
<file path=[Content_Types].xml><?xml version="1.0" encoding="utf-8"?>
<Types xmlns="http://schemas.openxmlformats.org/package/2006/content-types">
  <Default Extension="rels" ContentType="application/vnd.openxmlformats-package.relationships+xml"/>
  <Default Extension="emf" ContentType="image/x-emf"/>
  <Default Extension="jpeg" ContentType="image/jpeg"/>
  <Default Extension="png" ContentType="image/png"/>
  <Default Extension="xml" ContentType="application/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theme/theme1.xml" ContentType="application/vnd.openxmlformats-officedocument.theme+xml"/>
  <Override PartName="/word/numbering.xml" ContentType="application/vnd.openxmlformats-officedocument.wordprocessingml.numbering+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w:body>
    <w:p>
      <w:pPr>
        <w:pStyle w:val="Normal"/>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Normal"/>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Normal"/>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Normal"/>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Normal"/>
        <w:spacing w:after="0" w:line="360" w:lineRule="auto"/>
        <w:jc w:val="both"/>
        <w:rPr>
          <w:b/>
          <w:sz w:val="28"/>
          <w:szCs w:val="28"/>
        </w:rPr>
      </w:pPr>
      <w:r>
        <w:rPr>
          <w:b/>
          <w:sz w:val="28"/>
          <w:szCs w:val="28"/>
        </w:rPr>
        <w:t>Diagram:</w:t>
      </w:r>
    </w:p>
    <w:p>
      <w:pPr>
        <w:pStyle w:val="Normal"/>
        <w:rPr>
          <w:b/>
        </w:rPr>
      </w:pPr>
      <w:r>
        <w:rPr>
          <w:rFonts w:ascii="Calibri Light" w:hAnsi="Calibri Light"/>
          <w:b/>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v:path textboxrect="3163,3163,39312,22141" o:connecttype="custom"/>
              <v:fill o:detectmouseclick="true"/>
              <o:lock aspectratio="t"/>
            </v:shape>
            <v:oval id="1028" filled="f" stroked="t" style="position:absolute;left:9772;top:372;width:10541;height:9424;z-index:4;mso-position-horizontal-relative:text;mso-position-vertical-relative:text;mso-width-relative:page;mso-height-relative:page;visibility:visible;">
              <v:stroke endcap="round" weight="0.0pt"/>
              <v:path/>
              <v:fill/>
              <o:lock/>
            </v:oval>
            <v:oval id="1029" filled="f" stroked="t" style="position:absolute;left:9315;top:13898;width:10541;height:9429;z-index:5;mso-position-horizontal-relative:text;mso-position-vertical-relative:text;mso-width-relative:page;mso-height-relative:page;visibility:visible;">
              <v:stroke endcap="round" weight="0.0pt"/>
              <v:path/>
              <v:fill/>
              <o:lock/>
            </v:oval>
            <v:oval id="1030" filled="f" stroked="t" style="position:absolute;left:31311;top:13745;width:10541;height:9430;z-index:6;mso-position-horizontal-relative:text;mso-position-vertical-relative:text;mso-width-relative:page;mso-height-relative:page;visibility:visible;">
              <v:stroke endcap="round" weight="0.0pt"/>
              <v:path/>
              <v:fill/>
              <o:lock/>
            </v:oval>
            <v:oval id="1031" filled="f" stroked="t" style="position:absolute;left:30321;top:1210;width:10541;height:9424;z-index:7;mso-position-horizontal-relative:text;mso-position-vertical-relative:text;mso-width-relative:page;mso-height-relative:page;visibility:visible;">
              <v:stroke endcap="round" weight="0.0pt"/>
              <v:path/>
              <v:fill/>
              <o:lock/>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path textboxrect="0,0,1287,192" o:connecttype="custom" o:connectlocs="14956,18058;802005,0;794527,288925;0,288925" o:connectangles="0.0,0.0,0.0,0.0" arrowok="t"/>
              <v:fill/>
              <o:lock/>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path textboxrect="0,0,1275,180" o:connecttype="custom" o:connectlocs="7351,0;773699,0;781050,220980;0,220980" o:connectangles="0.0,0.0,0.0,0.0" arrowok="t"/>
              <v:fill/>
              <o:lock/>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path textboxrect="0,0,1238,203" o:connecttype="custom" o:connectlocs="7620,0;786130,0;786130,121285;0,128905" o:connectangles="0.0,0.0,0.0,0.0" arrowok="t"/>
              <v:fill/>
              <o:lock/>
            </v:shape>
            <v:shape id="E25AE294-F0EE-926C-7573E64050A4" coordsize="21600,21600" style="flip:y;position:absolute;width:29032200;height:1054100;left:65316100;top:82867500;margin-top:82867500;margin-left:65316100;rotation:0.000000;z-index:11;" strokeweight="0pt" o:spt="32" o:oned="t" path="m0,0 l21600,21600 e">
              <v:stroke endcap="round" weight="0.0pt"/>
              <v:fill/>
              <o:lock/>
            </v:shape>
            <v:shape id="99DBFF33-B026-4705-991BD3061CB3" coordsize="21600,21600" style="position:absolute;width:17094200;height:0;left:275805900;top:82867500;margin-top:82867500;margin-left:275805900;rotation:0.000000;z-index:12;" strokeweight="0pt" o:spt="32" o:oned="t" path="m0,0 l21600,21600 e">
              <v:stroke endcap="round" weight="0.0pt"/>
              <v:fill/>
              <o:lock/>
            </v:shape>
            <v:shape id="A66B1F8B-08C2-C85F-B3BF9B958710" coordsize="21600,21600" style="position:absolute;width:21780500;height:889000;left:303618900;top:81978500;margin-top:81978500;margin-left:303618900;rotation:0.000000;z-index:13;" strokeweight="0pt" o:spt="32" o:oned="t" path="m0,0 l21600,21600 e">
              <v:stroke endcap="round" weight="0.0pt"/>
              <v:fill/>
              <o:lock/>
            </v:shape>
            <v:shape id="C492CA4A-E121-41B5-36A6FD550C29" coordsize="21600,21600" style="position:absolute;width:26695400;height:0;left:129349500;top:248602500;margin-top:248602500;margin-left:129349500;rotation:0.000000;z-index:14;" strokeweight="0pt" o:spt="32" o:oned="t" path="m0,0 l21600,21600 e">
              <v:stroke endcap="round" weight="0.0pt"/>
              <v:fill/>
              <o:lock/>
            </v:shape>
            <v:shape id="7A9FF564-F1D2-3B18-9460CB89B744" coordsize="21600,21600" style="position:absolute;width:19431000;height:0;left:342417400;top:81978500;margin-top:81978500;margin-left:342417400;rotation:0.000000;z-index:15;" strokeweight="0pt" o:spt="32" o:oned="t" path="m0,0 l21600,21600 e">
              <v:stroke endcap="round" weight="0.0pt"/>
              <v:fill/>
              <o:lock/>
            </v:shape>
            <v:shape id="611BBB64-18EC-4E8F-A373D66FB4A0" coordsize="21600,21600" style="position:absolute;width:21361400;height:1689100;left:145402300;top:277634700;margin-top:277634700;margin-left:145402300;rotation:0.000000;z-index:16;" strokeweight="0pt" o:spt="32" o:oned="t" path="m0,0 l21600,21600 e">
              <v:stroke endcap="round" weight="0.0pt"/>
              <v:fill/>
              <o:lock/>
            </v:shap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path textboxrect="0,0,650,442" o:connecttype="custom" o:connectlocs="0,7620;405130,0;412750,266065;412750,280670" o:connectangles="0.0,0.0,0.0,0.0" arrowok="t"/>
              <v:fill/>
              <o:lock/>
            </v:shape>
            <v:shape id="A2C77952-31D7-5972-515D9FDA3298" coordsize="21600,21600" style="position:absolute;width:32004000;height:0;left:291934900;top:264401300;margin-top:264401300;margin-left:291934900;rotation:0.000000;z-index:18;" strokeweight="0pt" o:spt="32" o:oned="t" path="m0,0 l21600,21600 e">
              <v:stroke endcap="round" weight="0.0pt"/>
              <v:fill/>
              <o:lock/>
            </v:shape>
            <v:shape id="B6C9A26D-7BCB-AB9A-B97EA87CE7F1" coordsize="21600,21600" style="position:absolute;width:23304500;height:0;left:296773600;top:274002500;margin-top:274002500;margin-left:296773600;rotation:0.000000;z-index:19;" strokeweight="0pt" o:spt="32" o:oned="t" path="m0,0 l21600,21600 e">
              <v:stroke endcap="round" weight="0.0pt"/>
              <v:fill/>
              <o:lock/>
            </v:shape>
            <v:shape id="A17541A8-77EB-1FE7-FD854E9D7DE0" coordsize="21600,21600" style="position:absolute;width:11620500;height:0;left:303618900;top:283679900;margin-top:283679900;margin-left:303618900;rotation:0.000000;z-index:20;" strokeweight="0pt" o:spt="32" o:oned="t" path="m0,0 l21600,21600 e">
              <v:stroke endcap="round" weight="0.0pt"/>
              <v:fill/>
              <o:lock/>
            </v:shape>
            <v:shape id="5F97B1BB-25BA-A40B-106B278A25B2" coordsize="21600,21600" style="position:absolute;width:22339300;height:0;left:222250000;top:39484300;margin-top:39484300;margin-left:222250000;rotation:0.000000;z-index:21;" strokeweight="0pt" o:spt="32" o:oned="t" path="m0,0 l21600,21600 e">
              <v:stroke endcap="round" weight="0.0pt"/>
              <v:fill/>
              <o:lock/>
            </v:shape>
            <v:shape id="01328C64-B37F-E1F2-6A23005E6AE3" coordsize="21600,21600" style="position:absolute;width:0;height:27330400;left:21043900;top:71907400;margin-top:71907400;margin-left:21043900;rotation:0.000000;z-index:22;" strokeweight="0pt" o:spt="32" o:oned="t" path="m0,0 l21600,21600 e">
              <v:stroke endcap="round" weight="0.0pt"/>
              <v:fill/>
              <o:lock/>
            </v:shape>
            <v:shape id="EE177F7F-F07D-0A44-464BDCE4ABBE" coordsize="21600,21600" style="position:absolute;width:15570200;height:889000;left:152247600;top:23736300;margin-top:23736300;margin-left:152247600;rotation:0.000000;z-index:23;" strokeweight="0pt" o:spt="32" o:oned="t" path="m0,0 l21600,21600 e">
              <v:stroke endcap="round" weight="0.0pt"/>
              <v:fill/>
              <o:lock/>
            </v:shape>
            <v:shape id="4D5A720B-CBF3-890E-B1274C41DC48" coordsize="21600,21600" style="position:absolute;width:21209000;height:1612900;left:138061700;top:40894000;margin-top:40894000;margin-left:138061700;rotation:0.000000;z-index:24;" strokeweight="0pt" o:spt="32" o:oned="t" path="m0,0 l21600,21600 e">
              <v:stroke endcap="round" weight="0.0pt"/>
              <v:fill/>
              <o:lock/>
            </v:shape>
            <v:shape id="9A04EDA6-4E4C-83A9-7DEF9C5E55E8" coordsize="21600,21600" style="flip:y;position:absolute;width:21221700;height:889000;left:133616700;top:58039000;margin-top:58039000;margin-left:133616700;rotation:0.000000;z-index:25;" strokeweight="0pt" o:spt="32" o:oned="t" path="m0,0 l21600,21600 e">
              <v:stroke endcap="round" weight="0.0pt"/>
              <v:fill/>
              <o:lock/>
            </v:shape>
            <v:shape id="D85D4075-7DA7-9DC5-70FC03CF4F9B" coordsize="21600,21600" style="position:absolute;width:26200100;height:0;left:127965200;top:74841100;margin-top:74841100;margin-left:127965200;rotation:0.000000;z-index:26;" strokeweight="0pt" o:spt="32" o:oned="t" path="m0,0 l21600,21600 e">
              <v:stroke endcap="round" weight="0.0pt"/>
              <v:fill/>
              <o:lock/>
            </v:shap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path textboxrect="0,0,45719,168" o:connecttype="custom" o:connectlocs="0,0;0,181610;0,195580" o:connectangles="0.0,0.0,0.0" arrowok="t"/>
              <v:fill/>
              <o:lock/>
            </v:shape>
            <v:shape id="F6069968-7B63-7AE0-04245CB801C8" coordsize="21600,21600" style="flip:x;position:absolute;width:25882600;height:0;left:139992100;top:96748600;margin-top:96748600;margin-left:139992100;rotation:0.000000;z-index:28;" strokeweight="0pt" o:spt="32" o:oned="t" path="m0,0 l21600,21600 e">
              <v:stroke endcap="round" weight="0.0pt"/>
              <v:fill/>
              <o:lock/>
            </v:shape>
            <v:shape id="7483621E-03C6-31CA-53E341C7D51E" coordsize="21600,21600" style="position:absolute;width:965200;height:17335500;left:222250000;top:96748600;margin-top:96748600;margin-left:222250000;rotation:0.000000;z-index:29;" strokeweight="0pt" o:spt="32" o:oned="t" path="m0,0 l21600,21600 e">
              <v:stroke endcap="round" weight="0.0pt"/>
              <v:fill/>
              <o:lock/>
            </v:shape>
            <v:shape id="50D9DF13-7E39-3331-193172C1A314" coordsize="21600,21600" style="position:absolute;width:19799300;height:317500;left:139471400;top:83908900;margin-top:83908900;margin-left:139471400;rotation:0.000000;z-index:30;" strokeweight="0pt" o:spt="32" o:oned="t" path="m0,0 l21600,21600 e">
              <v:stroke endcap="round" weight="0.0pt"/>
              <v:fill/>
              <o:lock/>
            </v:shape>
            <v:shape id="68A190DC-B879-E0DF-2CE8F4C58A15" coordsize="21600,21600" style="position:absolute;width:17500600;height:0;left:214350600;top:106095800;margin-top:106095800;margin-left:214350600;rotation:0.000000;z-index:31;" strokeweight="0pt" o:spt="32" o:oned="t" path="m0,0 l21600,21600 e">
              <v:stroke endcap="round" weight="0.0pt"/>
              <v:fill/>
              <o:lock/>
            </v:shape>
            <v:shape id="70CD86F6-0897-97ED-A44BF584D37C" coordsize="21600,21600" style="position:absolute;width:0;height:15392400;left:283870400;top:74168000;margin-top:74168000;margin-left:283870400;rotation:0.000000;z-index:32;" strokeweight="0pt" o:spt="32" o:oned="t" path="m0,0 l21600,21600 e">
              <v:stroke endcap="round" weight="0.0pt"/>
              <v:fill/>
              <o:lock/>
            </v:shape>
            <v:shape id="2039F96B-C811-FE56-A5C8C83DDD55" coordsize="21600,21600" style="position:absolute;width:21361400;height:965200;left:398868900;top:51015900;margin-top:51015900;margin-left:398868900;rotation:0.000000;z-index:33;" strokeweight="0pt" o:spt="32" o:oned="t" path="m0,0 l21600,21600 e">
              <v:stroke endcap="round" weight="0.0pt"/>
              <v:fill/>
              <o:lock/>
            </v:shape>
            <v:shape id="377F723E-EC6D-0721-0D96D1A34280" coordsize="21600,21600" style="position:absolute;width:17500600;height:0;left:401523200;top:92710000;margin-top:92710000;margin-left:401523200;rotation:0.000000;z-index:34;" strokeweight="0pt" o:spt="32" o:oned="t" path="m0,0 l21600,21600 e">
              <v:stroke endcap="round" weight="0.0pt"/>
              <v:fill/>
              <o:lock/>
            </v:shape>
            <v:shape id="0E01C959-6A6E-F74E-D395D96C41F3" coordsize="21600,21600" style="position:absolute;width:19443700;height:0;left:393700000;top:71907400;margin-top:71907400;margin-left:393700000;rotation:0.000000;z-index:35;" strokeweight="0pt" o:spt="32" o:oned="t" path="m0,0 l21600,21600 e">
              <v:stroke endcap="round" weight="0.0pt"/>
              <v:fill/>
              <o:lock/>
            </v:shape>
            <v:shape id="60ADEB92-483F-555F-75BEB28B08F7" coordsize="21600,21600" style="position:absolute;width:0;height:19354800;left:315239400;top:72301100;margin-top:72301100;margin-left:315239400;rotation:0.000000;z-index:36;" strokeweight="0pt" o:spt="32" o:oned="t" path="m0,0 l21600,21600 e">
              <v:stroke endcap="round" weight="0.0pt"/>
              <v:fill/>
              <o:lock/>
            </v:shape>
            <v:shape id="39B74108-B1B7-B2CB-EFDA3894245B" coordsize="21600,21600" style="position:absolute;width:22339300;height:965200;left:396608300;top:99542600;margin-top:99542600;margin-left:396608300;rotation:0.000000;z-index:37;" strokeweight="0pt" o:spt="32" o:oned="t" path="m0,0 l21600,21600 e">
              <v:stroke endcap="round" weight="0.0pt"/>
              <v:fill/>
              <o:lock/>
            </v:shape>
            <v:shape id="AE6FD615-774F-62E1-A9B699DC4955" coordsize="21600,21600" style="position:absolute;width:977900;height:21209000;left:353860100;top:71183500;margin-top:71183500;margin-left:353860100;rotation:0.000000;z-index:38;" strokeweight="0pt" o:spt="32" o:oned="t" path="m0,0 l21600,21600 e">
              <v:stroke endcap="round" weight="0.0pt"/>
              <v:fill/>
              <o:lock/>
            </v:shape>
            <v:shape id="28524DF1-95E9-FDA4-01C25D138162" coordsize="21600,21600" style="position:absolute;width:23228300;height:0;left:403542500;top:41986200;margin-top:41986200;margin-left:403542500;rotation:0.000000;z-index:39;" strokeweight="0pt" o:spt="32" o:oned="t" path="m0,0 l21600,21600 e">
              <v:stroke endcap="round" weight="0.0pt"/>
              <v:fill/>
              <o:lock/>
            </v:shape>
            <v:shape id="D570C159-B9B8-8A83-54D5956EC9F0" coordsize="21600,21600" style="position:absolute;width:27178000;height:0;left:218706700;top:70612000;margin-top:70612000;margin-left:218706700;rotation:0.000000;z-index:40;" strokeweight="0pt" o:spt="32" o:oned="t" path="m0,0 l21600,21600 e">
              <v:stroke endcap="round" weight="0.0pt"/>
              <v:fill/>
              <o:lock/>
            </v:shape>
            <v:shape id="BFEA3B07-B6E4-07CE-85241CFAFF9B" coordsize="21600,21600" style="position:absolute;width:0;height:20243800;left:235229400;top:28435300;margin-top:28435300;margin-left:235229400;rotation:0.000000;z-index:41;" strokeweight="0pt" o:spt="32" o:oned="t" path="m0,0 l21600,21600 e">
              <v:stroke endcap="round" weight="0.0pt"/>
              <v:fill/>
              <o:lock/>
            </v:shape>
            <v:shape id="7EF8C7B6-D338-D609-0B127020166F" coordsize="21600,21600" style="position:absolute;width:20408900;height:0;left:406361900;top:116827300;margin-top:116827300;margin-left:406361900;rotation:0.000000;z-index:42;" strokeweight="0pt" o:spt="32" o:oned="t" path="m0,0 l21600,21600 e">
              <v:stroke endcap="round" weight="0.0pt"/>
              <v:fill/>
              <o:lock/>
            </v:shape>
            <v:shape id="0403B3CB-2C16-FF34-C02C0CFCE65E" coordsize="21600,21600" style="position:absolute;width:27178000;height:0;left:487248200;top:271094200;margin-top:271094200;margin-left:487248200;rotation:0.000000;z-index:43;" strokeweight="0pt" o:spt="32" o:oned="t" path="m0,0 l21600,21600 e">
              <v:stroke endcap="round" weight="0.0pt"/>
              <v:fill/>
              <o:lock/>
            </v:shape>
            <v:shape id="2A6CB0CD-BE7F-23A1-1529585A143F" coordsize="21600,21600" style="position:absolute;width:25158700;height:0;left:407492200;top:219887800;margin-top:219887800;margin-left:407492200;rotation:0.000000;z-index:44;" strokeweight="0pt" o:spt="32" o:oned="t" path="m0,0 l21600,21600 e">
              <v:stroke endcap="round" weight="0.0pt"/>
              <v:fill/>
              <o:lock/>
            </v:shape>
            <v:shape id="C80A7F52-C544-EA2C-BEDE6ED1C538" coordsize="21600,21600" style="position:absolute;width:21285200;height:0;left:495642900;top:252945900;margin-top:252945900;margin-left:495642900;rotation:0.000000;z-index:45;" strokeweight="0pt" o:spt="32" o:oned="t" path="m0,0 l21600,21600 e">
              <v:stroke endcap="round" weight="0.0pt"/>
              <v:fill/>
              <o:lock/>
            </v:shape>
            <v:shape id="21006C4C-DCBE-AC24-9CE7AC484E51" coordsize="21600,21600" style="position:absolute;width:21374100;height:0;left:497573300;top:229641400;margin-top:229641400;margin-left:497573300;rotation:0.000000;z-index:46;" strokeweight="0pt" o:spt="32" o:oned="t" path="m0,0 l21600,21600 e">
              <v:stroke endcap="round" weight="0.0pt"/>
              <v:fill/>
              <o:lock/>
            </v:shape>
            <v:shape id="A97C62DA-70B9-3E96-EFFB75450B5E" coordsize="21600,21600" style="position:absolute;width:23304500;height:0;left:411365700;top:205054200;margin-top:205054200;margin-left:411365700;rotation:0.000000;z-index:47;" strokeweight="0pt" o:spt="32" o:oned="t" path="m0,0 l21600,21600 e">
              <v:stroke endcap="round" weight="0.0pt"/>
              <v:fill/>
              <o:lock/>
            </v:shape>
            <v:shape id="0C5A35EF-BFBB-BFA8-CDC4F15368F7" coordsize="21600,21600" style="position:absolute;width:24193500;height:0;left:408457400;top:259803900;margin-top:259803900;margin-left:408457400;rotation:0.000000;z-index:48;" strokeweight="0pt" o:spt="32" o:oned="t" path="m0,0 l21600,21600 e">
              <v:stroke endcap="round" weight="0.0pt"/>
              <v:fill/>
              <o:lock/>
            </v:shape>
            <v:shape id="7A1E80EB-E725-D3C5-DDABA48D608A" coordsize="21600,21600" style="position:absolute;width:25158700;height:0;left:407492200;top:239801400;margin-top:239801400;margin-left:407492200;rotation:0.000000;z-index:49;" strokeweight="0pt" o:spt="32" o:oned="t" path="m0,0 l21600,21600 e">
              <v:stroke endcap="round" weight="0.0pt"/>
              <v:fill/>
              <o:lock/>
            </v:shap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fill/>
              <o:lock verticies="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fill/>
              <o:lock verticies="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fill/>
              <o:lock verticies="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fill/>
              <o:lock verticies="t"/>
            </v:shape>
            <v:shape id="23715A79-4ACE-A6D4-6D5D8E401F6B" coordsize="21600,21600" style="position:absolute;width:0;height:25082500;left:78943200;top:70612000;margin-top:70612000;margin-left:78943200;rotation:0.000000;z-index:54;" strokeweight="0pt" o:spt="32" o:oned="t" path="m0,0 l21600,21600 e">
              <v:stroke endcap="round" weight="0.0pt"/>
              <v:fill/>
              <o:lock/>
            </v:shape>
            <v:shape id="96D32AB5-455E-A8B5-F27D2265862A" coordsize="21600,21600" style="position:absolute;width:32016700;height:0;left:493458500;top:219481400;margin-top:219481400;margin-left:493458500;rotation:0.000000;z-index:55;" strokeweight="0pt" o:spt="32" o:oned="t" path="m0,0 l21600,21600 e">
              <v:stroke endcap="round" weight="0.0pt"/>
              <v:fill/>
              <o:lock/>
            </v:shape>
            <v:shape id="14B81EE2-AF36-9B85-9C94EF555B7E" coordsize="21600,21600" style="position:absolute;width:16052800;height:0;left:42011600;top:86741000;margin-top:86741000;margin-left:42011600;rotation:0.000000;z-index:56;" strokeweight="0pt" o:spt="32" o:oned="t" path="m0,0 l21600,21600 e">
              <v:stroke endcap="round" weight="0.0pt"/>
              <v:fill/>
              <o:lock/>
            </v:shape>
            <v:shape id="FCDCB784-0CF8-7D5D-D0035F40EDDD" coordsize="21600,21600" style="position:absolute;width:0;height:20231100;left:50393600;top:77635100;margin-top:77635100;margin-left:50393600;rotation:0.000000;z-index:57;" strokeweight="0pt" o:spt="32" o:oned="t" path="m0,0 l21600,21600 e">
              <v:stroke endcap="round" weight="0.0pt"/>
              <v:fill/>
              <o:lock/>
            </v:shape>
            <v:shape id="E3977410-7946-2A44-4EF8EEF7CF7B" coordsize="21600,21600" style="position:absolute;width:26212800;height:0;left:490715300;top:197789800;margin-top:197789800;margin-left:490715300;rotation:0.000000;z-index:58;" strokeweight="0pt" o:spt="32" o:oned="t" path="m0,0 l21600,21600 e">
              <v:stroke endcap="round" weight="0.0pt"/>
              <v:fill/>
              <o:lock/>
            </v:shape>
            <v:shape id="39C6076E-E29A-9A41-D9E78CD81DBB" coordsize="21600,21600" style="position:absolute;width:23634700;height:0;left:8458200;top:84239100;margin-top:84239100;margin-left:8458200;rotation:0.000000;z-index:59;" strokeweight="0pt" o:spt="32" o:oned="t" path="m0,0 l21600,21600 e">
              <v:stroke endcap="round" weight="0.0pt"/>
              <v:fill/>
              <o:lock/>
            </v:shape>
            <v:shape id="B7EA1A10-C49F-D7C0-0ECC519F2EBC" coordsize="21600,21600" style="position:absolute;width:23304500;height:0;left:427812200;top:195618100;margin-top:195618100;margin-left:427812200;rotation:0.000000;z-index:60;" strokeweight="0pt" o:spt="32" o:oned="t" path="m0,0 l21600,21600 e">
              <v:stroke endcap="round" weight="0.0pt"/>
              <v:fill/>
              <o:lock/>
            </v:shape>
            <v:shape id="B6C8CFE2-D3F8-C61E-730F124E5722" coordsize="21600,21600" style="position:absolute;width:28702000;height:0;left:138061700;top:206667100;margin-top:206667100;margin-left:138061700;rotation:0.000000;z-index:61;" strokeweight="0pt" o:spt="32" o:oned="t" path="m0,0 l21600,21600 e">
              <v:stroke endcap="round" weight="0.0pt"/>
              <v:fill/>
              <o:lock/>
            </v:shape>
            <v:shape id="7F656EAB-510B-90FF-6D9BDED4CF96" coordsize="21600,21600" style="flip:y;position:absolute;width:23075900;height:2260600;left:131762500;top:227304600;margin-top:227304600;margin-left:131762500;rotation:0.000000;z-index:62;" strokeweight="0pt" o:spt="32" o:oned="t" path="m0,0 l21600,21600 e">
              <v:stroke endcap="round" weight="0.0pt"/>
              <v:fill/>
              <o:lock/>
            </v:shape>
            <v:shape id="6DB4A372-F272-91B5-0A567AA4BB65" coordsize="21600,21600" style="position:absolute;width:1206500;height:20650200;left:21043900;top:240550700;margin-top:240550700;margin-left:21043900;rotation:0.000000;z-index:63;" strokeweight="0.5pt" o:spt="32" o:oned="t" path="m0,0 l21600,21600 e">
              <v:stroke joinstyle="miter" weight="0.5pt"/>
              <v:fill/>
              <o:lock/>
            </v:shape>
            <v:shape id="A4B70CCB-ED9E-F9CC-5318F2A8940D" coordsize="21600,21600" style="position:absolute;width:25247600;height:0;left:8458200;top:252387100;margin-top:252387100;margin-left:8458200;rotation:0.000000;z-index:64;" strokeweight="0.5pt" o:spt="32" o:oned="t" path="m0,0 l21600,21600 e">
              <v:stroke joinstyle="miter" weight="0.5pt"/>
              <v:fill/>
              <o:lock/>
            </v:shape>
            <v:shape id="C8127838-A396-262B-25235486478A" coordsize="21600,21600" style="position:absolute;width:0;height:27825700;left:56845200;top:233375200;margin-top:233375200;margin-left:56845200;rotation:0.000000;z-index:65;" strokeweight="0.5pt" o:spt="32" o:oned="t" path="m0,0 l21600,21600 e">
              <v:stroke joinstyle="miter" weight="0.5pt"/>
              <v:fill/>
              <o:lock/>
            </v:shape>
            <v:shape id="08801168-1B8D-F041-87F9CD75EF3F" coordsize="21600,21600" style="position:absolute;width:26860500;height:0;left:41757600;top:245325900;margin-top:245325900;margin-left:41757600;rotation:0.000000;z-index:66;" strokeweight="0.5pt" o:spt="32" o:oned="t" path="m0,0 l21600,21600 e">
              <v:stroke joinstyle="miter" weight="0.5pt"/>
              <v:fill/>
              <o:lock/>
            </v:shape>
            <v:shape id="D12E580D-E544-9C35-21CFA2A9A1A2" coordsize="21600,21600" style="position:absolute;width:1206500;height:23634700;left:82257900;top:239801400;margin-top:239801400;margin-left:82257900;rotation:0.000000;z-index:67;" strokeweight="0.5pt" o:spt="32" o:oned="t" path="m0,0 l21600,21600 e">
              <v:stroke joinstyle="miter" weight="0.5pt"/>
              <v:fill/>
              <o:lock/>
            </v:shape>
            <v:shape id="5E585297-5F2E-5B4D-4F8BA4B02D38" coordsize="21600,21600" style="position:absolute;width:16941800;height:1206500;left:74993500;top:250291600;margin-top:250291600;margin-left:74993500;rotation:0.000000;z-index:68;" strokeweight="0.5pt" o:spt="32" o:oned="t" path="m0,0 l21600,21600 e">
              <v:stroke joinstyle="miter" weight="0.5pt"/>
              <v:fill/>
              <o:lock/>
            </v:shape>
            <v:fill/>
            <o:lock/>
          </v:group>
        </w:pict>
      </w:r>
    </w:p>
    <w:p>
      <w:pPr>
        <w:pStyle w:val="Normal"/>
        <w:rPr>
          <w:b/>
        </w:rPr>
      </w:pPr>
    </w:p>
    <w:p>
      <w:pPr>
        <w:pStyle w:val="Normal"/>
        <w:rPr>
          <w:b/>
        </w:rPr>
      </w:pPr>
    </w:p>
    <w:p>
      <w:pPr>
        <w:pStyle w:val="Normal"/>
        <w:rPr>
          <w:b/>
        </w:rPr>
      </w:pPr>
    </w:p>
    <w:p>
      <w:pPr>
        <w:pStyle w:val="Normal"/>
        <w:rPr>
          <w:rFonts w:ascii="Calibri" w:cs="Calibri" w:hAnsi="Calibri"/>
          <w:b/>
          <w:sz w:val="32"/>
          <w:szCs w:val="32"/>
        </w:rPr>
      </w:pPr>
    </w:p>
    <w:p>
      <w:pPr>
        <w:pStyle w:val="Normal"/>
        <w:rPr>
          <w:rFonts w:ascii="Calibri" w:cs="Calibri" w:hAnsi="Calibri"/>
          <w:b/>
          <w:sz w:val="32"/>
          <w:szCs w:val="32"/>
        </w:rPr>
      </w:pPr>
    </w:p>
    <w:p>
      <w:pPr>
        <w:pStyle w:val="Normal"/>
        <w:rPr>
          <w:rFonts w:ascii="Calibri" w:cs="Calibri" w:hAnsi="Calibri"/>
          <w:b/>
          <w:sz w:val="32"/>
          <w:szCs w:val="32"/>
        </w:rPr>
      </w:pPr>
      <w:r>
        <w:rPr>
          <w:rFonts w:ascii="Calibri" w:cs="Calibri" w:hAnsi="Calibri"/>
          <w:b/>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Normal"/>
        <w:rPr>
          <w:rFonts w:ascii="Calibri" w:cs="Calibri" w:hAnsi="Calibri"/>
          <w:b/>
          <w:sz w:val="32"/>
          <w:szCs w:val="32"/>
        </w:rPr>
      </w:pPr>
      <w:r>
        <w:rPr>
          <w:rFonts w:ascii="Calibri" w:cs="Calibri" w:hAnsi="Calibri"/>
          <w:b/>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Normal"/>
        <w:rPr>
          <w:rFonts w:ascii="Calibri" w:cs="Calibri" w:hAnsi="Calibri"/>
          <w:b/>
          <w:sz w:val="32"/>
          <w:szCs w:val="32"/>
        </w:rPr>
      </w:pPr>
      <w:r>
        <w:rPr>
          <w:rFonts w:ascii="Calibri" w:cs="Calibri" w:hAnsi="Calibri"/>
          <w:b/>
          <w:sz w:val="32"/>
          <w:szCs w:val="32"/>
        </w:rPr>
        <w:t>1c.</w:t>
      </w:r>
      <w:r>
        <w:rPr>
          <w:rFonts w:ascii="Calibri" w:cs="Calibri" w:hAnsi="Calibri"/>
          <w:b/>
          <w:sz w:val="32"/>
          <w:szCs w:val="32"/>
        </w:rPr>
        <w:t>continued</w:t>
      </w:r>
      <w:r>
        <w:rPr>
          <w:rFonts w:ascii="Calibri" w:cs="Calibri" w:hAnsi="Calibri"/>
          <w:b/>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Normal"/>
        <w:rPr>
          <w:rFonts w:ascii="Calibri" w:cs="Calibri" w:hAnsi="Calibri"/>
          <w:b/>
          <w:sz w:val="32"/>
          <w:szCs w:val="32"/>
        </w:rPr>
      </w:pPr>
    </w:p>
    <w:p>
      <w:pPr>
        <w:pStyle w:val="Normal"/>
        <w:jc w:val="center"/>
        <w:rPr>
          <w:rFonts w:ascii="Calibri" w:cs="Calibri" w:hAnsi="Calibri"/>
          <w:b/>
          <w:sz w:val="32"/>
          <w:szCs w:val="32"/>
        </w:rPr>
      </w:pPr>
    </w:p>
    <w:p>
      <w:pPr>
        <w:pStyle w:val="Normal"/>
        <w:spacing w:after="0" w:line="360" w:lineRule="auto"/>
        <w:rPr>
          <w:rFonts w:ascii="Calibri Light" w:eastAsia="宋体" w:hAnsi="Calibri Light"/>
          <w:b/>
          <w:sz w:val="26"/>
          <w:szCs w:val="26"/>
        </w:rPr>
      </w:pPr>
      <w:r>
        <w:rPr>
          <w:rFonts w:ascii="Calibri" w:cs="Calibri" w:hAnsi="Calibri"/>
          <w:b/>
          <w:sz w:val="32"/>
          <w:szCs w:val="32"/>
        </w:rPr>
        <w:t>3a.</w:t>
      </w:r>
      <w:r>
        <w:rPr>
          <w:rFonts w:ascii="Calibri Light" w:eastAsia="宋体" w:hAnsi="Calibri Light"/>
          <w:b/>
          <w:sz w:val="26"/>
          <w:szCs w:val="26"/>
        </w:rPr>
        <w:t xml:space="preserve"> </w:t>
      </w:r>
    </w:p>
    <w:p>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Para>
        <m:oMathParaPr/>
        <m:oMath>
          <m:r>
            <w:rPr>
              <w:rFonts w:ascii="Cambria Math" w:hAnsi="Cambria Math"/>
              <w:sz w:val="26"/>
              <w:szCs w:val="26"/>
            </w:rPr>
            <m:t>ρ</m:t>
          </m:r>
          <m:r>
            <w:rPr>
              <w:rFonts w:ascii="Cambria Math" w:hAnsi="Calibri Light"/>
              <w:sz w:val="26"/>
              <w:szCs w:val="26"/>
            </w:rPr>
            <m:t>=</m:t>
          </m:r>
          <m:f>
            <m:fPr>
              <m:ctrlPr>
                <w:rPr>
                  <w:rFonts w:ascii="Cambria Math" w:hAnsi="Calibri Light"/>
                  <w:b/>
                  <w:i/>
                  <w:sz w:val="26"/>
                  <w:szCs w:val="26"/>
                </w:rPr>
              </m:ctrlPr>
            </m:fPr>
            <m:num>
              <m:r>
                <w:rPr>
                  <w:rFonts w:ascii="Cambria Math" w:hAnsi="Cambria Math"/>
                  <w:sz w:val="26"/>
                  <w:szCs w:val="26"/>
                </w:rPr>
                <m:t>dQ</m:t>
              </m:r>
            </m:num>
            <m:den>
              <m:r>
                <w:rPr>
                  <w:rFonts w:ascii="Cambria Math" w:hAnsi="Cambria Math"/>
                  <w:sz w:val="26"/>
                  <w:szCs w:val="26"/>
                </w:rPr>
                <m:t>dV</m:t>
              </m:r>
            </m:den>
          </m:f>
          <m:r>
            <w:rPr>
              <w:rFonts w:ascii="Cambria Math" w:hAnsi="Calibri Light"/>
              <w:sz w:val="26"/>
              <w:szCs w:val="26"/>
            </w:rPr>
            <m:t> </m:t>
          </m:r>
          <m:r>
            <w:rPr>
              <w:rFonts w:ascii="Cambria Math" w:hAnsi="Calibri Light"/>
              <w:sz w:val="26"/>
              <w:szCs w:val="26"/>
            </w:rPr>
            <m:t>→</m:t>
          </m:r>
          <m:r>
            <w:rPr>
              <w:rFonts w:ascii="Cambria Math" w:hAnsi="Cambria Math"/>
              <w:sz w:val="26"/>
              <w:szCs w:val="26"/>
            </w:rPr>
            <m:t>dQ</m:t>
          </m:r>
          <m:r>
            <w:rPr>
              <w:rFonts w:ascii="Cambria Math" w:hAnsi="Calibri Light"/>
              <w:sz w:val="26"/>
              <w:szCs w:val="26"/>
            </w:rPr>
            <m:t>=</m:t>
          </m:r>
          <m:r>
            <w:rPr>
              <w:rFonts w:ascii="Cambria Math" w:hAnsi="Cambria Math"/>
              <w:sz w:val="26"/>
              <w:szCs w:val="26"/>
            </w:rPr>
            <m:t>ρdV</m:t>
          </m:r>
        </m:oMath>
      </m:oMathPara>
    </w:p>
    <w:p>
      <w:pPr>
        <w:pStyle w:val="ListParagraph"/>
        <w:numPr>
          <w:ilvl w:val="0"/>
          <w:numId w:val="1"/>
        </w:numPr>
        <w:spacing w:after="0" w:line="360" w:lineRule="auto"/>
        <w:rPr>
          <w:rFonts w:ascii="Calibri Light" w:hAnsi="Calibri Light"/>
          <w:b/>
          <w:sz w:val="26"/>
          <w:szCs w:val="26"/>
        </w:rPr>
      </w:pPr>
      <w:r>
        <w:rPr>
          <w:rFonts w:ascii="Calibri Light" w:eastAsia="宋体" w:hAnsi="Calibri Light"/>
          <w:b/>
          <w:sz w:val="26"/>
          <w:szCs w:val="26"/>
        </w:rPr>
        <w:t xml:space="preserve">Surface charge density, </w:t>
      </w:r>
      <m:oMathPara>
        <m:oMathParaPr/>
        <m:oMath>
          <m:r>
            <w:rPr>
              <w:rFonts w:ascii="Cambria Math" w:eastAsia="宋体" w:hAnsi="Cambria Math"/>
              <w:sz w:val="26"/>
              <w:szCs w:val="26"/>
            </w:rPr>
            <m:t>σ</m:t>
          </m:r>
          <m:r>
            <w:rPr>
              <w:rFonts w:ascii="Cambria Math" w:eastAsia="宋体" w:hAnsi="Calibri Light"/>
              <w:sz w:val="26"/>
              <w:szCs w:val="26"/>
            </w:rPr>
            <m:t>=</m:t>
          </m:r>
          <m:f>
            <m:fPr>
              <m:ctrlPr>
                <w:rPr>
                  <w:rFonts w:ascii="Cambria Math" w:eastAsia="宋体" w:hAnsi="Calibri Light"/>
                  <w:b/>
                  <w:i/>
                  <w:sz w:val="26"/>
                  <w:szCs w:val="26"/>
                </w:rPr>
              </m:ctrlPr>
            </m:fPr>
            <m:num>
              <m:r>
                <w:rPr>
                  <w:rFonts w:ascii="Cambria Math" w:eastAsia="宋体" w:hAnsi="Cambria Math"/>
                  <w:sz w:val="26"/>
                  <w:szCs w:val="26"/>
                </w:rPr>
                <m:t>dQ</m:t>
              </m:r>
            </m:num>
            <m:den>
              <m:r>
                <w:rPr>
                  <w:rFonts w:ascii="Cambria Math" w:eastAsia="宋体" w:hAnsi="Cambria Math"/>
                  <w:sz w:val="26"/>
                  <w:szCs w:val="26"/>
                </w:rPr>
                <m:t>dA</m:t>
              </m:r>
            </m:den>
          </m:f>
          <m:r>
            <w:rPr>
              <w:rFonts w:ascii="Cambria Math" w:eastAsia="宋体" w:hAnsi="Calibri Light"/>
              <w:sz w:val="26"/>
              <w:szCs w:val="26"/>
            </w:rPr>
            <m:t> </m:t>
          </m:r>
          <m:r>
            <w:rPr>
              <w:rFonts w:ascii="Cambria Math" w:eastAsia="宋体" w:hAnsi="Calibri Light"/>
              <w:sz w:val="26"/>
              <w:szCs w:val="26"/>
            </w:rPr>
            <m:t>→</m:t>
          </m:r>
          <m:r>
            <w:rPr>
              <w:rFonts w:ascii="Cambria Math" w:eastAsia="宋体" w:hAnsi="Cambria Math"/>
              <w:sz w:val="26"/>
              <w:szCs w:val="26"/>
            </w:rPr>
            <m:t>dQ</m:t>
          </m:r>
          <m:r>
            <w:rPr>
              <w:rFonts w:ascii="Cambria Math" w:eastAsia="宋体" w:hAnsi="Calibri Light"/>
              <w:sz w:val="26"/>
              <w:szCs w:val="26"/>
            </w:rPr>
            <m:t>=</m:t>
          </m:r>
          <m:r>
            <w:rPr>
              <w:rFonts w:ascii="Cambria Math" w:eastAsia="宋体" w:hAnsi="Cambria Math"/>
              <w:sz w:val="26"/>
              <w:szCs w:val="26"/>
            </w:rPr>
            <m:t>σdA</m:t>
          </m:r>
        </m:oMath>
      </m:oMathPara>
    </w:p>
    <w:p>
      <w:pPr>
        <w:pStyle w:val="ListParagraph"/>
        <w:numPr>
          <w:ilvl w:val="0"/>
          <w:numId w:val="1"/>
        </w:numPr>
        <w:spacing w:after="0" w:line="360" w:lineRule="auto"/>
        <w:rPr>
          <w:rFonts w:ascii="Calibri Light" w:hAnsi="Calibri Light"/>
          <w:b/>
          <w:sz w:val="26"/>
          <w:szCs w:val="26"/>
        </w:rPr>
      </w:pPr>
      <w:r>
        <w:rPr>
          <w:rFonts w:ascii="Calibri Light" w:eastAsia="宋体" w:hAnsi="Calibri Light"/>
          <w:b/>
          <w:sz w:val="26"/>
          <w:szCs w:val="26"/>
        </w:rPr>
        <w:t xml:space="preserve">Linear charge density, </w:t>
      </w:r>
      <m:oMathPara>
        <m:oMathParaPr/>
        <m:oMath>
          <m:r>
            <w:rPr>
              <w:rFonts w:ascii="Cambria Math" w:eastAsia="宋体" w:hAnsi="Cambria Math"/>
              <w:sz w:val="26"/>
              <w:szCs w:val="26"/>
            </w:rPr>
            <m:t>λ</m:t>
          </m:r>
          <m:r>
            <w:rPr>
              <w:rFonts w:ascii="Cambria Math" w:eastAsia="宋体" w:hAnsi="Calibri Light"/>
              <w:sz w:val="26"/>
              <w:szCs w:val="26"/>
            </w:rPr>
            <m:t>=</m:t>
          </m:r>
          <m:f>
            <m:fPr>
              <m:ctrlPr>
                <w:rPr>
                  <w:rFonts w:ascii="Cambria Math" w:eastAsia="宋体" w:hAnsi="Calibri Light"/>
                  <w:b/>
                  <w:i/>
                  <w:sz w:val="26"/>
                  <w:szCs w:val="26"/>
                </w:rPr>
              </m:ctrlPr>
            </m:fPr>
            <m:num>
              <m:r>
                <w:rPr>
                  <w:rFonts w:ascii="Cambria Math" w:eastAsia="宋体" w:hAnsi="Cambria Math"/>
                  <w:sz w:val="26"/>
                  <w:szCs w:val="26"/>
                </w:rPr>
                <m:t>dQ</m:t>
              </m:r>
            </m:num>
            <m:den>
              <m:r>
                <w:rPr>
                  <w:rFonts w:ascii="Cambria Math" w:eastAsia="宋体" w:hAnsi="Cambria Math"/>
                  <w:sz w:val="26"/>
                  <w:szCs w:val="26"/>
                </w:rPr>
                <m:t>dL</m:t>
              </m:r>
            </m:den>
          </m:f>
          <m:r>
            <w:rPr>
              <w:rFonts w:ascii="Cambria Math" w:eastAsia="宋体" w:hAnsi="Calibri Light"/>
              <w:sz w:val="26"/>
              <w:szCs w:val="26"/>
            </w:rPr>
            <m:t> </m:t>
          </m:r>
          <m:r>
            <w:rPr>
              <w:rFonts w:ascii="Cambria Math" w:eastAsia="宋体" w:hAnsi="Calibri Light"/>
              <w:sz w:val="26"/>
              <w:szCs w:val="26"/>
            </w:rPr>
            <m:t>→</m:t>
          </m:r>
          <m:r>
            <w:rPr>
              <w:rFonts w:ascii="Cambria Math" w:eastAsia="宋体" w:hAnsi="Cambria Math"/>
              <w:sz w:val="26"/>
              <w:szCs w:val="26"/>
            </w:rPr>
            <m:t>dQ</m:t>
          </m:r>
          <m:r>
            <w:rPr>
              <w:rFonts w:ascii="Cambria Math" w:eastAsia="宋体" w:hAnsi="Calibri Light"/>
              <w:sz w:val="26"/>
              <w:szCs w:val="26"/>
            </w:rPr>
            <m:t>=</m:t>
          </m:r>
          <m:r>
            <w:rPr>
              <w:rFonts w:ascii="Cambria Math" w:eastAsia="宋体" w:hAnsi="Cambria Math"/>
              <w:sz w:val="26"/>
              <w:szCs w:val="26"/>
            </w:rPr>
            <m:t>λdL</m:t>
          </m:r>
        </m:oMath>
      </m:oMathPara>
    </w:p>
    <w:p>
      <w:pPr>
        <w:pStyle w:val="Normal"/>
        <w:spacing w:after="0" w:line="360" w:lineRule="auto"/>
        <w:jc w:val="both"/>
        <w:rPr>
          <w:rFonts w:ascii="Calibri" w:cs="Calibri" w:hAnsi="Calibri"/>
          <w:b/>
          <w:sz w:val="32"/>
          <w:szCs w:val="32"/>
        </w:rPr>
      </w:pPr>
    </w:p>
    <w:p>
      <w:pPr>
        <w:pStyle w:val="Normal"/>
        <w:spacing w:after="0" w:line="360" w:lineRule="auto"/>
        <w:jc w:val="both"/>
        <w:rPr>
          <w:rFonts w:ascii="Calibri Light" w:hAnsi="Calibri Light"/>
          <w:b/>
          <w:sz w:val="28"/>
          <w:szCs w:val="26"/>
        </w:rPr>
      </w:pPr>
      <w:r>
        <w:rPr>
          <w:rFonts w:ascii="Calibri" w:cs="Calibri" w:hAnsi="Calibri"/>
          <w:b/>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Normal"/>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Para>
        <m:oMathParaPr/>
        <m:oMath>
          <m:r>
            <w:rPr>
              <w:rFonts w:ascii="Cambria Math" w:hAnsi="Cambria Math"/>
              <w:sz w:val="26"/>
              <w:szCs w:val="26"/>
            </w:rPr>
            <m:t>(v)</m:t>
          </m:r>
        </m:oMath>
      </m:oMathPara>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Para>
        <m:oMathParaPr/>
        <m:oMath>
          <m:r>
            <w:rPr>
              <w:rFonts w:ascii="Cambria Math" w:hAnsi="Cambria Math"/>
              <w:sz w:val="26"/>
              <w:szCs w:val="26"/>
            </w:rPr>
            <m:t>(J/C)</m:t>
          </m:r>
        </m:oMath>
      </m:oMathPara>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Normal"/>
        <w:spacing w:after="0" w:line="360" w:lineRule="auto"/>
        <w:jc w:val="center"/>
        <w:rPr>
          <w:rFonts w:ascii="Calibri Light" w:hAnsi="Calibri Light"/>
          <w:b/>
          <w:sz w:val="26"/>
          <w:szCs w:val="26"/>
        </w:rPr>
      </w:pPr>
      <w:r>
        <w:rPr>
          <w:rFonts w:ascii="Calibri Light" w:hAnsi="Calibri Light"/>
          <w:b/>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Normal"/>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Para>
        <m:oMathParaPr/>
        <m:oMath>
          <m:sSub>
            <m:sSubPr>
              <m:ctrlPr>
                <w:rPr>
                  <w:rFonts w:ascii="Cambria Math" w:hAnsi="Cambria Math"/>
                  <w:b/>
                  <w:i/>
                  <w:sz w:val="26"/>
                  <w:szCs w:val="26"/>
                </w:rPr>
              </m:ctrlPr>
            </m:sSubPr>
            <m:e>
              <m:r>
                <w:rPr>
                  <w:rFonts w:ascii="Cambria Math" w:hAnsi="Cambria Math"/>
                  <w:sz w:val="26"/>
                  <w:szCs w:val="26"/>
                </w:rPr>
                <m:t>q</m:t>
              </m:r>
            </m:e>
            <m:sub>
              <m:r>
                <w:rPr>
                  <w:rFonts w:ascii="Cambria Math" w:hAnsi="Cambria Math"/>
                  <w:sz w:val="26"/>
                  <w:szCs w:val="26"/>
                </w:rPr>
                <m:t>o</m:t>
              </m:r>
            </m:sub>
          </m:sSub>
        </m:oMath>
      </m:oMathPara>
      <w:r>
        <w:rPr>
          <w:rFonts w:ascii="Calibri Light" w:hAnsi="Calibri Light"/>
          <w:b/>
          <w:sz w:val="26"/>
          <w:szCs w:val="26"/>
        </w:rPr>
        <w:t xml:space="preserve"> is move</w:t>
      </w:r>
      <w:r>
        <w:rPr>
          <w:rFonts w:ascii="Calibri Light" w:hAnsi="Calibri Light"/>
          <w:b/>
          <w:sz w:val="26"/>
          <w:szCs w:val="26"/>
        </w:rPr>
        <w:t xml:space="preserve">d from point </w:t>
      </w:r>
      <m:oMathPara>
        <m:oMathParaPr/>
        <m:oMath>
          <m:r>
            <w:rPr>
              <w:rFonts w:ascii="Cambria Math" w:hAnsi="Cambria Math"/>
              <w:sz w:val="26"/>
              <w:szCs w:val="26"/>
            </w:rPr>
            <m:t>A</m:t>
          </m:r>
        </m:oMath>
      </m:oMathPara>
      <w:r>
        <w:rPr>
          <w:rFonts w:ascii="Calibri Light" w:hAnsi="Calibri Light"/>
          <w:b/>
          <w:sz w:val="26"/>
          <w:szCs w:val="26"/>
        </w:rPr>
        <w:t xml:space="preserve"> to point </w:t>
      </w:r>
      <m:oMathPara>
        <m:oMathParaPr/>
        <m:oMath>
          <m:r>
            <w:rPr>
              <w:rFonts w:ascii="Cambria Math" w:hAnsi="Cambria Math"/>
              <w:sz w:val="26"/>
              <w:szCs w:val="26"/>
            </w:rPr>
            <m:t>B</m:t>
          </m:r>
        </m:oMath>
      </m:oMathPara>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Para>
        <m:oMathParaPr/>
        <m:oMath>
          <m:r>
            <w:rPr>
              <w:rFonts w:ascii="Cambria Math" w:hAnsi="Cambria Math"/>
              <w:sz w:val="26"/>
              <w:szCs w:val="26"/>
            </w:rPr>
            <m:t>E</m:t>
          </m:r>
        </m:oMath>
      </m:oMathPara>
      <w:r>
        <w:rPr>
          <w:rFonts w:ascii="Calibri Light" w:hAnsi="Calibri Light"/>
          <w:b/>
          <w:sz w:val="26"/>
          <w:szCs w:val="26"/>
        </w:rPr>
        <w:t>. The electr</w:t>
      </w:r>
      <w:r>
        <w:rPr>
          <w:rFonts w:ascii="Calibri Light" w:hAnsi="Calibri Light"/>
          <w:b/>
          <w:sz w:val="26"/>
          <w:szCs w:val="26"/>
        </w:rPr>
        <w:t xml:space="preserve">ic field </w:t>
      </w:r>
      <m:oMathPara>
        <m:oMathParaPr/>
        <m:oMath>
          <m:r>
            <w:rPr>
              <w:rFonts w:ascii="Cambria Math" w:hAnsi="Cambria Math"/>
              <w:sz w:val="26"/>
              <w:szCs w:val="26"/>
            </w:rPr>
            <m:t>E</m:t>
          </m:r>
        </m:oMath>
      </m:oMathPara>
      <w:r>
        <w:rPr>
          <w:rFonts w:ascii="Calibri Light" w:hAnsi="Calibri Light"/>
          <w:b/>
          <w:sz w:val="26"/>
          <w:szCs w:val="26"/>
        </w:rPr>
        <w:t xml:space="preserve"> exerts a fo</w:t>
      </w:r>
      <w:r>
        <w:rPr>
          <w:rFonts w:ascii="Calibri Light" w:hAnsi="Calibri Light"/>
          <w:b/>
          <w:sz w:val="26"/>
          <w:szCs w:val="26"/>
        </w:rPr>
        <w:t xml:space="preserve">rce </w:t>
      </w:r>
      <m:oMathPara>
        <m:oMathParaPr/>
        <m:oMath>
          <m:r>
            <w:rPr>
              <w:rFonts w:ascii="Cambria Math" w:hAnsi="Cambria Math"/>
              <w:sz w:val="26"/>
              <w:szCs w:val="26"/>
            </w:rPr>
            <m:t>F=</m:t>
          </m:r>
          <m:sSub>
            <m:sSubPr>
              <m:ctrlPr>
                <w:rPr>
                  <w:rFonts w:ascii="Cambria Math" w:hAnsi="Cambria Math"/>
                  <w:b/>
                  <w:i/>
                  <w:sz w:val="26"/>
                  <w:szCs w:val="26"/>
                </w:rPr>
              </m:ctrlPr>
            </m:sSubPr>
            <m:e>
              <m:r>
                <w:rPr>
                  <w:rFonts w:ascii="Cambria Math" w:hAnsi="Cambria Math"/>
                  <w:sz w:val="26"/>
                  <w:szCs w:val="26"/>
                </w:rPr>
                <m:t>q</m:t>
              </m:r>
            </m:e>
            <m:sub>
              <m:r>
                <w:rPr>
                  <w:rFonts w:ascii="Cambria Math" w:hAnsi="Cambria Math"/>
                  <w:sz w:val="26"/>
                  <w:szCs w:val="26"/>
                </w:rPr>
                <m:t>o</m:t>
              </m:r>
            </m:sub>
          </m:sSub>
          <m:r>
            <w:rPr>
              <w:rFonts w:ascii="Cambria Math" w:hAnsi="Cambria Math"/>
              <w:sz w:val="26"/>
              <w:szCs w:val="26"/>
            </w:rPr>
            <m:t>E</m:t>
          </m:r>
        </m:oMath>
      </m:oMathPara>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Para>
        <m:oMathParaPr/>
        <m:oMath>
          <m:r>
            <w:rPr>
              <w:rFonts w:ascii="Cambria Math" w:hAnsi="Cambria Math"/>
              <w:sz w:val="26"/>
              <w:szCs w:val="26"/>
            </w:rPr>
            <m:t>A</m:t>
          </m:r>
        </m:oMath>
      </m:oMathPara>
      <w:r>
        <w:rPr>
          <w:rFonts w:ascii="Calibri Light" w:hAnsi="Calibri Light"/>
          <w:b/>
          <w:sz w:val="26"/>
          <w:szCs w:val="26"/>
        </w:rPr>
        <w:t xml:space="preserve"> to </w:t>
      </w:r>
      <m:oMathPara>
        <m:oMathParaPr/>
        <m:oMath>
          <m:r>
            <w:rPr>
              <w:rFonts w:ascii="Cambria Math" w:hAnsi="Cambria Math"/>
              <w:sz w:val="26"/>
              <w:szCs w:val="26"/>
            </w:rPr>
            <m:t>B</m:t>
          </m:r>
        </m:oMath>
      </m:oMathPara>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of </w:t>
      </w:r>
      <m:oMathPara>
        <m:oMathParaPr/>
        <m:oMath>
          <m:r>
            <w:rPr>
              <w:rFonts w:ascii="Cambria Math" w:hAnsi="Cambria Math"/>
              <w:sz w:val="26"/>
              <w:szCs w:val="26"/>
            </w:rPr>
            <m:t>F=-</m:t>
          </m:r>
          <m:sSub>
            <m:sSubPr>
              <m:ctrlPr>
                <w:rPr>
                  <w:rFonts w:ascii="Cambria Math" w:hAnsi="Cambria Math"/>
                  <w:b/>
                  <w:i/>
                  <w:sz w:val="26"/>
                  <w:szCs w:val="26"/>
                </w:rPr>
              </m:ctrlPr>
            </m:sSubPr>
            <m:e>
              <m:r>
                <w:rPr>
                  <w:rFonts w:ascii="Cambria Math" w:hAnsi="Cambria Math"/>
                  <w:sz w:val="26"/>
                  <w:szCs w:val="26"/>
                </w:rPr>
                <m:t>q</m:t>
              </m:r>
            </m:e>
            <m:sub>
              <m:r>
                <w:rPr>
                  <w:rFonts w:ascii="Cambria Math" w:hAnsi="Cambria Math"/>
                  <w:sz w:val="26"/>
                  <w:szCs w:val="26"/>
                </w:rPr>
                <m:t>o</m:t>
              </m:r>
            </m:sub>
          </m:sSub>
          <m:r>
            <w:rPr>
              <w:rFonts w:ascii="Cambria Math" w:hAnsi="Cambria Math"/>
              <w:sz w:val="26"/>
              <w:szCs w:val="26"/>
            </w:rPr>
            <m:t>E</m:t>
          </m:r>
        </m:oMath>
      </m:oMathPara>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Para>
        <m:oMathParaPr/>
        <m:oMath>
          <m:r>
            <w:rPr>
              <w:rFonts w:ascii="Cambria Math" w:hAnsi="Cambria Math"/>
              <w:sz w:val="26"/>
              <w:szCs w:val="26"/>
            </w:rPr>
            <m:t>dW</m:t>
          </m:r>
        </m:oMath>
      </m:oMathPara>
      <w:r>
        <w:rPr>
          <w:rFonts w:ascii="Calibri Light" w:hAnsi="Calibri Light"/>
          <w:b/>
          <w:sz w:val="26"/>
          <w:szCs w:val="26"/>
        </w:rPr>
        <w:t xml:space="preserve"> is given a</w:t>
      </w:r>
      <w:r>
        <w:rPr>
          <w:rFonts w:ascii="Calibri Light" w:hAnsi="Calibri Light"/>
          <w:b/>
          <w:sz w:val="26"/>
          <w:szCs w:val="26"/>
        </w:rPr>
        <w:t>s:</w:t>
      </w:r>
    </w:p>
    <w:p>
      <w:pPr>
        <w:pStyle w:val="Normal"/>
        <w:spacing w:after="0" w:line="360" w:lineRule="auto"/>
        <w:jc w:val="center"/>
        <w:rPr>
          <w:rFonts w:ascii="Calibri Light" w:eastAsia="宋体" w:hAnsi="Calibri Light"/>
          <w:b/>
          <w:sz w:val="26"/>
          <w:szCs w:val="26"/>
        </w:rPr>
      </w:pPr>
      <m:oMathPara>
        <m:oMathParaPr/>
        <m:oMath>
          <m:r>
            <w:rPr>
              <w:rFonts w:ascii="Cambria Math" w:hAnsi="Cambria Math"/>
              <w:sz w:val="26"/>
              <w:szCs w:val="26"/>
            </w:rPr>
            <m:t>dW</m:t>
          </m:r>
          <m:r>
            <w:rPr>
              <w:rFonts w:ascii="Cambria Math" w:hAnsi="Calibri Light"/>
              <w:sz w:val="26"/>
              <w:szCs w:val="26"/>
            </w:rPr>
            <m:t>=</m:t>
          </m:r>
          <m:r>
            <w:rPr>
              <w:rFonts w:ascii="Cambria Math" w:hAnsi="Cambria Math"/>
              <w:sz w:val="26"/>
              <w:szCs w:val="26"/>
            </w:rPr>
            <m:t>F</m:t>
          </m:r>
          <m:r>
            <w:rPr>
              <w:rFonts w:ascii="Cambria Math" w:hAnsi="Calibri Light"/>
              <w:sz w:val="26"/>
              <w:szCs w:val="26"/>
            </w:rPr>
            <m:t>.</m:t>
          </m:r>
          <m:r>
            <w:rPr>
              <w:rFonts w:ascii="Cambria Math" w:hAnsi="Cambria Math"/>
              <w:sz w:val="26"/>
              <w:szCs w:val="26"/>
            </w:rPr>
            <m:t>dL</m:t>
          </m:r>
          <m:r>
            <w:rPr>
              <w:rFonts w:ascii="Cambria Math" w:hAnsi="Calibri Light"/>
              <w:sz w:val="26"/>
              <w:szCs w:val="26"/>
            </w:rPr>
            <m:t>         </m:t>
          </m:r>
          <m:r>
            <w:rPr>
              <w:rFonts w:ascii="Cambria Math" w:hAnsi="Calibri Light"/>
              <w:sz w:val="26"/>
              <w:szCs w:val="26"/>
            </w:rPr>
            <m:t>…</m:t>
          </m:r>
          <m:r>
            <w:rPr>
              <w:rFonts w:ascii="Cambria Math" w:hAnsi="Calibri Light"/>
              <w:sz w:val="26"/>
              <w:szCs w:val="26"/>
            </w:rPr>
            <m:t>          (1)</m:t>
          </m:r>
        </m:oMath>
      </m:oMathPara>
    </w:p>
    <w:p>
      <w:pPr>
        <w:pStyle w:val="Normal"/>
        <w:spacing w:after="0" w:line="360" w:lineRule="auto"/>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type="textWrapping"/>
      </w:r>
      <m:oMathPara>
        <m:oMathParaPr/>
        <m:oMath>
          <m:r>
            <w:rPr>
              <w:rFonts w:ascii="Cambria Math" w:hAnsi="Cambria Math"/>
              <w:sz w:val="26"/>
              <w:szCs w:val="26"/>
            </w:rPr>
            <m:t>F</m:t>
          </m:r>
          <m:r>
            <w:rPr>
              <w:rFonts w:ascii="Cambria Math" w:hAnsi="Calibri Light"/>
              <w:sz w:val="26"/>
              <w:szCs w:val="26"/>
            </w:rPr>
            <m:t>=</m:t>
          </m:r>
          <m:r>
            <w:rPr>
              <w:rFonts w:ascii="Cambria Math" w:hAnsi="Calibri Light"/>
              <w:sz w:val="26"/>
              <w:szCs w:val="26"/>
            </w:rPr>
            <m:t>-</m:t>
          </m:r>
          <m:sSub>
            <m:sSubPr>
              <m:ctrlPr>
                <w:rPr>
                  <w:rFonts w:ascii="Cambria Math" w:hAnsi="Calibri Light"/>
                  <w:b/>
                  <w:i/>
                  <w:sz w:val="26"/>
                  <w:szCs w:val="26"/>
                </w:rPr>
              </m:ctrlPr>
            </m:sSubPr>
            <m:e>
              <m:r>
                <w:rPr>
                  <w:rFonts w:ascii="Cambria Math" w:hAnsi="Cambria Math"/>
                  <w:sz w:val="26"/>
                  <w:szCs w:val="26"/>
                </w:rPr>
                <m:t>q</m:t>
              </m:r>
            </m:e>
            <m:sub>
              <m:r>
                <w:rPr>
                  <w:rFonts w:ascii="Cambria Math" w:hAnsi="Calibri Light"/>
                  <w:sz w:val="26"/>
                  <w:szCs w:val="26"/>
                </w:rPr>
                <m:t>0</m:t>
              </m:r>
            </m:sub>
          </m:sSub>
          <m:r>
            <w:rPr>
              <w:rFonts w:ascii="Cambria Math" w:hAnsi="Cambria Math"/>
              <w:sz w:val="26"/>
              <w:szCs w:val="26"/>
            </w:rPr>
            <m:t>E</m:t>
          </m:r>
          <m:r>
            <w:rPr>
              <w:rFonts w:ascii="Cambria Math" w:hAnsi="Calibri Light"/>
              <w:sz w:val="26"/>
              <w:szCs w:val="26"/>
            </w:rPr>
            <m:t>         </m:t>
          </m:r>
          <m:r>
            <w:rPr>
              <w:rFonts w:ascii="Cambria Math" w:hAnsi="Calibri Light"/>
              <w:sz w:val="26"/>
              <w:szCs w:val="26"/>
            </w:rPr>
            <m:t>…</m:t>
          </m:r>
          <m:r>
            <w:rPr>
              <w:rFonts w:ascii="Cambria Math" w:hAnsi="Calibri Light"/>
              <w:sz w:val="26"/>
              <w:szCs w:val="26"/>
            </w:rPr>
            <m:t>          (2)</m:t>
          </m:r>
        </m:oMath>
      </m:oMathPara>
    </w:p>
    <w:p>
      <w:pPr>
        <w:pStyle w:val="Normal"/>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Para>
        <m:oMathParaPr/>
        <m:oMath>
          <m:r>
            <w:rPr>
              <w:rFonts w:ascii="Cambria Math" w:hAnsi="Cambria Math"/>
              <w:sz w:val="26"/>
              <w:szCs w:val="26"/>
            </w:rPr>
            <m:t>(2)</m:t>
          </m:r>
        </m:oMath>
      </m:oMathPara>
      <w:r>
        <w:rPr>
          <w:rFonts w:ascii="Calibri Light" w:hAnsi="Calibri Light"/>
          <w:b/>
          <w:sz w:val="26"/>
          <w:szCs w:val="26"/>
        </w:rPr>
        <w:t xml:space="preserve"> in </w:t>
      </w:r>
      <m:oMathPara>
        <m:oMathParaPr/>
        <m:oMath>
          <m:r>
            <w:rPr>
              <w:rFonts w:ascii="Cambria Math" w:hAnsi="Cambria Math"/>
              <w:sz w:val="26"/>
              <w:szCs w:val="26"/>
            </w:rPr>
            <m:t>(1)</m:t>
          </m:r>
        </m:oMath>
      </m:oMathPara>
      <w:r>
        <w:rPr>
          <w:rFonts w:ascii="Calibri Light" w:hAnsi="Calibri Light"/>
          <w:b/>
          <w:sz w:val="26"/>
          <w:szCs w:val="26"/>
        </w:rPr>
        <w:t xml:space="preserve"> yi</w:t>
      </w:r>
      <w:r>
        <w:rPr>
          <w:rFonts w:ascii="Calibri Light" w:hAnsi="Calibri Light"/>
          <w:b/>
          <w:sz w:val="26"/>
          <w:szCs w:val="26"/>
        </w:rPr>
        <w:t xml:space="preserve">elds </w:t>
      </w:r>
    </w:p>
    <w:p>
      <w:pPr>
        <w:pStyle w:val="Normal"/>
        <w:spacing w:after="0" w:line="360" w:lineRule="auto"/>
        <w:jc w:val="both"/>
        <w:rPr>
          <w:rFonts w:ascii="Calibri Light" w:eastAsia="宋体" w:hAnsi="Calibri Light"/>
          <w:b/>
          <w:sz w:val="26"/>
          <w:szCs w:val="26"/>
        </w:rPr>
      </w:pPr>
      <m:oMathPara>
        <m:oMathParaPr/>
        <m:oMath>
          <m:r>
            <w:rPr>
              <w:rFonts w:ascii="Cambria Math" w:hAnsi="Cambria Math"/>
              <w:sz w:val="26"/>
              <w:szCs w:val="26"/>
            </w:rPr>
            <m:t>dW</m:t>
          </m:r>
          <m:r>
            <w:rPr>
              <w:rFonts w:ascii="Cambria Math" w:hAnsi="Calibri Light"/>
              <w:sz w:val="26"/>
              <w:szCs w:val="26"/>
            </w:rPr>
            <m:t>=</m:t>
          </m:r>
          <m:r>
            <w:rPr>
              <w:rFonts w:ascii="Cambria Math" w:hAnsi="Calibri Light"/>
              <w:sz w:val="26"/>
              <w:szCs w:val="26"/>
            </w:rPr>
            <m:t>-</m:t>
          </m:r>
          <m:sSub>
            <m:sSubPr>
              <m:ctrlPr>
                <w:rPr>
                  <w:rFonts w:ascii="Cambria Math" w:hAnsi="Calibri Light"/>
                  <w:b/>
                  <w:i/>
                  <w:sz w:val="26"/>
                  <w:szCs w:val="26"/>
                </w:rPr>
              </m:ctrlPr>
            </m:sSubPr>
            <m:e>
              <m:r>
                <w:rPr>
                  <w:rFonts w:ascii="Cambria Math" w:hAnsi="Cambria Math"/>
                  <w:sz w:val="26"/>
                  <w:szCs w:val="26"/>
                </w:rPr>
                <m:t>q</m:t>
              </m:r>
            </m:e>
            <m:sub>
              <m:r>
                <w:rPr>
                  <w:rFonts w:ascii="Cambria Math" w:hAnsi="Calibri Light"/>
                  <w:sz w:val="26"/>
                  <w:szCs w:val="26"/>
                </w:rPr>
                <m:t>0</m:t>
              </m:r>
            </m:sub>
          </m:sSub>
          <m:r>
            <w:rPr>
              <w:rFonts w:ascii="Cambria Math" w:hAnsi="Cambria Math"/>
              <w:sz w:val="26"/>
              <w:szCs w:val="26"/>
            </w:rPr>
            <m:t>EdL</m:t>
          </m:r>
          <m:r>
            <w:rPr>
              <w:rFonts w:ascii="Cambria Math" w:hAnsi="Calibri Light"/>
              <w:sz w:val="26"/>
              <w:szCs w:val="26"/>
            </w:rPr>
            <m:t>         </m:t>
          </m:r>
          <m:r>
            <w:rPr>
              <w:rFonts w:ascii="Cambria Math" w:hAnsi="Calibri Light"/>
              <w:sz w:val="26"/>
              <w:szCs w:val="26"/>
            </w:rPr>
            <m:t>…</m:t>
          </m:r>
          <m:r>
            <w:rPr>
              <w:rFonts w:ascii="Cambria Math" w:hAnsi="Calibri Light"/>
              <w:sz w:val="26"/>
              <w:szCs w:val="26"/>
            </w:rPr>
            <m:t>          (3)</m:t>
          </m:r>
        </m:oMath>
      </m:oMathPara>
      <w:r>
        <w:t>W</w:t>
      </w:r>
      <w:r>
        <w:t>-</w:t>
      </w:r>
      <w:r>
        <w:t>q</w:t>
      </w:r>
      <w:r>
        <w:t>_</w:t>
      </w:r>
      <w:r>
        <w:t>0</w:t>
      </w:r>
      <w:r>
        <w:t>EdL</w:t>
      </w:r>
      <w:r>
        <w:t xml:space="preserve"> </w:t>
      </w:r>
      <w:r>
        <w:t xml:space="preserve">        </w:t>
      </w:r>
      <w:r>
        <w:t>…</w:t>
      </w:r>
      <w:r>
        <w:t xml:space="preserve">          (3)</w:t>
      </w:r>
    </w:p>
    <w:p>
      <w:pPr>
        <w:pStyle w:val="Normal"/>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Para>
        <m:oMathParaPr/>
        <m:oMath>
          <m:r>
            <w:rPr>
              <w:rFonts w:ascii="Cambria Math" w:hAnsi="Cambria Math"/>
              <w:sz w:val="26"/>
              <w:szCs w:val="26"/>
            </w:rPr>
            <m:t>A</m:t>
          </m:r>
        </m:oMath>
      </m:oMathPara>
      <w:r>
        <w:rPr>
          <w:rFonts w:ascii="Calibri Light" w:hAnsi="Calibri Light"/>
          <w:b/>
          <w:sz w:val="26"/>
          <w:szCs w:val="26"/>
        </w:rPr>
        <w:t xml:space="preserve"> to </w:t>
      </w:r>
      <m:oMathPara>
        <m:oMathParaPr/>
        <m:oMath>
          <m:r>
            <w:rPr>
              <w:rFonts w:ascii="Cambria Math" w:hAnsi="Cambria Math"/>
              <w:sz w:val="26"/>
              <w:szCs w:val="26"/>
            </w:rPr>
            <m:t>B</m:t>
          </m:r>
        </m:oMath>
      </m:oMathPara>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Normal"/>
        <w:spacing w:after="0" w:line="360" w:lineRule="auto"/>
        <w:jc w:val="center"/>
        <w:rPr>
          <w:rFonts w:ascii="Calibri Light" w:hAnsi="Calibri Light"/>
          <w:b/>
          <w:sz w:val="26"/>
          <w:szCs w:val="26"/>
        </w:rPr>
      </w:pPr>
      <m:oMathPara>
        <m:oMathParaPr/>
        <m:oMath>
          <m:sSub>
            <m:sSubPr>
              <m:ctrlPr>
                <w:rPr>
                  <w:rFonts w:ascii="Cambria Math" w:hAnsi="Calibri Light"/>
                  <w:b/>
                  <w:i/>
                  <w:sz w:val="26"/>
                  <w:szCs w:val="26"/>
                </w:rPr>
              </m:ctrlPr>
            </m:sSubPr>
            <m:e>
              <m:r>
                <w:rPr>
                  <w:rFonts w:ascii="Cambria Math" w:hAnsi="Cambria Math"/>
                  <w:sz w:val="26"/>
                  <w:szCs w:val="26"/>
                </w:rPr>
                <m:t>W</m:t>
              </m:r>
              <m:r>
                <w:rPr>
                  <w:rFonts w:ascii="Cambria Math" w:hAnsi="Calibri Light"/>
                  <w:sz w:val="26"/>
                  <w:szCs w:val="26"/>
                </w:rPr>
                <m:t>(</m:t>
              </m:r>
              <m:r>
                <w:rPr>
                  <w:rFonts w:ascii="Cambria Math" w:hAnsi="Cambria Math"/>
                  <w:sz w:val="26"/>
                  <w:szCs w:val="26"/>
                </w:rPr>
                <m:t>A</m:t>
              </m:r>
              <m:r>
                <w:rPr>
                  <w:rFonts w:ascii="Cambria Math" w:hAnsi="Calibri Light"/>
                  <w:sz w:val="26"/>
                  <w:szCs w:val="26"/>
                </w:rPr>
                <m:t>→</m:t>
              </m:r>
              <m:r>
                <w:rPr>
                  <w:rFonts w:ascii="Cambria Math" w:hAnsi="Cambria Math"/>
                  <w:sz w:val="26"/>
                  <w:szCs w:val="26"/>
                </w:rPr>
                <m:t>B</m:t>
              </m:r>
              <m:r>
                <w:rPr>
                  <w:rFonts w:ascii="Cambria Math" w:hAnsi="Calibri Light"/>
                  <w:sz w:val="26"/>
                  <w:szCs w:val="26"/>
                </w:rPr>
                <m:t>)</m:t>
              </m:r>
            </m:e>
            <m:sub>
              <m:r>
                <w:rPr>
                  <w:rFonts w:ascii="Cambria Math" w:hAnsi="Cambria Math"/>
                  <w:sz w:val="26"/>
                  <w:szCs w:val="26"/>
                </w:rPr>
                <m:t>Ag</m:t>
              </m:r>
            </m:sub>
          </m:sSub>
          <m:r>
            <w:rPr>
              <w:rFonts w:ascii="Cambria Math" w:hAnsi="Calibri Light"/>
              <w:sz w:val="26"/>
              <w:szCs w:val="26"/>
            </w:rPr>
            <m:t>=</m:t>
          </m:r>
          <m:r>
            <w:rPr>
              <w:rFonts w:ascii="Cambria Math" w:hAnsi="Calibri Light"/>
              <w:sz w:val="26"/>
              <w:szCs w:val="26"/>
            </w:rPr>
            <m:t>-</m:t>
          </m:r>
          <m:sSub>
            <m:sSubPr>
              <m:ctrlPr>
                <w:rPr>
                  <w:rFonts w:ascii="Cambria Math" w:hAnsi="Calibri Light"/>
                  <w:b/>
                  <w:i/>
                  <w:sz w:val="26"/>
                  <w:szCs w:val="26"/>
                </w:rPr>
              </m:ctrlPr>
            </m:sSubPr>
            <m:e>
              <m:r>
                <w:rPr>
                  <w:rFonts w:ascii="Cambria Math" w:hAnsi="Cambria Math"/>
                  <w:sz w:val="26"/>
                  <w:szCs w:val="26"/>
                </w:rPr>
                <m:t>q</m:t>
              </m:r>
            </m:e>
            <m:sub>
              <m:r>
                <w:rPr>
                  <w:rFonts w:ascii="Cambria Math" w:hAnsi="Calibri Light"/>
                  <w:sz w:val="26"/>
                  <w:szCs w:val="26"/>
                </w:rPr>
                <m:t>0</m:t>
              </m:r>
            </m:sub>
          </m:sSub>
          <m:nary>
            <m:naryPr>
              <m:chr m:val="∫"/>
              <m:limLoc m:val="subSup"/>
              <m:ctrlPr>
                <w:rPr>
                  <w:rFonts w:ascii="Cambria Math" w:hAnsi="Calibri Light"/>
                  <w:b/>
                  <w:i/>
                  <w:sz w:val="26"/>
                  <w:szCs w:val="26"/>
                </w:rPr>
              </m:ctrlPr>
            </m:naryPr>
            <m:sub>
              <m:r>
                <w:rPr>
                  <w:rFonts w:ascii="Cambria Math" w:hAnsi="Cambria Math"/>
                  <w:sz w:val="26"/>
                  <w:szCs w:val="26"/>
                </w:rPr>
                <m:t>A</m:t>
              </m:r>
            </m:sub>
            <m:sup>
              <m:r>
                <w:rPr>
                  <w:rFonts w:ascii="Cambria Math" w:hAnsi="Cambria Math"/>
                  <w:sz w:val="26"/>
                  <w:szCs w:val="26"/>
                </w:rPr>
                <m:t>B</m:t>
              </m:r>
            </m:sup>
            <m:e>
              <m:r>
                <w:rPr>
                  <w:rFonts w:ascii="Cambria Math" w:hAnsi="Cambria Math"/>
                  <w:sz w:val="26"/>
                  <w:szCs w:val="26"/>
                </w:rPr>
                <m:t>EdL</m:t>
              </m:r>
            </m:e>
          </m:nary>
          <m:r>
            <w:rPr>
              <w:rFonts w:ascii="Cambria Math" w:hAnsi="Calibri Light"/>
              <w:sz w:val="26"/>
              <w:szCs w:val="26"/>
            </w:rPr>
            <m:t>         </m:t>
          </m:r>
          <m:r>
            <w:rPr>
              <w:rFonts w:ascii="Cambria Math" w:hAnsi="Calibri Light"/>
              <w:sz w:val="26"/>
              <w:szCs w:val="26"/>
            </w:rPr>
            <m:t>…</m:t>
          </m:r>
          <m:r>
            <w:rPr>
              <w:rFonts w:ascii="Cambria Math" w:hAnsi="Calibri Light"/>
              <w:sz w:val="26"/>
              <w:szCs w:val="26"/>
            </w:rPr>
            <m:t>          (4)</m:t>
          </m:r>
        </m:oMath>
      </m:oMathPara>
    </w:p>
    <w:p>
      <w:pPr>
        <w:pStyle w:val="Normal"/>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Normal"/>
        <w:spacing w:after="0" w:line="360" w:lineRule="auto"/>
        <w:jc w:val="both"/>
        <w:rPr>
          <w:rFonts w:ascii="Calibri Light" w:hAnsi="Calibri Light"/>
          <w:b/>
          <w:sz w:val="26"/>
          <w:szCs w:val="26"/>
        </w:rPr>
      </w:pPr>
      <m:oMathPara>
        <m:oMathParaPr/>
        <m:oMath>
          <m:sSub>
            <m:sSubPr>
              <m:ctrlPr>
                <w:rPr>
                  <w:rFonts w:ascii="Cambria Math" w:hAnsi="Calibri Light"/>
                  <w:b/>
                  <w:i/>
                  <w:sz w:val="26"/>
                  <w:szCs w:val="26"/>
                </w:rPr>
              </m:ctrlPr>
            </m:sSubPr>
            <m:e>
              <m:r>
                <w:rPr>
                  <w:rFonts w:ascii="Cambria Math" w:hAnsi="Cambria Math"/>
                  <w:sz w:val="26"/>
                  <w:szCs w:val="26"/>
                </w:rPr>
                <m:t>V</m:t>
              </m:r>
            </m:e>
            <m:sub>
              <m:r>
                <w:rPr>
                  <w:rFonts w:ascii="Cambria Math" w:hAnsi="Cambria Math"/>
                  <w:sz w:val="26"/>
                  <w:szCs w:val="26"/>
                </w:rPr>
                <m:t>B</m:t>
              </m:r>
            </m:sub>
          </m:sSub>
          <m:r>
            <w:rPr>
              <w:rFonts w:ascii="Cambria Math" w:hAnsi="Cambria Math"/>
              <w:sz w:val="26"/>
              <w:szCs w:val="26"/>
            </w:rPr>
            <m:t>-</m:t>
          </m:r>
          <m:sSub>
            <m:sSubPr>
              <m:ctrlPr>
                <w:rPr>
                  <w:rFonts w:ascii="Cambria Math" w:hAnsi="Calibri Light"/>
                  <w:b/>
                  <w:i/>
                  <w:sz w:val="26"/>
                  <w:szCs w:val="26"/>
                </w:rPr>
              </m:ctrlPr>
            </m:sSubPr>
            <m:e>
              <m:r>
                <w:rPr>
                  <w:rFonts w:ascii="Cambria Math" w:hAnsi="Cambria Math"/>
                  <w:sz w:val="26"/>
                  <w:szCs w:val="26"/>
                </w:rPr>
                <m:t>V</m:t>
              </m:r>
            </m:e>
            <m:sub>
              <m:r>
                <w:rPr>
                  <w:rFonts w:ascii="Cambria Math" w:hAnsi="Cambria Math"/>
                  <w:sz w:val="26"/>
                  <w:szCs w:val="26"/>
                </w:rPr>
                <m:t>A</m:t>
              </m:r>
            </m:sub>
          </m:sSub>
          <m: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W</m:t>
                  </m:r>
                  <m:r>
                    <w:rPr>
                      <w:rFonts w:ascii="Cambria Math" w:hAnsi="Calibri Light"/>
                      <w:sz w:val="26"/>
                      <w:szCs w:val="26"/>
                    </w:rPr>
                    <m:t>(</m:t>
                  </m:r>
                  <m:r>
                    <w:rPr>
                      <w:rFonts w:ascii="Cambria Math" w:hAnsi="Cambria Math"/>
                      <w:sz w:val="26"/>
                      <w:szCs w:val="26"/>
                    </w:rPr>
                    <m:t>A</m:t>
                  </m:r>
                  <m:r>
                    <w:rPr>
                      <w:rFonts w:ascii="Cambria Math" w:hAnsi="Calibri Light"/>
                      <w:sz w:val="26"/>
                      <w:szCs w:val="26"/>
                    </w:rPr>
                    <m:t>→</m:t>
                  </m:r>
                  <m:r>
                    <w:rPr>
                      <w:rFonts w:ascii="Cambria Math" w:hAnsi="Cambria Math"/>
                      <w:sz w:val="26"/>
                      <w:szCs w:val="26"/>
                    </w:rPr>
                    <m:t>B</m:t>
                  </m:r>
                  <m:r>
                    <w:rPr>
                      <w:rFonts w:ascii="Cambria Math" w:hAnsi="Calibri Light"/>
                      <w:sz w:val="26"/>
                      <w:szCs w:val="26"/>
                    </w:rPr>
                    <m:t>)</m:t>
                  </m:r>
                </m:e>
                <m:sub>
                  <m:r>
                    <w:rPr>
                      <w:rFonts w:ascii="Cambria Math" w:hAnsi="Cambria Math"/>
                      <w:sz w:val="26"/>
                      <w:szCs w:val="26"/>
                    </w:rPr>
                    <m:t>Ag</m:t>
                  </m:r>
                </m:sub>
              </m:sSub>
            </m:num>
            <m:den>
              <m:sSub>
                <m:sSubPr>
                  <m:ctrlPr>
                    <w:rPr>
                      <w:rFonts w:ascii="Cambria Math" w:hAnsi="Calibri Light"/>
                      <w:b/>
                      <w:i/>
                      <w:sz w:val="26"/>
                      <w:szCs w:val="26"/>
                    </w:rPr>
                  </m:ctrlPr>
                </m:sSubPr>
                <m:e>
                  <m:r>
                    <w:rPr>
                      <w:rFonts w:ascii="Cambria Math" w:hAnsi="Cambria Math"/>
                      <w:sz w:val="26"/>
                      <w:szCs w:val="26"/>
                    </w:rPr>
                    <m:t>q</m:t>
                  </m:r>
                </m:e>
                <m:sub>
                  <m:r>
                    <w:rPr>
                      <w:rFonts w:ascii="Cambria Math" w:hAnsi="Calibri Light"/>
                      <w:sz w:val="26"/>
                      <w:szCs w:val="26"/>
                    </w:rPr>
                    <m:t>0</m:t>
                  </m:r>
                </m:sub>
              </m:sSub>
            </m:den>
          </m:f>
          <m:r>
            <w:rPr>
              <w:rFonts w:ascii="Cambria Math" w:hAnsi="Calibri Light"/>
              <w:sz w:val="26"/>
              <w:szCs w:val="26"/>
            </w:rPr>
            <m:t>          </m:t>
          </m:r>
          <m:r>
            <w:rPr>
              <w:rFonts w:ascii="Cambria Math" w:hAnsi="Calibri Light"/>
              <w:sz w:val="26"/>
              <w:szCs w:val="26"/>
            </w:rPr>
            <m:t>…</m:t>
          </m:r>
          <m:r>
            <w:rPr>
              <w:rFonts w:ascii="Cambria Math" w:hAnsi="Calibri Light"/>
              <w:sz w:val="26"/>
              <w:szCs w:val="26"/>
            </w:rPr>
            <m:t>         (5)</m:t>
          </m:r>
        </m:oMath>
      </m:oMathPara>
      <w:r>
        <w:rPr>
          <w:rFonts w:ascii="Calibri Light" w:hAnsi="Calibri Light"/>
          <w:b/>
          <w:sz w:val="26"/>
          <w:szCs w:val="26"/>
        </w:rPr>
        <w:t xml:space="preserve"> </w:t>
      </w:r>
      <w:r>
        <w:rPr>
          <w:rFonts w:ascii="Calibri Light" w:hAnsi="Calibri Light"/>
          <w:b/>
          <w:sz w:val="26"/>
          <w:szCs w:val="26"/>
        </w:rPr>
        <w:t xml:space="preserve">Putting equation </w:t>
      </w:r>
      <m:oMathPara>
        <m:oMathParaPr/>
        <m:oMath>
          <m:r>
            <w:rPr>
              <w:rFonts w:ascii="Cambria Math" w:hAnsi="Cambria Math"/>
              <w:sz w:val="26"/>
              <w:szCs w:val="26"/>
            </w:rPr>
            <m:t>(4)</m:t>
          </m:r>
        </m:oMath>
      </m:oMathPara>
      <w:r>
        <w:rPr>
          <w:rFonts w:ascii="Calibri Light" w:hAnsi="Calibri Light"/>
          <w:b/>
          <w:sz w:val="26"/>
          <w:szCs w:val="26"/>
        </w:rPr>
        <w:t xml:space="preserve"> in </w:t>
      </w:r>
      <m:oMathPara>
        <m:oMathParaPr/>
        <m:oMath>
          <m:r>
            <w:rPr>
              <w:rFonts w:ascii="Cambria Math" w:hAnsi="Cambria Math"/>
              <w:sz w:val="26"/>
              <w:szCs w:val="26"/>
            </w:rPr>
            <m:t>(5)</m:t>
          </m:r>
        </m:oMath>
      </m:oMathPara>
      <w:r>
        <w:rPr>
          <w:rFonts w:ascii="Calibri Light" w:hAnsi="Calibri Light"/>
          <w:b/>
          <w:sz w:val="26"/>
          <w:szCs w:val="26"/>
        </w:rPr>
        <w:t xml:space="preserve"> yi</w:t>
      </w:r>
      <w:r>
        <w:rPr>
          <w:rFonts w:ascii="Calibri Light" w:hAnsi="Calibri Light"/>
          <w:b/>
          <w:sz w:val="26"/>
          <w:szCs w:val="26"/>
        </w:rPr>
        <w:t>elds</w:t>
      </w:r>
    </w:p>
    <w:p>
      <w:pPr>
        <w:pStyle w:val="Normal"/>
        <w:spacing w:after="0" w:line="360" w:lineRule="auto"/>
        <w:jc w:val="center"/>
        <w:rPr>
          <w:rFonts w:ascii="Calibri Light" w:hAnsi="Calibri Light"/>
          <w:b/>
          <w:sz w:val="26"/>
          <w:szCs w:val="26"/>
        </w:rPr>
      </w:pPr>
      <m:oMathPara>
        <m:oMathParaPr/>
        <m:oMath>
          <m:sSub>
            <m:sSubPr>
              <m:ctrlPr>
                <w:rPr>
                  <w:rFonts w:ascii="Cambria Math" w:hAnsi="Calibri Light"/>
                  <w:b/>
                  <w:i/>
                  <w:sz w:val="26"/>
                  <w:szCs w:val="26"/>
                </w:rPr>
              </m:ctrlPr>
            </m:sSubPr>
            <m:e>
              <m:r>
                <w:rPr>
                  <w:rFonts w:ascii="Cambria Math" w:hAnsi="Cambria Math"/>
                  <w:sz w:val="26"/>
                  <w:szCs w:val="26"/>
                </w:rPr>
                <m:t>V</m:t>
              </m:r>
            </m:e>
            <m:sub>
              <m:r>
                <w:rPr>
                  <w:rFonts w:ascii="Cambria Math" w:hAnsi="Cambria Math"/>
                  <w:sz w:val="26"/>
                  <w:szCs w:val="26"/>
                </w:rPr>
                <m:t>B</m:t>
              </m:r>
            </m:sub>
          </m:sSub>
          <m:r>
            <w:rPr>
              <w:rFonts w:ascii="Cambria Math" w:hAnsi="Cambria Math"/>
              <w:sz w:val="26"/>
              <w:szCs w:val="26"/>
            </w:rPr>
            <m:t>-</m:t>
          </m:r>
          <m:sSub>
            <m:sSubPr>
              <m:ctrlPr>
                <w:rPr>
                  <w:rFonts w:ascii="Cambria Math" w:hAnsi="Calibri Light"/>
                  <w:b/>
                  <w:i/>
                  <w:sz w:val="26"/>
                  <w:szCs w:val="26"/>
                </w:rPr>
              </m:ctrlPr>
            </m:sSubPr>
            <m:e>
              <m:r>
                <w:rPr>
                  <w:rFonts w:ascii="Cambria Math" w:hAnsi="Cambria Math"/>
                  <w:sz w:val="26"/>
                  <w:szCs w:val="26"/>
                </w:rPr>
                <m:t>V</m:t>
              </m:r>
            </m:e>
            <m:sub>
              <m:r>
                <w:rPr>
                  <w:rFonts w:ascii="Cambria Math" w:hAnsi="Cambria Math"/>
                  <w:sz w:val="26"/>
                  <w:szCs w:val="26"/>
                </w:rPr>
                <m:t>A</m:t>
              </m:r>
            </m:sub>
          </m:sSub>
          <m:r>
            <w:rPr>
              <w:rFonts w:ascii="Cambria Math" w:hAnsi="Calibri Light"/>
              <w:sz w:val="26"/>
              <w:szCs w:val="26"/>
            </w:rPr>
            <m:t>=</m:t>
          </m:r>
          <m:r>
            <w:rPr>
              <w:rFonts w:ascii="Cambria Math" w:hAnsi="Calibri Light"/>
              <w:sz w:val="26"/>
              <w:szCs w:val="26"/>
            </w:rPr>
            <m:t>-</m:t>
          </m:r>
          <m:nary>
            <m:naryPr>
              <m:chr m:val="∫"/>
              <m:limLoc m:val="subSup"/>
              <m:ctrlPr>
                <w:rPr>
                  <w:rFonts w:ascii="Cambria Math" w:hAnsi="Calibri Light"/>
                  <w:b/>
                  <w:i/>
                  <w:sz w:val="26"/>
                  <w:szCs w:val="26"/>
                </w:rPr>
              </m:ctrlPr>
            </m:naryPr>
            <m:sub>
              <m:r>
                <w:rPr>
                  <w:rFonts w:ascii="Cambria Math" w:hAnsi="Cambria Math"/>
                  <w:sz w:val="26"/>
                  <w:szCs w:val="26"/>
                </w:rPr>
                <m:t>A</m:t>
              </m:r>
            </m:sub>
            <m:sup>
              <m:r>
                <w:rPr>
                  <w:rFonts w:ascii="Cambria Math" w:hAnsi="Cambria Math"/>
                  <w:sz w:val="26"/>
                  <w:szCs w:val="26"/>
                </w:rPr>
                <m:t>B</m:t>
              </m:r>
            </m:sup>
            <m:e>
              <m:r>
                <w:rPr>
                  <w:rFonts w:ascii="Cambria Math" w:hAnsi="Cambria Math"/>
                  <w:sz w:val="26"/>
                  <w:szCs w:val="26"/>
                </w:rPr>
                <m:t>EdL</m:t>
              </m:r>
            </m:e>
          </m:nary>
          <m:r>
            <w:rPr>
              <w:rFonts w:ascii="Cambria Math" w:hAnsi="Calibri Light"/>
              <w:sz w:val="26"/>
              <w:szCs w:val="26"/>
            </w:rPr>
            <m:t>         </m:t>
          </m:r>
          <m:r>
            <w:rPr>
              <w:rFonts w:ascii="Cambria Math" w:hAnsi="Calibri Light"/>
              <w:sz w:val="26"/>
              <w:szCs w:val="26"/>
            </w:rPr>
            <m:t>…</m:t>
          </m:r>
          <m:r>
            <w:rPr>
              <w:rFonts w:ascii="Cambria Math" w:hAnsi="Calibri Light"/>
              <w:sz w:val="26"/>
              <w:szCs w:val="26"/>
            </w:rPr>
            <m:t>          (6</m:t>
          </m:r>
          <m:r>
            <w:rPr>
              <w:rFonts w:ascii="Cambria Math" w:hAnsi="Calibri Light"/>
              <w:sz w:val="26"/>
              <w:szCs w:val="26"/>
            </w:rPr>
            <m:t>)</m:t>
          </m:r>
        </m:oMath>
      </m:oMathPara>
    </w:p>
    <w:p>
      <w:pPr>
        <w:pStyle w:val="Normal"/>
        <w:jc w:val="center"/>
        <w:rPr>
          <w:rFonts w:ascii="Calibri" w:cs="Calibri" w:hAnsi="Calibri"/>
          <w:b/>
          <w:sz w:val="32"/>
          <w:szCs w:val="32"/>
        </w:rPr>
      </w:pPr>
    </w:p>
    <w:p>
      <w:pPr>
        <w:pStyle w:val="Normal"/>
        <w:jc w:val="center"/>
        <w:rPr>
          <w:rFonts w:ascii="Calibri" w:cs="Calibri" w:hAnsi="Calibri"/>
          <w:b/>
          <w:sz w:val="32"/>
          <w:szCs w:val="32"/>
        </w:rPr>
      </w:pPr>
    </w:p>
    <w:p>
      <w:pPr>
        <w:pStyle w:val="Normal"/>
        <w:jc w:val="center"/>
        <w:rPr>
          <w:rFonts w:ascii="Calibri" w:cs="Calibri" w:hAnsi="Calibri"/>
          <w:b/>
          <w:sz w:val="32"/>
          <w:szCs w:val="32"/>
        </w:rPr>
      </w:pPr>
      <w:r>
        <w:rPr>
          <w:rFonts w:ascii="Calibri" w:cs="Calibri" w:hAnsi="Calibri"/>
          <w:b/>
          <w:sz w:val="32"/>
          <w:szCs w:val="32"/>
        </w:rPr>
        <w:t>SECTION B.</w:t>
      </w:r>
    </w:p>
    <w:p>
      <w:pPr>
        <w:pStyle w:val="Normal"/>
        <w:rPr>
          <w:rFonts w:ascii="Calibri" w:cs="Calibri" w:hAnsi="Calibri"/>
          <w:b/>
          <w:sz w:val="32"/>
          <w:szCs w:val="32"/>
        </w:rPr>
      </w:pPr>
    </w:p>
    <w:p>
      <w:pPr>
        <w:pStyle w:val="Normal"/>
        <w:rPr>
          <w:rFonts w:ascii="Calibri" w:cs="Calibri" w:hAnsi="Calibri"/>
          <w:b/>
          <w:sz w:val="32"/>
          <w:szCs w:val="32"/>
        </w:rPr>
      </w:pPr>
      <w:r>
        <w:rPr>
          <w:rFonts w:ascii="Calibri" w:cs="Calibri" w:hAnsi="Calibri"/>
          <w:b/>
          <w:sz w:val="32"/>
          <w:szCs w:val="32"/>
        </w:rPr>
        <w:t>4a. magnetic flux is</w:t>
      </w:r>
      <w:r>
        <w:rPr>
          <w:rFonts w:ascii="Calibri" w:cs="Calibri" w:hAnsi="Calibri"/>
          <w:b/>
          <w:sz w:val="32"/>
          <w:szCs w:val="32"/>
        </w:rPr>
        <w:t xml:space="preserve"> defined as</w:t>
      </w:r>
      <w:r>
        <w:rPr>
          <w:rFonts w:ascii="Calibri" w:cs="Calibri" w:hAnsi="Calibri"/>
          <w:b/>
          <w:sz w:val="32"/>
          <w:szCs w:val="32"/>
        </w:rPr>
        <w:t xml:space="preserve"> the strength of the magnetic field which </w:t>
      </w:r>
      <w:r>
        <w:rPr>
          <w:rFonts w:ascii="Calibri" w:cs="Calibri" w:hAnsi="Calibri"/>
          <w:b/>
          <w:sz w:val="32"/>
          <w:szCs w:val="32"/>
        </w:rPr>
        <w:t>can be represented by line of  forces. It is represented by the sy</w:t>
      </w:r>
      <w:r>
        <w:rPr>
          <w:rFonts w:ascii="Calibri" w:cs="Calibri" w:hAnsi="Calibri"/>
          <w:b/>
          <w:sz w:val="32"/>
          <w:szCs w:val="32"/>
        </w:rPr>
        <w:t xml:space="preserve">mbol Φ.mathematically given as </w:t>
      </w:r>
      <w:r>
        <w:rPr>
          <w:rFonts w:ascii="Calibri" w:cs="Calibri" w:hAnsi="Calibri"/>
          <w:b/>
          <w:sz w:val="32"/>
          <w:szCs w:val="32"/>
        </w:rPr>
        <w:t>Φ</w:t>
      </w:r>
      <w:r>
        <w:rPr>
          <w:rFonts w:ascii="Calibri" w:cs="Calibri" w:hAnsi="Calibri"/>
          <w:b/>
          <w:sz w:val="32"/>
          <w:szCs w:val="32"/>
        </w:rPr>
        <w:t>=B. d A</w:t>
      </w:r>
    </w:p>
    <w:p>
      <w:pPr>
        <w:pStyle w:val="Normal"/>
        <w:rPr>
          <w:rFonts w:ascii="Calibri" w:cs="Calibri" w:hAnsi="Calibri"/>
          <w:b/>
          <w:sz w:val="32"/>
          <w:szCs w:val="32"/>
        </w:rPr>
      </w:pPr>
      <w:r>
        <w:rPr>
          <w:rFonts w:ascii="Calibri" w:cs="Calibri" w:hAnsi="Calibri"/>
          <w:b/>
          <w:sz w:val="32"/>
          <w:szCs w:val="32"/>
        </w:rPr>
        <w:t xml:space="preserve">4b. </w:t>
      </w:r>
      <w:r>
        <w:rPr>
          <w:rFonts w:ascii="Calibri" w:cs="Calibri" w:hAnsi="Calibri"/>
          <w:b/>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Normal"/>
        <w:rPr>
          <w:rFonts w:ascii="Calibri" w:cs="Calibri" w:hAnsi="Calibri"/>
          <w:b/>
          <w:sz w:val="32"/>
          <w:szCs w:val="32"/>
        </w:rPr>
      </w:pPr>
    </w:p>
    <w:p>
      <w:pPr>
        <w:pStyle w:val="Normal"/>
        <w:rPr>
          <w:rFonts w:ascii="Calibri" w:cs="Calibri" w:hAnsi="Calibri"/>
          <w:b/>
          <w:sz w:val="32"/>
          <w:szCs w:val="32"/>
        </w:rPr>
      </w:pPr>
      <w:r>
        <w:rPr>
          <w:rFonts w:ascii="Calibri" w:cs="Calibri" w:hAnsi="Calibri"/>
          <w:b/>
          <w:sz w:val="32"/>
          <w:szCs w:val="32"/>
        </w:rPr>
        <w:t xml:space="preserve">4c. In </w:t>
      </w:r>
      <w:r>
        <w:rPr>
          <w:rFonts w:ascii="Calibri" w:cs="Calibri" w:hAnsi="Calibri"/>
          <w:b/>
          <w:sz w:val="32"/>
          <w:szCs w:val="32"/>
        </w:rPr>
        <w:t>the question we were given param</w:t>
      </w:r>
      <w:r>
        <w:rPr>
          <w:rFonts w:ascii="Calibri" w:cs="Calibri" w:hAnsi="Calibri"/>
          <w:b/>
          <w:sz w:val="32"/>
          <w:szCs w:val="32"/>
        </w:rPr>
        <w:t xml:space="preserve">iters such as </w:t>
      </w:r>
    </w:p>
    <w:p>
      <w:pPr>
        <w:pStyle w:val="Normal"/>
        <w:rPr>
          <w:rFonts w:ascii="Calibri" w:cs="Calibri" w:hAnsi="Calibri"/>
          <w:b/>
          <w:sz w:val="32"/>
          <w:szCs w:val="32"/>
        </w:rPr>
      </w:pPr>
      <w:r>
        <w:rPr>
          <w:rFonts w:ascii="Calibri" w:cs="Calibri" w:hAnsi="Calibri"/>
          <w:b/>
          <w:sz w:val="32"/>
          <w:szCs w:val="32"/>
        </w:rPr>
        <w:t>i.mass of the electron =9.11x</w:t>
      </w:r>
      <w:r>
        <w:rPr>
          <w:rFonts w:ascii="Calibri" w:cs="Calibri" w:hAnsi="Calibri"/>
          <w:b/>
          <w:sz w:val="32"/>
          <w:szCs w:val="32"/>
        </w:rPr>
        <w:t>10</w:t>
      </w:r>
      <w:r>
        <w:rPr>
          <w:rFonts w:ascii="Calibri" w:cs="Calibri" w:hAnsi="Calibri"/>
          <w:b/>
          <w:sz w:val="32"/>
          <w:szCs w:val="32"/>
          <w:vertAlign w:val="superscript"/>
        </w:rPr>
        <w:t>-31</w:t>
      </w:r>
      <w:r>
        <w:rPr>
          <w:rFonts w:ascii="Calibri" w:cs="Calibri" w:hAnsi="Calibri"/>
          <w:b/>
          <w:sz w:val="32"/>
          <w:szCs w:val="32"/>
        </w:rPr>
        <w:t xml:space="preserve"> kg</w:t>
      </w:r>
    </w:p>
    <w:p>
      <w:pPr>
        <w:pStyle w:val="Normal"/>
        <w:rPr>
          <w:rFonts w:ascii="Calibri" w:cs="Calibri" w:hAnsi="Calibri"/>
          <w:b/>
          <w:sz w:val="32"/>
          <w:szCs w:val="32"/>
        </w:rPr>
      </w:pPr>
      <w:r>
        <w:rPr>
          <w:rFonts w:ascii="Calibri" w:cs="Calibri" w:hAnsi="Calibri"/>
          <w:b/>
          <w:sz w:val="32"/>
          <w:szCs w:val="32"/>
        </w:rPr>
        <w:t>ii.A radius of 1.4x</w:t>
      </w:r>
      <w:r>
        <w:rPr>
          <w:rFonts w:ascii="Calibri" w:cs="Calibri" w:hAnsi="Calibri"/>
          <w:b/>
          <w:sz w:val="32"/>
          <w:szCs w:val="32"/>
        </w:rPr>
        <w:t>10</w:t>
      </w:r>
      <w:r>
        <w:rPr>
          <w:rFonts w:ascii="Calibri" w:cs="Calibri" w:hAnsi="Calibri"/>
          <w:b/>
          <w:sz w:val="32"/>
          <w:szCs w:val="32"/>
          <w:vertAlign w:val="superscript"/>
        </w:rPr>
        <w:t>-7</w:t>
      </w:r>
      <w:r>
        <w:rPr>
          <w:rFonts w:ascii="Calibri" w:cs="Calibri" w:hAnsi="Calibri"/>
          <w:b/>
          <w:sz w:val="32"/>
          <w:szCs w:val="32"/>
        </w:rPr>
        <w:t>m</w:t>
      </w:r>
    </w:p>
    <w:p>
      <w:pPr>
        <w:pStyle w:val="Normal"/>
        <w:rPr>
          <w:rFonts w:ascii="Calibri" w:cs="Calibri" w:hAnsi="Calibri"/>
          <w:b/>
          <w:sz w:val="32"/>
          <w:szCs w:val="32"/>
        </w:rPr>
      </w:pPr>
      <w:r>
        <w:rPr>
          <w:rFonts w:ascii="Calibri" w:cs="Calibri" w:hAnsi="Calibri"/>
          <w:b/>
          <w:sz w:val="32"/>
          <w:szCs w:val="32"/>
        </w:rPr>
        <w:t>iii.magnetic field of 3.5x</w:t>
      </w:r>
      <w:r>
        <w:rPr>
          <w:rFonts w:ascii="Calibri" w:cs="Calibri" w:hAnsi="Calibri"/>
          <w:b/>
          <w:sz w:val="32"/>
          <w:szCs w:val="32"/>
        </w:rPr>
        <w:t>10</w:t>
      </w:r>
      <w:r>
        <w:rPr>
          <w:rFonts w:ascii="Calibri" w:cs="Calibri" w:hAnsi="Calibri"/>
          <w:b/>
          <w:sz w:val="32"/>
          <w:szCs w:val="32"/>
          <w:vertAlign w:val="superscript"/>
        </w:rPr>
        <w:t>-1</w:t>
      </w:r>
      <w:r>
        <w:rPr>
          <w:rFonts w:ascii="Calibri" w:cs="Calibri" w:hAnsi="Calibri"/>
          <w:b/>
          <w:sz w:val="32"/>
          <w:szCs w:val="32"/>
        </w:rPr>
        <w:t>weber\meter square</w:t>
      </w:r>
    </w:p>
    <w:p>
      <w:pPr>
        <w:pStyle w:val="Normal"/>
        <w:rPr>
          <w:rFonts w:ascii="Calibri" w:cs="Calibri" w:hAnsi="Calibri"/>
          <w:b/>
          <w:sz w:val="32"/>
          <w:szCs w:val="32"/>
        </w:rPr>
      </w:pPr>
      <w:r>
        <w:rPr>
          <w:rFonts w:ascii="Calibri" w:cs="Calibri" w:hAnsi="Calibri"/>
          <w:b/>
          <w:sz w:val="32"/>
          <w:szCs w:val="32"/>
        </w:rPr>
        <w:t>and you are asked to find the cyclotron frequency which is equal or the same thing as angular speed.it is called cyclotron frequency because it is a frequency of an accelerato</w:t>
      </w:r>
      <w:r>
        <w:rPr>
          <w:rFonts w:ascii="Calibri" w:cs="Calibri" w:hAnsi="Calibri"/>
          <w:b/>
          <w:sz w:val="32"/>
          <w:szCs w:val="32"/>
        </w:rPr>
        <w:t xml:space="preserve">r called cyclotron. </w:t>
      </w:r>
    </w:p>
    <w:p>
      <w:pPr>
        <w:pStyle w:val="Normal"/>
        <w:rPr>
          <w:rFonts w:ascii="Calibri" w:cs="Calibri" w:eastAsia="宋体" w:hAnsi="Calibri"/>
          <w:b/>
          <w:sz w:val="32"/>
          <w:szCs w:val="32"/>
        </w:rPr>
      </w:pPr>
      <w:r>
        <w:rPr>
          <w:rFonts w:ascii="Calibri" w:cs="Calibri" w:hAnsi="Calibri"/>
          <w:b/>
          <w:sz w:val="32"/>
          <w:szCs w:val="32"/>
        </w:rPr>
        <w:t>Recall that angular speed is given as  ω=</w:t>
      </w:r>
      <m:oMathPara>
        <m:oMathParaPr/>
        <m:oMath>
          <m:f>
            <m:fPr>
              <m:ctrlPr>
                <w:rPr>
                  <w:rFonts w:ascii="Cambria Math" w:cs="Calibri" w:hAnsi="Cambria Math"/>
                  <w:b/>
                  <w:i/>
                  <w:sz w:val="32"/>
                  <w:szCs w:val="32"/>
                </w:rPr>
              </m:ctrlPr>
            </m:fPr>
            <m:num>
              <m:r>
                <w:rPr>
                  <w:rFonts w:ascii="Cambria Math" w:cs="Calibri" w:hAnsi="Cambria Math"/>
                  <w:sz w:val="32"/>
                  <w:szCs w:val="32"/>
                </w:rPr>
                <m:t>v</m:t>
              </m:r>
            </m:num>
            <m:den>
              <m:r>
                <w:rPr>
                  <w:rFonts w:ascii="Cambria Math" w:cs="Calibri" w:hAnsi="Cambria Math"/>
                  <w:sz w:val="32"/>
                  <w:szCs w:val="32"/>
                </w:rPr>
                <m:t>r</m:t>
              </m:r>
            </m:den>
          </m:f>
        </m:oMath>
      </m:oMathPara>
      <w:r>
        <w:rPr>
          <w:rFonts w:ascii="Calibri" w:cs="Calibri" w:eastAsia="宋体" w:hAnsi="Calibri"/>
          <w:b/>
          <w:sz w:val="32"/>
          <w:szCs w:val="32"/>
        </w:rPr>
        <w:t>=</w:t>
      </w:r>
      <m:oMathPara>
        <m:oMathParaPr/>
        <m:oMath>
          <m:f>
            <m:fPr>
              <m:ctrlPr>
                <w:rPr>
                  <w:rFonts w:ascii="Cambria Math" w:cs="Calibri" w:eastAsia="宋体" w:hAnsi="Cambria Math"/>
                  <w:b/>
                  <w:i/>
                  <w:sz w:val="32"/>
                  <w:szCs w:val="32"/>
                </w:rPr>
              </m:ctrlPr>
            </m:fPr>
            <m:num>
              <m:r>
                <w:rPr>
                  <w:rFonts w:ascii="Cambria Math" w:cs="Calibri" w:eastAsia="宋体" w:hAnsi="Cambria Math"/>
                  <w:sz w:val="32"/>
                  <w:szCs w:val="32"/>
                </w:rPr>
                <m:t>qB</m:t>
              </m:r>
            </m:num>
            <m:den>
              <m:r>
                <w:rPr>
                  <w:rFonts w:ascii="Cambria Math" w:cs="Calibri" w:eastAsia="宋体" w:hAnsi="Cambria Math"/>
                  <w:sz w:val="32"/>
                  <w:szCs w:val="32"/>
                </w:rPr>
                <m:t>m</m:t>
              </m:r>
            </m:den>
          </m:f>
        </m:oMath>
      </m:oMathPara>
    </w:p>
    <w:p>
      <w:pPr>
        <w:pStyle w:val="Normal"/>
        <w:rPr>
          <w:rFonts w:ascii="Cambria Math" w:cs="Calibri" w:hAnsi="Cambria Math"/>
          <w:b/>
          <w:sz w:val="32"/>
          <w:szCs w:val="32"/>
        </w:rPr>
      </w:pPr>
      <w:r>
        <w:rPr>
          <w:rFonts w:ascii="Calibri" w:cs="Calibri" w:eastAsia="宋体" w:hAnsi="Calibri"/>
          <w:b/>
          <w:sz w:val="32"/>
          <w:szCs w:val="32"/>
        </w:rPr>
        <w:pict>
          <v:shape id="45004EFF-1FA9-CF15-8BFEE5EAD65C" coordsize="21600,21600" style="position:absolute;width:197.501pt;height:1.13031pt;margin-top:24.1362pt;margin-left:223.506pt;mso-wrap-distance-left:0pt;mso-wrap-distance-right:0pt;rotation:0.000000;z-index:3;" strokeweight="0.5pt" o:spt="32" o:oned="t" path="m0,0 l21600,21600 e">
            <v:stroke joinstyle="miter" weight="0.5pt"/>
            <v:fill/>
            <o:lock/>
          </v:shape>
        </w:pict>
      </w:r>
      <w:r>
        <w:rPr>
          <w:rFonts w:ascii="Calibri" w:cs="Calibri" w:eastAsia="宋体" w:hAnsi="Calibri"/>
          <w:b/>
          <w:sz w:val="32"/>
          <w:szCs w:val="32"/>
        </w:rPr>
        <w:t>Subst</w:t>
      </w:r>
      <w:r>
        <w:rPr>
          <w:rFonts w:ascii="Calibri" w:cs="Calibri" w:eastAsia="宋体" w:hAnsi="Calibri"/>
          <w:b/>
          <w:sz w:val="32"/>
          <w:szCs w:val="32"/>
        </w:rPr>
        <w:t xml:space="preserve">ituting </w:t>
      </w:r>
      <w:r>
        <w:rPr>
          <w:rFonts w:ascii="Calibri" w:cs="Calibri" w:eastAsia="宋体" w:hAnsi="Calibri"/>
          <w:b/>
          <w:sz w:val="32"/>
          <w:szCs w:val="32"/>
        </w:rPr>
        <w:t>we have</w:t>
      </w:r>
      <w:r>
        <w:rPr>
          <w:rFonts w:ascii="Calibri" w:cs="Calibri" w:hAnsi="Calibri"/>
          <w:b/>
          <w:sz w:val="32"/>
          <w:szCs w:val="32"/>
        </w:rPr>
        <w:t>ω=</w:t>
      </w:r>
      <m:oMathPara>
        <m:oMathParaPr/>
        <m:oMath>
          <m:f>
            <m:fPr>
              <m:ctrlPr>
                <w:rPr>
                  <w:rFonts w:ascii="Cambria Math" w:cs="Calibri" w:hAnsi="Cambria Math"/>
                  <w:b/>
                  <w:i/>
                  <w:sz w:val="32"/>
                  <w:szCs w:val="32"/>
                </w:rPr>
              </m:ctrlPr>
            </m:fPr>
            <m:num>
              <m:r>
                <w:rPr>
                  <w:rFonts w:ascii="Cambria Math" w:cs="Calibri" w:hAnsi="Cambria Math"/>
                  <w:sz w:val="32"/>
                  <w:szCs w:val="32"/>
                </w:rPr>
                <m:t>v</m:t>
              </m:r>
            </m:num>
            <m:den>
              <m:r>
                <w:rPr>
                  <w:rFonts w:ascii="Cambria Math" w:cs="Calibri" w:hAnsi="Cambria Math"/>
                  <w:sz w:val="32"/>
                  <w:szCs w:val="32"/>
                </w:rPr>
                <m:t>r</m:t>
              </m:r>
            </m:den>
          </m:f>
        </m:oMath>
      </m:oMathPara>
      <w:r>
        <w:rPr>
          <w:rFonts w:ascii="Calibri" w:cs="Calibri" w:eastAsia="宋体" w:hAnsi="Calibri"/>
          <w:b/>
          <w:sz w:val="32"/>
          <w:szCs w:val="32"/>
        </w:rPr>
        <w:t>=</w:t>
      </w:r>
      <m:oMathPara>
        <m:oMathParaPr/>
        <m:oMath>
          <m:f>
            <m:fPr>
              <m:ctrlPr>
                <w:rPr>
                  <w:rFonts w:ascii="Cambria Math" w:cs="Calibri" w:eastAsia="宋体" w:hAnsi="Cambria Math"/>
                  <w:b/>
                  <w:i/>
                  <w:sz w:val="32"/>
                  <w:szCs w:val="32"/>
                </w:rPr>
              </m:ctrlPr>
            </m:fPr>
            <m:num>
              <m:r>
                <w:rPr>
                  <w:rFonts w:ascii="Cambria Math" w:cs="Calibri" w:eastAsia="宋体" w:hAnsi="Cambria Math"/>
                  <w:sz w:val="32"/>
                  <w:szCs w:val="32"/>
                </w:rPr>
                <m:t>qB</m:t>
              </m:r>
            </m:num>
            <m:den>
              <m:r>
                <w:rPr>
                  <w:rFonts w:ascii="Cambria Math" w:cs="Calibri" w:eastAsia="宋体" w:hAnsi="Cambria Math"/>
                  <w:sz w:val="32"/>
                  <w:szCs w:val="32"/>
                </w:rPr>
                <m:t>m</m:t>
              </m:r>
            </m:den>
          </m:f>
        </m:oMath>
      </m:oMathPara>
      <w:r>
        <w:rPr>
          <w:rFonts w:ascii="Calibri" w:cs="Calibri" w:eastAsia="宋体" w:hAnsi="Calibri"/>
          <w:b/>
          <w:sz w:val="32"/>
          <w:szCs w:val="32"/>
        </w:rPr>
        <w:t>=</w:t>
      </w:r>
      <w:r>
        <w:rPr>
          <w:rFonts w:ascii="Calibri" w:cs="Calibri" w:eastAsia="宋体" w:hAnsi="Calibri"/>
          <w:b/>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Normal"/>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Normal"/>
        <w:rPr>
          <w:rFonts w:ascii="Calibri" w:cs="Calibri" w:hAnsi="Calibri"/>
          <w:b/>
          <w:sz w:val="32"/>
          <w:szCs w:val="32"/>
        </w:rPr>
      </w:pPr>
    </w:p>
    <w:p>
      <w:pPr>
        <w:pStyle w:val="Normal"/>
        <w:rPr>
          <w:rFonts w:ascii="Calibri" w:cs="Calibri" w:eastAsia="宋体" w:hAnsi="Calibri"/>
          <w:b/>
          <w:sz w:val="26"/>
          <w:szCs w:val="26"/>
          <w:vertAlign w:val="superscript"/>
        </w:rPr>
      </w:pPr>
      <m:oMathPara>
        <m:oMathParaPr/>
        <m:oMath>
          <m:f>
            <m:fPr>
              <m:ctrlPr>
                <w:rPr>
                  <w:rFonts w:ascii="Cambria Math" w:hAnsi="Cambria Math"/>
                  <w:b/>
                  <w:i/>
                  <w:sz w:val="26"/>
                  <w:szCs w:val="26"/>
                </w:rPr>
              </m:ctrlPr>
            </m:fPr>
            <m:num>
              <m:r>
                <w:rPr>
                  <w:rFonts w:ascii="Cambria Math" w:hAnsi="Cambria Math"/>
                  <w:sz w:val="26"/>
                  <w:szCs w:val="26"/>
                </w:rPr>
                <m:t>qB</m:t>
              </m:r>
            </m:num>
            <m:den>
              <m:r>
                <w:rPr>
                  <w:rFonts w:ascii="Cambria Math" w:hAnsi="Cambria Math"/>
                  <w:sz w:val="26"/>
                  <w:szCs w:val="26"/>
                </w:rPr>
                <m:t>m</m:t>
              </m:r>
            </m:den>
          </m:f>
          <m:r>
            <w:rPr>
              <w:rFonts w:ascii="Cambria Math" w:hAnsi="Cambria Math"/>
              <w:sz w:val="26"/>
              <w:szCs w:val="26"/>
            </w:rPr>
            <m:t>=</m:t>
          </m:r>
          <m:f>
            <m:fPr>
              <m:ctrlPr>
                <w:rPr>
                  <w:rFonts w:ascii="Cambria Math" w:hAnsi="Cambria Math"/>
                  <w:b/>
                  <w:i/>
                  <w:sz w:val="26"/>
                  <w:szCs w:val="26"/>
                </w:rPr>
              </m:ctrlPr>
            </m:fPr>
            <m:num>
              <m:r>
                <w:rPr>
                  <w:rFonts w:ascii="Cambria Math" w:hAnsi="Cambria Math"/>
                  <w:sz w:val="26"/>
                  <w:szCs w:val="26"/>
                </w:rPr>
                <m:t>1.6×</m:t>
              </m:r>
              <m:sSup>
                <m:sSupPr>
                  <m:ctrlPr>
                    <w:rPr>
                      <w:rFonts w:ascii="Cambria Math" w:hAnsi="Cambria Math"/>
                      <w:b/>
                      <w:i/>
                      <w:sz w:val="26"/>
                      <w:szCs w:val="26"/>
                    </w:rPr>
                  </m:ctrlPr>
                </m:sSupPr>
                <m:e>
                  <m:r>
                    <w:rPr>
                      <w:rFonts w:ascii="Cambria Math" w:hAnsi="Cambria Math"/>
                      <w:sz w:val="26"/>
                      <w:szCs w:val="26"/>
                    </w:rPr>
                    <m:t>10</m:t>
                  </m:r>
                </m:e>
                <m:sup>
                  <m:r>
                    <w:rPr>
                      <w:rFonts w:ascii="Cambria Math" w:hAnsi="Cambria Math"/>
                      <w:sz w:val="26"/>
                      <w:szCs w:val="26"/>
                    </w:rPr>
                    <m:t>-19</m:t>
                  </m:r>
                </m:sup>
              </m:sSup>
              <m:r>
                <w:rPr>
                  <w:rFonts w:ascii="Cambria Math" w:hAnsi="Cambria Math"/>
                  <w:sz w:val="26"/>
                  <w:szCs w:val="26"/>
                </w:rPr>
                <m:t>x</m:t>
              </m:r>
              <m:r>
                <w:rPr>
                  <w:rFonts w:ascii="Cambria Math" w:hAnsi="Cambria Math"/>
                  <w:sz w:val="26"/>
                  <w:szCs w:val="26"/>
                </w:rPr>
                <m:t>3.5</m:t>
              </m:r>
              <m:r>
                <w:rPr>
                  <w:rFonts w:ascii="Cambria Math" w:hAnsi="Cambria Math"/>
                  <w:sz w:val="26"/>
                  <w:szCs w:val="26"/>
                </w:rPr>
                <m:t>x</m:t>
              </m:r>
              <m:r>
                <w:rPr>
                  <w:rFonts w:ascii="Cambria Math" w:hAnsi="Cambria Math"/>
                  <w:sz w:val="26"/>
                  <w:szCs w:val="26"/>
                </w:rPr>
                <m:t>10⌃-1</m:t>
              </m:r>
            </m:num>
            <m:den>
              <m:r>
                <w:rPr>
                  <w:rFonts w:ascii="Cambria Math" w:hAnsi="Cambria Math"/>
                  <w:sz w:val="26"/>
                  <w:szCs w:val="26"/>
                </w:rPr>
                <m:t>9.11</m:t>
              </m:r>
              <m:r>
                <w:rPr>
                  <w:rFonts w:ascii="Cambria Math" w:hAnsi="Cambria Math"/>
                  <w:sz w:val="26"/>
                  <w:szCs w:val="26"/>
                </w:rPr>
                <m:t>x</m:t>
              </m:r>
              <m:r>
                <w:rPr>
                  <w:rFonts w:ascii="Cambria Math" w:hAnsi="Cambria Math"/>
                  <w:sz w:val="26"/>
                  <w:szCs w:val="26"/>
                </w:rPr>
                <m:t>10⌃-31</m:t>
              </m:r>
            </m:den>
          </m:f>
        </m:oMath>
      </m:oMathPara>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Normal"/>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Normal"/>
        <w:rPr>
          <w:rFonts w:ascii="Calibri" w:cs="Calibri" w:eastAsia="宋体" w:hAnsi="Calibri"/>
          <w:b/>
          <w:sz w:val="32"/>
          <w:szCs w:val="32"/>
        </w:rPr>
      </w:pPr>
    </w:p>
    <w:p>
      <w:pPr>
        <w:pStyle w:val="Normal"/>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Normal"/>
        <w:spacing w:after="0" w:line="360" w:lineRule="auto"/>
        <w:jc w:val="center"/>
        <w:rPr>
          <w:rFonts w:ascii="Calibri Light" w:hAnsi="Calibri Light"/>
          <w:b/>
          <w:sz w:val="26"/>
          <w:szCs w:val="26"/>
        </w:rPr>
      </w:pPr>
      <m:oMathPara>
        <m:oMathParaPr/>
        <m:oMath>
          <m:r>
            <w:rPr>
              <w:rFonts w:ascii="Cambria Math" w:hAnsi="Cambria Math"/>
              <w:sz w:val="26"/>
              <w:szCs w:val="26"/>
            </w:rPr>
            <m:t>d</m:t>
          </m:r>
          <m:acc>
            <m:accPr>
              <m:chr m:val="⃗"/>
              <m:ctrlPr>
                <w:rPr>
                  <w:rFonts w:ascii="Cambria Math" w:hAnsi="Calibri Light"/>
                  <w:b/>
                  <w:i/>
                  <w:sz w:val="26"/>
                  <w:szCs w:val="26"/>
                </w:rPr>
              </m:ctrlPr>
            </m:accPr>
            <m:e>
              <m:r>
                <w:rPr>
                  <w:rFonts w:ascii="Cambria Math" w:hAnsi="Cambria Math"/>
                  <w:sz w:val="26"/>
                  <w:szCs w:val="26"/>
                </w:rPr>
                <m:t>B</m:t>
              </m:r>
            </m:e>
          </m:acc>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num>
            <m:den>
              <m:r>
                <w:rPr>
                  <w:rFonts w:ascii="Cambria Math" w:hAnsi="Calibri Light"/>
                  <w:sz w:val="26"/>
                  <w:szCs w:val="26"/>
                </w:rPr>
                <m:t>4</m:t>
              </m:r>
              <m:r>
                <w:rPr>
                  <w:rFonts w:ascii="Cambria Math" w:hAnsi="Cambria Math"/>
                  <w:sz w:val="26"/>
                  <w:szCs w:val="26"/>
                </w:rPr>
                <m:t>π</m:t>
              </m:r>
            </m:den>
          </m:f>
          <m:f>
            <m:fPr>
              <m:ctrlPr>
                <w:rPr>
                  <w:rFonts w:ascii="Cambria Math" w:hAnsi="Calibri Light"/>
                  <w:b/>
                  <w:i/>
                  <w:sz w:val="26"/>
                  <w:szCs w:val="26"/>
                </w:rPr>
              </m:ctrlPr>
            </m:fPr>
            <m:num>
              <m:r>
                <w:rPr>
                  <w:rFonts w:ascii="Cambria Math" w:hAnsi="Cambria Math"/>
                  <w:sz w:val="26"/>
                  <w:szCs w:val="26"/>
                </w:rPr>
                <m:t>I</m:t>
              </m:r>
              <m:r>
                <w:rPr>
                  <w:rFonts w:ascii="Cambria Math" w:hAnsi="Calibri Light"/>
                  <w:sz w:val="26"/>
                  <w:szCs w:val="26"/>
                </w:rPr>
                <m:t> </m:t>
              </m:r>
              <m:r>
                <w:rPr>
                  <w:rFonts w:ascii="Cambria Math" w:hAnsi="Cambria Math"/>
                  <w:sz w:val="26"/>
                  <w:szCs w:val="26"/>
                </w:rPr>
                <m:t>d</m:t>
              </m:r>
              <m:acc>
                <m:accPr>
                  <m:chr m:val="⃗"/>
                  <m:ctrlPr>
                    <w:rPr>
                      <w:rFonts w:ascii="Cambria Math" w:hAnsi="Calibri Light"/>
                      <w:b/>
                      <w:i/>
                      <w:sz w:val="26"/>
                      <w:szCs w:val="26"/>
                    </w:rPr>
                  </m:ctrlPr>
                </m:accPr>
                <m:e>
                  <m:r>
                    <w:rPr>
                      <w:rFonts w:ascii="Cambria Math" w:hAnsi="Cambria Math"/>
                      <w:sz w:val="26"/>
                      <w:szCs w:val="26"/>
                    </w:rPr>
                    <m:t>l</m:t>
                  </m:r>
                </m:e>
              </m:acc>
              <m:r>
                <w:rPr>
                  <w:rFonts w:ascii="Cambria Math" w:hAnsi="Calibri Light"/>
                  <w:sz w:val="26"/>
                  <w:szCs w:val="26"/>
                </w:rPr>
                <m:t>×</m:t>
              </m:r>
              <m:acc>
                <m:accPr>
                  <m:ctrlPr>
                    <w:rPr>
                      <w:rFonts w:ascii="Cambria Math" w:hAnsi="Calibri Light"/>
                      <w:b/>
                      <w:i/>
                      <w:sz w:val="26"/>
                      <w:szCs w:val="26"/>
                    </w:rPr>
                  </m:ctrlPr>
                </m:accPr>
                <m:e>
                  <m:r>
                    <w:rPr>
                      <w:rFonts w:ascii="Cambria Math" w:hAnsi="Cambria Math"/>
                      <w:sz w:val="26"/>
                      <w:szCs w:val="26"/>
                    </w:rPr>
                    <m:t>r</m:t>
                  </m:r>
                </m:e>
              </m:acc>
            </m:num>
            <m:den>
              <m:sSup>
                <m:sSupPr>
                  <m:ctrlPr>
                    <w:rPr>
                      <w:rFonts w:ascii="Cambria Math" w:hAnsi="Calibri Light"/>
                      <w:b/>
                      <w:i/>
                      <w:sz w:val="26"/>
                      <w:szCs w:val="26"/>
                    </w:rPr>
                  </m:ctrlPr>
                </m:sSupPr>
                <m:e>
                  <m:r>
                    <w:rPr>
                      <w:rFonts w:ascii="Cambria Math" w:hAnsi="Cambria Math"/>
                      <w:sz w:val="26"/>
                      <w:szCs w:val="26"/>
                    </w:rPr>
                    <m:t>r</m:t>
                  </m:r>
                </m:e>
                <m:sup>
                  <m:r>
                    <w:rPr>
                      <w:rFonts w:ascii="Cambria Math" w:hAnsi="Calibri Light"/>
                      <w:sz w:val="26"/>
                      <w:szCs w:val="26"/>
                    </w:rPr>
                    <m:t>2</m:t>
                  </m:r>
                </m:sup>
              </m:sSup>
            </m:den>
          </m:f>
          <m:r>
            <w:rPr>
              <w:rFonts w:ascii="Cambria Math" w:hAnsi="Calibri Light"/>
              <w:sz w:val="26"/>
              <w:szCs w:val="26"/>
            </w:rPr>
            <m:t>                   </m:t>
          </m:r>
        </m:oMath>
      </m:oMathPara>
    </w:p>
    <w:p>
      <w:pPr>
        <w:pStyle w:val="Normal"/>
        <w:spacing w:after="0" w:line="360" w:lineRule="auto"/>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Para>
        <m:oMathParaPr/>
        <m:oMath>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oMath>
      </m:oMathPara>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Normal"/>
        <w:spacing w:after="0" w:line="360" w:lineRule="auto"/>
        <w:jc w:val="center"/>
        <w:rPr>
          <w:rFonts w:ascii="Calibri Light" w:eastAsia="宋体" w:hAnsi="Calibri Light"/>
          <w:b/>
          <w:sz w:val="26"/>
          <w:szCs w:val="26"/>
        </w:rPr>
      </w:pPr>
      <m:oMathPara>
        <m:oMathParaPr/>
        <m:oMath>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libri Light"/>
              <w:sz w:val="26"/>
              <w:szCs w:val="26"/>
            </w:rPr>
            <m:t>=4</m:t>
          </m:r>
          <m:r>
            <w:rPr>
              <w:rFonts w:ascii="Cambria Math" w:hAnsi="Cambria Math"/>
              <w:sz w:val="26"/>
              <w:szCs w:val="26"/>
            </w:rPr>
            <m:t>π</m:t>
          </m:r>
          <m:r>
            <w:rPr>
              <w:rFonts w:ascii="Cambria Math" w:hAnsi="Calibri Light"/>
              <w:sz w:val="26"/>
              <w:szCs w:val="26"/>
            </w:rPr>
            <m:t> </m:t>
          </m:r>
          <m:r>
            <w:rPr>
              <w:rFonts w:ascii="Cambria Math" w:hAnsi="Calibri Light"/>
              <w:sz w:val="26"/>
              <w:szCs w:val="26"/>
            </w:rPr>
            <m:t>×</m:t>
          </m:r>
          <m:sSup>
            <m:sSupPr>
              <m:ctrlPr>
                <w:rPr>
                  <w:rFonts w:ascii="Cambria Math" w:hAnsi="Calibri Light"/>
                  <w:b/>
                  <w:i/>
                  <w:sz w:val="26"/>
                  <w:szCs w:val="26"/>
                </w:rPr>
              </m:ctrlPr>
            </m:sSupPr>
            <m:e>
              <m:r>
                <w:rPr>
                  <w:rFonts w:ascii="Cambria Math" w:hAnsi="Calibri Light"/>
                  <w:sz w:val="26"/>
                  <w:szCs w:val="26"/>
                </w:rPr>
                <m:t>10</m:t>
              </m:r>
            </m:e>
            <m:sup>
              <m:r>
                <w:rPr>
                  <w:rFonts w:ascii="Cambria Math" w:hAnsi="Cambria Math"/>
                  <w:sz w:val="26"/>
                  <w:szCs w:val="26"/>
                </w:rPr>
                <m:t>-</m:t>
              </m:r>
              <m:r>
                <w:rPr>
                  <w:rFonts w:ascii="Cambria Math" w:hAnsi="Calibri Light"/>
                  <w:sz w:val="26"/>
                  <w:szCs w:val="26"/>
                </w:rPr>
                <m:t>7</m:t>
              </m:r>
            </m:sup>
          </m:sSup>
          <m:r>
            <w:rPr>
              <w:rFonts w:ascii="Cambria Math" w:hAnsi="Calibri Light"/>
              <w:sz w:val="26"/>
              <w:szCs w:val="26"/>
            </w:rPr>
            <m:t> </m:t>
          </m:r>
          <m:r>
            <w:rPr>
              <w:rFonts w:ascii="Cambria Math" w:hAnsi="Cambria Math"/>
              <w:sz w:val="26"/>
              <w:szCs w:val="26"/>
            </w:rPr>
            <m:t>T</m:t>
          </m:r>
          <m:r>
            <w:rPr>
              <w:rFonts w:ascii="Cambria Math" w:hAnsi="Calibri Light"/>
              <w:sz w:val="26"/>
              <w:szCs w:val="26"/>
            </w:rPr>
            <m:t>.</m:t>
          </m:r>
          <m:f>
            <m:fPr>
              <m:ctrlPr>
                <w:rPr>
                  <w:rFonts w:ascii="Cambria Math" w:hAnsi="Calibri Light"/>
                  <w:b/>
                  <w:i/>
                  <w:sz w:val="26"/>
                  <w:szCs w:val="26"/>
                </w:rPr>
              </m:ctrlPr>
            </m:fPr>
            <m:num>
              <m:r>
                <w:rPr>
                  <w:rFonts w:ascii="Cambria Math" w:hAnsi="Cambria Math"/>
                  <w:sz w:val="26"/>
                  <w:szCs w:val="26"/>
                </w:rPr>
                <m:t>m</m:t>
              </m:r>
            </m:num>
            <m:den>
              <m:r>
                <w:rPr>
                  <w:rFonts w:ascii="Cambria Math" w:hAnsi="Cambria Math"/>
                  <w:sz w:val="26"/>
                  <w:szCs w:val="26"/>
                </w:rPr>
                <m:t>A</m:t>
              </m:r>
            </m:den>
          </m:f>
        </m:oMath>
      </m:oMathPara>
    </w:p>
    <w:p>
      <w:pPr>
        <w:pStyle w:val="Normal"/>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Para>
        <m:oMathParaPr/>
        <m:oMath>
          <m:acc>
            <m:accPr>
              <m:chr m:val="⃗"/>
              <m:ctrlPr>
                <w:rPr>
                  <w:rFonts w:ascii="Cambria Math" w:hAnsi="Calibri Light"/>
                  <w:b/>
                  <w:i/>
                  <w:sz w:val="26"/>
                  <w:szCs w:val="26"/>
                </w:rPr>
              </m:ctrlPr>
            </m:accPr>
            <m:e>
              <m:r>
                <w:rPr>
                  <w:rFonts w:ascii="Cambria Math" w:hAnsi="Cambria Math"/>
                  <w:sz w:val="26"/>
                  <w:szCs w:val="26"/>
                </w:rPr>
                <m:t>B</m:t>
              </m:r>
            </m:e>
          </m:acc>
        </m:oMath>
      </m:oMathPara>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Normal"/>
        <w:rPr>
          <w:rFonts w:ascii="Calibri" w:cs="Calibri" w:eastAsia="宋体" w:hAnsi="Calibri"/>
          <w:b/>
          <w:sz w:val="32"/>
          <w:szCs w:val="32"/>
        </w:rPr>
      </w:pPr>
    </w:p>
    <w:p>
      <w:pPr>
        <w:pStyle w:val="Normal"/>
        <w:spacing w:after="0" w:line="360" w:lineRule="auto"/>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Normal"/>
        <w:spacing w:after="0" w:line="360" w:lineRule="auto"/>
        <w:rPr>
          <w:rFonts w:ascii="Calibri Light" w:hAnsi="Calibri Light"/>
          <w:b/>
          <w:sz w:val="26"/>
          <w:szCs w:val="26"/>
        </w:rPr>
      </w:pPr>
      <w:r>
        <w:rPr>
          <w:rFonts w:ascii="Calibri Light" w:hAnsi="Calibri Light"/>
          <w:b/>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type="textWrapping"/>
      </w:r>
    </w:p>
    <w:p>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pPr>
        <w:pStyle w:val="Normal"/>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Para>
        <m:oMathParaPr/>
        <m:oMath>
          <m:r>
            <w:rPr>
              <w:rFonts w:ascii="Cambria Math" w:hAnsi="Cambria Math"/>
              <w:sz w:val="26"/>
              <w:szCs w:val="26"/>
            </w:rPr>
            <m:t>d</m:t>
          </m:r>
          <m:acc>
            <m:accPr>
              <m:chr m:val="⃗"/>
              <m:ctrlPr>
                <w:rPr>
                  <w:rFonts w:ascii="Cambria Math" w:hAnsi="Calibri Light"/>
                  <w:b/>
                  <w:i/>
                  <w:sz w:val="26"/>
                  <w:szCs w:val="26"/>
                </w:rPr>
              </m:ctrlPr>
            </m:accPr>
            <m:e>
              <m:r>
                <w:rPr>
                  <w:rFonts w:ascii="Cambria Math" w:hAnsi="Cambria Math"/>
                  <w:sz w:val="26"/>
                  <w:szCs w:val="26"/>
                </w:rPr>
                <m:t>B</m:t>
              </m:r>
            </m:e>
          </m:acc>
        </m:oMath>
      </m:oMathPara>
    </w:p>
    <w:p>
      <w:pPr>
        <w:pStyle w:val="ListParagraph"/>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4</m:t>
              </m:r>
              <m:r>
                <w:rPr>
                  <w:rFonts w:ascii="Cambria Math" w:hAnsi="Cambria Math"/>
                  <w:sz w:val="26"/>
                  <w:szCs w:val="26"/>
                </w:rPr>
                <m:t>π</m:t>
              </m:r>
            </m:den>
          </m:f>
          <m:nary>
            <m:naryPr>
              <m:chr m:val="∫"/>
              <m:limLoc m:val="subSup"/>
              <m:ctrlPr>
                <w:rPr>
                  <w:rFonts w:ascii="Cambria Math" w:hAnsi="Calibri Light"/>
                  <w:b/>
                  <w:i/>
                  <w:sz w:val="26"/>
                  <w:szCs w:val="26"/>
                </w:rPr>
              </m:ctrlPr>
            </m:naryPr>
            <m:sub>
              <m:r>
                <w:rPr>
                  <w:rFonts w:ascii="Cambria Math" w:hAnsi="Cambria Math"/>
                  <w:sz w:val="26"/>
                  <w:szCs w:val="26"/>
                </w:rPr>
                <m:t>-a</m:t>
              </m:r>
            </m:sub>
            <m:sup>
              <m:r>
                <w:rPr>
                  <w:rFonts w:ascii="Cambria Math" w:hAnsi="Cambria Math"/>
                  <w:sz w:val="26"/>
                  <w:szCs w:val="26"/>
                </w:rPr>
                <m:t>a</m:t>
              </m:r>
            </m:sup>
            <m:e>
              <m:f>
                <m:fPr>
                  <m:ctrlPr>
                    <w:rPr>
                      <w:rFonts w:ascii="Cambria Math" w:hAnsi="Calibri Light"/>
                      <w:b/>
                      <w:i/>
                      <w:sz w:val="26"/>
                      <w:szCs w:val="26"/>
                    </w:rPr>
                  </m:ctrlPr>
                </m:fPr>
                <m:num>
                  <m:r>
                    <w:rPr>
                      <w:rFonts w:ascii="Cambria Math" w:hAnsi="Cambria Math"/>
                      <w:sz w:val="26"/>
                      <w:szCs w:val="26"/>
                    </w:rPr>
                    <m:t>dl</m:t>
                  </m:r>
                  <m:func>
                    <m:funcPr>
                      <m:ctrlPr>
                        <w:rPr>
                          <w:rFonts w:ascii="Cambria Math" w:hAnsi="Cambria Math"/>
                          <w:b/>
                          <w:i/>
                          <w:sz w:val="26"/>
                          <w:szCs w:val="26"/>
                        </w:rPr>
                      </m:ctrlPr>
                    </m:funcPr>
                    <m:fName>
                      <m:r>
                        <w:rPr>
                          <w:rFonts w:ascii="Cambria Math" w:hAnsi="Cambria Math"/>
                          <w:sz w:val="26"/>
                          <w:szCs w:val="26"/>
                        </w:rPr>
                        <m:t>sin</m:t>
                      </m:r>
                    </m:fName>
                    <m:e>
                      <m:r>
                        <w:rPr>
                          <w:rFonts w:ascii="Cambria Math" w:hAnsi="Cambria Math"/>
                          <w:sz w:val="26"/>
                          <w:szCs w:val="26"/>
                        </w:rPr>
                        <m:t>φ</m:t>
                      </m:r>
                    </m:e>
                  </m:func>
                </m:num>
                <m:den>
                  <m:sSup>
                    <m:sSupPr>
                      <m:ctrlPr>
                        <w:rPr>
                          <w:rFonts w:ascii="Cambria Math" w:hAnsi="Calibri Light"/>
                          <w:b/>
                          <w:i/>
                          <w:sz w:val="26"/>
                          <w:szCs w:val="26"/>
                        </w:rPr>
                      </m:ctrlPr>
                    </m:sSupPr>
                    <m:e>
                      <m:r>
                        <w:rPr>
                          <w:rFonts w:ascii="Cambria Math" w:hAnsi="Cambria Math"/>
                          <w:sz w:val="26"/>
                          <w:szCs w:val="26"/>
                        </w:rPr>
                        <m:t>r</m:t>
                      </m:r>
                    </m:e>
                    <m:sup>
                      <m:r>
                        <w:rPr>
                          <w:rFonts w:ascii="Cambria Math" w:hAnsi="Calibri Light"/>
                          <w:sz w:val="26"/>
                          <w:szCs w:val="26"/>
                        </w:rPr>
                        <m:t>2</m:t>
                      </m:r>
                    </m:sup>
                  </m:sSup>
                </m:den>
              </m:f>
            </m:e>
          </m:nary>
        </m:oMath>
      </m:oMathPara>
    </w:p>
    <w:p>
      <w:pPr>
        <w:pStyle w:val="Normal"/>
        <w:spacing w:after="0" w:line="360" w:lineRule="auto"/>
        <w:jc w:val="center"/>
        <w:rPr>
          <w:rFonts w:ascii="Calibri Light" w:hAnsi="Calibri Light"/>
          <w:b/>
          <w:sz w:val="26"/>
          <w:szCs w:val="26"/>
        </w:rPr>
      </w:pPr>
      <m:oMathPara>
        <m:oMathParaPr/>
        <m:oMath>
          <m:r>
            <w:rPr>
              <w:rFonts w:ascii="Cambria Math" w:hAnsi="Cambria Math"/>
              <w:sz w:val="26"/>
              <w:szCs w:val="26"/>
            </w:rPr>
            <m:t>sin</m:t>
          </m:r>
          <m:d>
            <m:dPr>
              <m:endChr m:val=")"/>
              <m:ctrlPr>
                <w:rPr>
                  <w:rFonts w:ascii="Cambria Math" w:hAnsi="Calibri Light"/>
                  <w:b/>
                  <w:i/>
                  <w:sz w:val="26"/>
                  <w:szCs w:val="26"/>
                </w:rPr>
              </m:ctrlPr>
            </m:dPr>
            <m:e>
              <m:r>
                <w:rPr>
                  <w:rFonts w:ascii="Cambria Math" w:hAnsi="Cambria Math"/>
                  <w:sz w:val="26"/>
                  <w:szCs w:val="26"/>
                </w:rPr>
                <m:t>π</m:t>
              </m:r>
              <m:r>
                <w:rPr>
                  <w:rFonts w:ascii="Cambria Math" w:hAnsi="Calibri Light"/>
                  <w:sz w:val="26"/>
                  <w:szCs w:val="26"/>
                </w:rPr>
                <m:t> </m:t>
              </m:r>
              <m:r>
                <w:rPr>
                  <w:rFonts w:ascii="Cambria Math" w:hAnsi="Calibri Light"/>
                  <w:sz w:val="26"/>
                  <w:szCs w:val="26"/>
                </w:rPr>
                <m:t>–</m:t>
              </m:r>
              <m:r>
                <w:rPr>
                  <w:rFonts w:ascii="Cambria Math" w:hAnsi="Cambria Math"/>
                  <w:sz w:val="26"/>
                  <w:szCs w:val="26"/>
                </w:rPr>
                <m:t>φ</m:t>
              </m:r>
            </m:e>
          </m:d>
          <m:r>
            <w:rPr>
              <w:rFonts w:ascii="Cambria Math" w:hAnsi="Calibri Light"/>
              <w:sz w:val="26"/>
              <w:szCs w:val="26"/>
            </w:rPr>
            <m:t>= </m:t>
          </m:r>
          <m:r>
            <w:rPr>
              <w:rFonts w:ascii="Cambria Math" w:hAnsi="Cambria Math"/>
              <w:sz w:val="26"/>
              <w:szCs w:val="26"/>
            </w:rPr>
            <m:t>sinθ</m:t>
          </m:r>
        </m:oMath>
      </m:oMathPara>
    </w:p>
    <w:p>
      <w:pPr>
        <w:pStyle w:val="Normal"/>
        <w:spacing w:after="0" w:line="360" w:lineRule="auto"/>
        <w:jc w:val="center"/>
        <w:rPr>
          <w:rFonts w:ascii="Calibri Light" w:hAnsi="Calibri Light"/>
          <w:b/>
          <w:sz w:val="26"/>
          <w:szCs w:val="26"/>
        </w:rPr>
      </w:pPr>
      <m:oMathPara>
        <m:oMathParaPr/>
        <m:oMath>
          <m:r>
            <w:rPr>
              <w:rFonts w:ascii="Cambria Math" w:cs="Cambria Math" w:hAnsi="Cambria Math"/>
              <w:sz w:val="26"/>
              <w:szCs w:val="26"/>
            </w:rPr>
            <m:t>∴</m:t>
          </m:r>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4</m:t>
              </m:r>
              <m:r>
                <w:rPr>
                  <w:rFonts w:ascii="Cambria Math" w:hAnsi="Cambria Math"/>
                  <w:sz w:val="26"/>
                  <w:szCs w:val="26"/>
                </w:rPr>
                <m:t>π</m:t>
              </m:r>
            </m:den>
          </m:f>
          <m:nary>
            <m:naryPr>
              <m:chr m:val="∫"/>
              <m:limLoc m:val="subSup"/>
              <m:ctrlPr>
                <w:rPr>
                  <w:rFonts w:ascii="Cambria Math" w:hAnsi="Calibri Light"/>
                  <w:b/>
                  <w:i/>
                  <w:sz w:val="26"/>
                  <w:szCs w:val="26"/>
                </w:rPr>
              </m:ctrlPr>
            </m:naryPr>
            <m:sub>
              <m:r>
                <w:rPr>
                  <w:rFonts w:ascii="Cambria Math" w:hAnsi="Cambria Math"/>
                  <w:sz w:val="26"/>
                  <w:szCs w:val="26"/>
                </w:rPr>
                <m:t>-a</m:t>
              </m:r>
            </m:sub>
            <m:sup>
              <m:r>
                <w:rPr>
                  <w:rFonts w:ascii="Cambria Math" w:hAnsi="Cambria Math"/>
                  <w:sz w:val="26"/>
                  <w:szCs w:val="26"/>
                </w:rPr>
                <m:t>a</m:t>
              </m:r>
            </m:sup>
            <m:e>
              <m:f>
                <m:fPr>
                  <m:ctrlPr>
                    <w:rPr>
                      <w:rFonts w:ascii="Cambria Math" w:hAnsi="Calibri Light"/>
                      <w:b/>
                      <w:i/>
                      <w:sz w:val="26"/>
                      <w:szCs w:val="26"/>
                    </w:rPr>
                  </m:ctrlPr>
                </m:fPr>
                <m:num>
                  <m:r>
                    <w:rPr>
                      <w:rFonts w:ascii="Cambria Math" w:hAnsi="Cambria Math"/>
                      <w:sz w:val="26"/>
                      <w:szCs w:val="26"/>
                    </w:rPr>
                    <m:t>dlsin</m:t>
                  </m:r>
                  <m:r>
                    <w:rPr>
                      <w:rFonts w:ascii="Cambria Math" w:hAnsi="Calibri Light"/>
                      <w:sz w:val="26"/>
                      <w:szCs w:val="26"/>
                    </w:rPr>
                    <m:t>(</m:t>
                  </m:r>
                  <m:r>
                    <w:rPr>
                      <w:rFonts w:ascii="Cambria Math" w:hAnsi="Cambria Math"/>
                      <w:sz w:val="26"/>
                      <w:szCs w:val="26"/>
                    </w:rPr>
                    <m:t>π</m:t>
                  </m:r>
                  <m:r>
                    <w:rPr>
                      <w:rFonts w:ascii="Cambria Math" w:hAnsi="Calibri Light"/>
                      <w:sz w:val="26"/>
                      <w:szCs w:val="26"/>
                    </w:rPr>
                    <m:t>-</m:t>
                  </m:r>
                  <m:r>
                    <w:rPr>
                      <w:rFonts w:ascii="Cambria Math" w:hAnsi="Cambria Math"/>
                      <w:sz w:val="26"/>
                      <w:szCs w:val="26"/>
                    </w:rPr>
                    <m:t>φ</m:t>
                  </m:r>
                  <m:r>
                    <w:rPr>
                      <w:rFonts w:ascii="Cambria Math" w:hAnsi="Calibri Light"/>
                      <w:sz w:val="26"/>
                      <w:szCs w:val="26"/>
                    </w:rPr>
                    <m:t>)</m:t>
                  </m:r>
                </m:num>
                <m:den>
                  <m:sSup>
                    <m:sSupPr>
                      <m:ctrlPr>
                        <w:rPr>
                          <w:rFonts w:ascii="Cambria Math" w:hAnsi="Calibri Light"/>
                          <w:b/>
                          <w:i/>
                          <w:sz w:val="26"/>
                          <w:szCs w:val="26"/>
                        </w:rPr>
                      </m:ctrlPr>
                    </m:sSupPr>
                    <m:e>
                      <m:r>
                        <w:rPr>
                          <w:rFonts w:ascii="Cambria Math" w:hAnsi="Cambria Math"/>
                          <w:sz w:val="26"/>
                          <w:szCs w:val="26"/>
                        </w:rPr>
                        <m:t>r</m:t>
                      </m:r>
                    </m:e>
                    <m:sup>
                      <m:r>
                        <w:rPr>
                          <w:rFonts w:ascii="Cambria Math" w:hAnsi="Calibri Light"/>
                          <w:sz w:val="26"/>
                          <w:szCs w:val="26"/>
                        </w:rPr>
                        <m:t>2</m:t>
                      </m:r>
                    </m:sup>
                  </m:sSup>
                </m:den>
              </m:f>
            </m:e>
          </m:nary>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From diagram, </w:t>
      </w:r>
      <m:oMathPara>
        <m:oMathParaPr/>
        <m:oMath>
          <m:sSup>
            <m:sSupPr>
              <m:ctrlPr>
                <w:rPr>
                  <w:rFonts w:ascii="Cambria Math" w:hAnsi="Calibri Light"/>
                  <w:b/>
                  <w:i/>
                  <w:sz w:val="26"/>
                  <w:szCs w:val="26"/>
                </w:rPr>
              </m:ctrlPr>
            </m:sSupPr>
            <m:e>
              <m:r>
                <w:rPr>
                  <w:rFonts w:ascii="Cambria Math" w:hAnsi="Cambria Math"/>
                  <w:sz w:val="26"/>
                  <w:szCs w:val="26"/>
                </w:rPr>
                <m:t>r</m:t>
              </m:r>
            </m:e>
            <m:sup>
              <m:r>
                <w:rPr>
                  <w:rFonts w:ascii="Cambria Math" w:hAnsi="Calibri Light"/>
                  <w:sz w:val="26"/>
                  <w:szCs w:val="26"/>
                </w:rPr>
                <m:t>2</m:t>
              </m:r>
            </m:sup>
          </m:sSup>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sup>
          </m:sSup>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r>
            <w:rPr>
              <w:rFonts w:ascii="Cambria Math" w:hAnsi="Calibri Light"/>
              <w:sz w:val="26"/>
              <w:szCs w:val="26"/>
            </w:rPr>
            <m:t> (</m:t>
          </m:r>
          <m:r>
            <w:rPr>
              <w:rFonts w:ascii="Cambria Math" w:hAnsi="Cambria Math"/>
              <w:sz w:val="26"/>
              <w:szCs w:val="26"/>
            </w:rPr>
            <m:t>Pythagoras</m:t>
          </m:r>
          <m:r>
            <w:rPr>
              <w:rFonts w:ascii="Cambria Math" w:hAnsi="Calibri Light"/>
              <w:sz w:val="26"/>
              <w:szCs w:val="26"/>
            </w:rPr>
            <m:t> </m:t>
          </m:r>
          <m:r>
            <w:rPr>
              <w:rFonts w:ascii="Cambria Math" w:hAnsi="Cambria Math"/>
              <w:sz w:val="26"/>
              <w:szCs w:val="26"/>
            </w:rPr>
            <m:t>theorem</m:t>
          </m:r>
          <m:r>
            <w:rPr>
              <w:rFonts w:ascii="Cambria Math" w:hAnsi="Calibri Light"/>
              <w:sz w:val="26"/>
              <w:szCs w:val="26"/>
            </w:rPr>
            <m:t>)</m:t>
          </m:r>
        </m:oMath>
      </m:oMathPara>
    </w:p>
    <w:p>
      <w:pPr>
        <w:pStyle w:val="Normal"/>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4</m:t>
              </m:r>
              <m:r>
                <w:rPr>
                  <w:rFonts w:ascii="Cambria Math" w:hAnsi="Cambria Math"/>
                  <w:sz w:val="26"/>
                  <w:szCs w:val="26"/>
                </w:rPr>
                <m:t>π</m:t>
              </m:r>
            </m:den>
          </m:f>
          <m:nary>
            <m:naryPr>
              <m:chr m:val="∫"/>
              <m:limLoc m:val="subSup"/>
              <m:ctrlPr>
                <w:rPr>
                  <w:rFonts w:ascii="Cambria Math" w:hAnsi="Calibri Light"/>
                  <w:b/>
                  <w:i/>
                  <w:sz w:val="26"/>
                  <w:szCs w:val="26"/>
                </w:rPr>
              </m:ctrlPr>
            </m:naryPr>
            <m:sub>
              <m:r>
                <w:rPr>
                  <w:rFonts w:ascii="Cambria Math" w:hAnsi="Cambria Math"/>
                  <w:sz w:val="26"/>
                  <w:szCs w:val="26"/>
                </w:rPr>
                <m:t>-a</m:t>
              </m:r>
            </m:sub>
            <m:sup>
              <m:r>
                <w:rPr>
                  <w:rFonts w:ascii="Cambria Math" w:hAnsi="Cambria Math"/>
                  <w:sz w:val="26"/>
                  <w:szCs w:val="26"/>
                </w:rPr>
                <m:t>a</m:t>
              </m:r>
            </m:sup>
            <m:e>
              <m:f>
                <m:fPr>
                  <m:ctrlPr>
                    <w:rPr>
                      <w:rFonts w:ascii="Cambria Math" w:hAnsi="Calibri Light"/>
                      <w:b/>
                      <w:i/>
                      <w:sz w:val="26"/>
                      <w:szCs w:val="26"/>
                    </w:rPr>
                  </m:ctrlPr>
                </m:fPr>
                <m:num>
                  <m:r>
                    <w:rPr>
                      <w:rFonts w:ascii="Cambria Math" w:hAnsi="Cambria Math"/>
                      <w:sz w:val="26"/>
                      <w:szCs w:val="26"/>
                    </w:rPr>
                    <m:t>dlsin</m:t>
                  </m:r>
                  <m:r>
                    <w:rPr>
                      <w:rFonts w:ascii="Cambria Math" w:hAnsi="Calibri Light"/>
                      <w:sz w:val="26"/>
                      <w:szCs w:val="26"/>
                    </w:rPr>
                    <m:t>(</m:t>
                  </m:r>
                  <m:r>
                    <w:rPr>
                      <w:rFonts w:ascii="Cambria Math" w:hAnsi="Cambria Math"/>
                      <w:sz w:val="26"/>
                      <w:szCs w:val="26"/>
                    </w:rPr>
                    <m:t>π</m:t>
                  </m:r>
                  <m:r>
                    <w:rPr>
                      <w:rFonts w:ascii="Cambria Math" w:hAnsi="Calibri Light"/>
                      <w:sz w:val="26"/>
                      <w:szCs w:val="26"/>
                    </w:rPr>
                    <m:t> </m:t>
                  </m:r>
                  <m:r>
                    <w:rPr>
                      <w:rFonts w:ascii="Cambria Math" w:hAnsi="Calibri Light"/>
                      <w:sz w:val="26"/>
                      <w:szCs w:val="26"/>
                    </w:rPr>
                    <m:t>–</m:t>
                  </m:r>
                  <m:r>
                    <w:rPr>
                      <w:rFonts w:ascii="Cambria Math" w:hAnsi="Cambria Math"/>
                      <w:sz w:val="26"/>
                      <w:szCs w:val="26"/>
                    </w:rPr>
                    <m:t>φ</m:t>
                  </m:r>
                  <m:r>
                    <w:rPr>
                      <w:rFonts w:ascii="Cambria Math" w:hAnsi="Calibri Light"/>
                      <w:sz w:val="26"/>
                      <w:szCs w:val="26"/>
                    </w:rPr>
                    <m:t>)</m:t>
                  </m:r>
                </m:num>
                <m:den>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den>
              </m:f>
            </m:e>
          </m:nary>
          <m:r>
            <w:rPr>
              <w:rFonts w:ascii="Cambria Math" w:hAnsi="Calibri Light"/>
              <w:sz w:val="26"/>
              <w:szCs w:val="26"/>
            </w:rPr>
            <m:t>     </m:t>
          </m:r>
          <m:r>
            <w:rPr>
              <w:rFonts w:ascii="Cambria Math" w:hAnsi="Calibri Light"/>
              <w:sz w:val="26"/>
              <w:szCs w:val="26"/>
            </w:rPr>
            <m:t>…</m:t>
          </m:r>
          <m:r>
            <w:rPr>
              <w:rFonts w:ascii="Cambria Math" w:hAnsi="Calibri Light"/>
              <w:sz w:val="26"/>
              <w:szCs w:val="26"/>
            </w:rPr>
            <m:t>      (</m:t>
          </m:r>
          <m:r>
            <w:rPr>
              <w:rFonts w:ascii="Cambria Math" w:cs="Cambria Math" w:hAnsi="Cambria Math"/>
              <w:sz w:val="26"/>
              <w:szCs w:val="26"/>
            </w:rPr>
            <m:t>*</m:t>
          </m:r>
          <m:r>
            <w:rPr>
              <w:rFonts w:ascii="Cambria Math" w:hAnsi="Calibri Light"/>
              <w:sz w:val="26"/>
              <w:szCs w:val="26"/>
            </w:rPr>
            <m:t>)</m:t>
          </m:r>
        </m:oMath>
      </m:oMathPara>
    </w:p>
    <w:p>
      <w:pPr>
        <w:pStyle w:val="Normal"/>
        <w:spacing w:after="0" w:line="360" w:lineRule="auto"/>
        <w:jc w:val="center"/>
        <w:rPr>
          <w:rFonts w:ascii="Calibri Light" w:hAnsi="Calibri Light"/>
          <w:b/>
          <w:sz w:val="26"/>
          <w:szCs w:val="26"/>
        </w:rPr>
      </w:pPr>
      <m:oMathPara>
        <m:oMathParaPr/>
        <m:oMath>
          <m:r>
            <w:rPr>
              <w:rFonts w:ascii="Cambria Math" w:hAnsi="Cambria Math"/>
              <w:sz w:val="26"/>
              <w:szCs w:val="26"/>
            </w:rPr>
            <m:t>But</m:t>
          </m:r>
          <m:r>
            <w:rPr>
              <w:rFonts w:ascii="Cambria Math" w:hAnsi="Calibri Light"/>
              <w:sz w:val="26"/>
              <w:szCs w:val="26"/>
            </w:rPr>
            <m:t>  </m:t>
          </m:r>
          <m:r>
            <w:rPr>
              <w:rFonts w:ascii="Cambria Math" w:hAnsi="Cambria Math"/>
              <w:sz w:val="26"/>
              <w:szCs w:val="26"/>
            </w:rPr>
            <m:t>sin</m:t>
          </m:r>
          <m:d>
            <m:dPr>
              <m:endChr m:val=")"/>
              <m:ctrlPr>
                <w:rPr>
                  <w:rFonts w:ascii="Cambria Math" w:hAnsi="Calibri Light"/>
                  <w:b/>
                  <w:i/>
                  <w:sz w:val="26"/>
                  <w:szCs w:val="26"/>
                </w:rPr>
              </m:ctrlPr>
            </m:dPr>
            <m:e>
              <m:r>
                <w:rPr>
                  <w:rFonts w:ascii="Cambria Math" w:hAnsi="Cambria Math"/>
                  <w:sz w:val="26"/>
                  <w:szCs w:val="26"/>
                </w:rPr>
                <m:t>π</m:t>
              </m:r>
              <m:r>
                <w:rPr>
                  <w:rFonts w:ascii="Cambria Math" w:hAnsi="Calibri Light"/>
                  <w:sz w:val="26"/>
                  <w:szCs w:val="26"/>
                </w:rPr>
                <m:t>-</m:t>
              </m:r>
              <m:r>
                <w:rPr>
                  <w:rFonts w:ascii="Cambria Math" w:hAnsi="Cambria Math"/>
                  <w:sz w:val="26"/>
                  <w:szCs w:val="26"/>
                </w:rPr>
                <m:t>φ</m:t>
              </m:r>
            </m:e>
          </m:d>
          <m:r>
            <w:rPr>
              <w:rFonts w:ascii="Cambria Math" w:hAnsi="Calibri Light"/>
              <w:sz w:val="26"/>
              <w:szCs w:val="26"/>
            </w:rPr>
            <m:t>= </m:t>
          </m:r>
          <m:f>
            <m:fPr>
              <m:ctrlPr>
                <w:rPr>
                  <w:rFonts w:ascii="Cambria Math" w:hAnsi="Calibri Light"/>
                  <w:b/>
                  <w:i/>
                  <w:sz w:val="26"/>
                  <w:szCs w:val="26"/>
                </w:rPr>
              </m:ctrlPr>
            </m:fPr>
            <m:num>
              <m: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e>
              </m:rad>
            </m:den>
          </m:f>
          <m:r>
            <w:rPr>
              <w:rFonts w:ascii="Cambria Math" w:hAnsi="Calibri Light"/>
              <w:sz w:val="26"/>
              <w:szCs w:val="26"/>
            </w:rPr>
            <m:t>=</m:t>
          </m:r>
          <m:f>
            <m:fPr>
              <m:ctrlPr>
                <w:rPr>
                  <w:rFonts w:ascii="Cambria Math" w:hAnsi="Calibri Light"/>
                  <w:b/>
                  <w:i/>
                  <w:sz w:val="26"/>
                  <w:szCs w:val="26"/>
                </w:rPr>
              </m:ctrlPr>
            </m:fPr>
            <m:num>
              <m: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e>
                  </m:d>
                </m:e>
                <m:sup>
                  <m:f>
                    <m:fPr>
                      <m:type m:val="lin"/>
                      <m:ctrlPr>
                        <w:rPr>
                          <w:rFonts w:ascii="Cambria Math" w:hAnsi="Calibri Light"/>
                          <w:b/>
                          <w:i/>
                          <w:sz w:val="26"/>
                          <w:szCs w:val="26"/>
                        </w:rPr>
                      </m:ctrlPr>
                    </m:fPr>
                    <m:num>
                      <m:r>
                        <w:rPr>
                          <w:rFonts w:ascii="Cambria Math" w:hAnsi="Calibri Light"/>
                          <w:sz w:val="26"/>
                          <w:szCs w:val="26"/>
                        </w:rPr>
                        <m:t>1</m:t>
                      </m:r>
                    </m:num>
                    <m:den>
                      <m:r>
                        <w:rPr>
                          <w:rFonts w:ascii="Cambria Math" w:hAnsi="Calibri Light"/>
                          <w:sz w:val="26"/>
                          <w:szCs w:val="26"/>
                        </w:rPr>
                        <m:t>2</m:t>
                      </m:r>
                    </m:den>
                  </m:f>
                </m:sup>
              </m:sSup>
            </m:den>
          </m:f>
          <m:r>
            <w:rPr>
              <w:rFonts w:ascii="Cambria Math" w:hAnsi="Calibri Light"/>
              <w:sz w:val="26"/>
              <w:szCs w:val="26"/>
            </w:rPr>
            <m:t>  </m:t>
          </m:r>
          <m:r>
            <w:rPr>
              <w:rFonts w:ascii="Cambria Math" w:hAnsi="Calibri Light"/>
              <w:sz w:val="26"/>
              <w:szCs w:val="26"/>
            </w:rPr>
            <m:t>…</m:t>
          </m:r>
          <m:r>
            <w:rPr>
              <w:rFonts w:ascii="Cambria Math" w:hAnsi="Calibri Light"/>
              <w:sz w:val="26"/>
              <w:szCs w:val="26"/>
            </w:rPr>
            <m:t>      (</m:t>
          </m:r>
          <m:r>
            <w:rPr>
              <w:rFonts w:ascii="Cambria Math" w:cs="Cambria Math" w:hAnsi="Cambria Math"/>
              <w:sz w:val="26"/>
              <w:szCs w:val="26"/>
            </w:rPr>
            <m:t>**</m:t>
          </m:r>
          <m:r>
            <w:rPr>
              <w:rFonts w:ascii="Cambria Math" w:hAnsi="Calibri Light"/>
              <w:sz w:val="26"/>
              <w:szCs w:val="26"/>
            </w:rPr>
            <m:t>)</m:t>
          </m:r>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Substituting </w:t>
      </w:r>
      <m:oMathPara>
        <m:oMathParaPr/>
        <m:oMath>
          <m:r>
            <w:rPr>
              <w:rFonts w:ascii="Cambria Math" w:hAnsi="Calibri Light"/>
              <w:sz w:val="26"/>
              <w:szCs w:val="26"/>
            </w:rPr>
            <m:t>(</m:t>
          </m:r>
          <m:r>
            <w:rPr>
              <w:rFonts w:ascii="Cambria Math" w:cs="Cambria Math" w:hAnsi="Cambria Math"/>
              <w:sz w:val="26"/>
              <w:szCs w:val="26"/>
            </w:rPr>
            <m:t>**</m:t>
          </m:r>
          <m:r>
            <w:rPr>
              <w:rFonts w:ascii="Cambria Math" w:hAnsi="Calibri Light"/>
              <w:sz w:val="26"/>
              <w:szCs w:val="26"/>
            </w:rPr>
            <m:t>)</m:t>
          </m:r>
        </m:oMath>
      </m:oMathPara>
      <w:r>
        <w:rPr>
          <w:rFonts w:ascii="Calibri Light" w:eastAsia="宋体" w:hAnsi="Calibri Light"/>
          <w:b/>
          <w:sz w:val="26"/>
          <w:szCs w:val="26"/>
        </w:rPr>
        <w:t xml:space="preserve"> </w:t>
      </w:r>
      <w:r>
        <w:rPr>
          <w:rFonts w:ascii="Calibri Light" w:hAnsi="Calibri Light"/>
          <w:b/>
          <w:sz w:val="26"/>
          <w:szCs w:val="26"/>
        </w:rPr>
        <w:t xml:space="preserve">into </w:t>
      </w:r>
      <m:oMathPara>
        <m:oMathParaPr/>
        <m:oMath>
          <m:r>
            <w:rPr>
              <w:rFonts w:ascii="Cambria Math" w:hAnsi="Calibri Light"/>
              <w:sz w:val="26"/>
              <w:szCs w:val="26"/>
            </w:rPr>
            <m:t>(</m:t>
          </m:r>
          <m:r>
            <w:rPr>
              <w:rFonts w:ascii="Cambria Math" w:cs="Cambria Math" w:hAnsi="Cambria Math"/>
              <w:sz w:val="26"/>
              <w:szCs w:val="26"/>
            </w:rPr>
            <m:t>*</m:t>
          </m:r>
          <m:r>
            <w:rPr>
              <w:rFonts w:ascii="Cambria Math" w:hAnsi="Calibri Light"/>
              <w:sz w:val="26"/>
              <w:szCs w:val="26"/>
            </w:rPr>
            <m:t>)</m:t>
          </m:r>
        </m:oMath>
      </m:oMathPara>
      <w:r>
        <w:rPr>
          <w:rFonts w:ascii="Calibri Light" w:hAnsi="Calibri Light"/>
          <w:b/>
          <w:sz w:val="26"/>
          <w:szCs w:val="26"/>
        </w:rPr>
        <w:t>, we have</w:t>
      </w:r>
    </w:p>
    <w:p>
      <w:pPr>
        <w:pStyle w:val="Normal"/>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4</m:t>
              </m:r>
              <m:r>
                <w:rPr>
                  <w:rFonts w:ascii="Cambria Math" w:hAnsi="Cambria Math"/>
                  <w:sz w:val="26"/>
                  <w:szCs w:val="26"/>
                </w:rPr>
                <m:t>π</m:t>
              </m:r>
            </m:den>
          </m:f>
          <m:nary>
            <m:naryPr>
              <m:chr m:val="∫"/>
              <m:limLoc m:val="subSup"/>
              <m:ctrlPr>
                <w:rPr>
                  <w:rFonts w:ascii="Cambria Math" w:hAnsi="Calibri Light"/>
                  <w:b/>
                  <w:i/>
                  <w:sz w:val="26"/>
                  <w:szCs w:val="26"/>
                </w:rPr>
              </m:ctrlPr>
            </m:naryPr>
            <m:sub>
              <m:r>
                <w:rPr>
                  <w:rFonts w:ascii="Cambria Math" w:hAnsi="Cambria Math"/>
                  <w:sz w:val="26"/>
                  <w:szCs w:val="26"/>
                </w:rPr>
                <m:t>-a</m:t>
              </m:r>
            </m:sub>
            <m:sup>
              <m:r>
                <w:rPr>
                  <w:rFonts w:ascii="Cambria Math" w:hAnsi="Cambria Math"/>
                  <w:sz w:val="26"/>
                  <w:szCs w:val="26"/>
                </w:rPr>
                <m:t>a</m:t>
              </m:r>
            </m:sup>
            <m:e>
              <m:r>
                <w:rPr>
                  <w:rFonts w:ascii="Cambria Math" w:hAnsi="Cambria Math"/>
                  <w:sz w:val="26"/>
                  <w:szCs w:val="26"/>
                </w:rPr>
                <m:t>dl</m:t>
              </m:r>
            </m:e>
          </m:nary>
          <m:f>
            <m:fPr>
              <m:ctrlPr>
                <w:rPr>
                  <w:rFonts w:ascii="Cambria Math" w:hAnsi="Calibri Light"/>
                  <w:b/>
                  <w:i/>
                  <w:sz w:val="26"/>
                  <w:szCs w:val="26"/>
                </w:rPr>
              </m:ctrlPr>
            </m:fPr>
            <m:num>
              <m: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w:rPr>
                          <w:rFonts w:ascii="Cambria Math" w:hAnsi="Calibri Light"/>
                          <w:sz w:val="26"/>
                          <w:szCs w:val="26"/>
                        </w:rPr>
                        <m:t>(</m:t>
                      </m:r>
                      <m:r>
                        <w:rPr>
                          <w:rFonts w:ascii="Cambria Math" w:hAnsi="Cambria Math"/>
                          <w:sz w:val="26"/>
                          <w:szCs w:val="26"/>
                        </w:rPr>
                        <m:t>x</m:t>
                      </m:r>
                    </m:e>
                    <m:sup>
                      <m:r>
                        <w:rPr>
                          <w:rFonts w:ascii="Cambria Math" w:hAnsi="Calibri Light"/>
                          <w:sz w:val="26"/>
                          <w:szCs w:val="26"/>
                        </w:rPr>
                        <m:t>2</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 </m:t>
                          </m:r>
                        </m:sup>
                      </m:sSup>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 </m:t>
                          </m:r>
                        </m:sup>
                      </m:sSup>
                    </m:e>
                  </m:d>
                </m:e>
                <m:sup>
                  <m:r>
                    <w:rPr>
                      <w:rFonts w:ascii="Cambria Math" w:hAnsi="Calibri Light"/>
                      <w:sz w:val="26"/>
                      <w:szCs w:val="26"/>
                    </w:rPr>
                    <m:t>1/2</m:t>
                  </m:r>
                </m:sup>
              </m:sSup>
            </m:den>
          </m:f>
        </m:oMath>
      </m:oMathPara>
    </w:p>
    <w:p>
      <w:pPr>
        <w:pStyle w:val="Normal"/>
        <w:spacing w:after="0" w:line="360" w:lineRule="auto"/>
        <w:rPr>
          <w:rFonts w:ascii="Calibri Light" w:hAnsi="Calibri Light"/>
          <w:b/>
          <w:sz w:val="26"/>
          <w:szCs w:val="26"/>
        </w:rPr>
      </w:pPr>
    </w:p>
    <w:p>
      <w:pPr>
        <w:pStyle w:val="Normal"/>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4</m:t>
              </m:r>
              <m:r>
                <w:rPr>
                  <w:rFonts w:ascii="Cambria Math" w:hAnsi="Cambria Math"/>
                  <w:sz w:val="26"/>
                  <w:szCs w:val="26"/>
                </w:rPr>
                <m:t>π</m:t>
              </m:r>
            </m:den>
          </m:f>
          <m:nary>
            <m:naryPr>
              <m:chr m:val="∫"/>
              <m:limLoc m:val="subSup"/>
              <m:ctrlPr>
                <w:rPr>
                  <w:rFonts w:ascii="Cambria Math" w:hAnsi="Calibri Light"/>
                  <w:b/>
                  <w:i/>
                  <w:sz w:val="26"/>
                  <w:szCs w:val="26"/>
                </w:rPr>
              </m:ctrlPr>
            </m:naryPr>
            <m:sub>
              <m:r>
                <w:rPr>
                  <w:rFonts w:ascii="Cambria Math" w:hAnsi="Cambria Math"/>
                  <w:sz w:val="26"/>
                  <w:szCs w:val="26"/>
                </w:rPr>
                <m:t>-a</m:t>
              </m:r>
            </m:sub>
            <m:sup>
              <m:r>
                <w:rPr>
                  <w:rFonts w:ascii="Cambria Math" w:hAnsi="Cambria Math"/>
                  <w:sz w:val="26"/>
                  <w:szCs w:val="26"/>
                </w:rPr>
                <m:t>a</m:t>
              </m:r>
            </m:sup>
            <m:e>
              <m:r>
                <w:rPr>
                  <w:rFonts w:ascii="Cambria Math" w:hAnsi="Cambria Math"/>
                  <w:sz w:val="26"/>
                  <w:szCs w:val="26"/>
                </w:rPr>
                <m:t>dl</m:t>
              </m:r>
            </m:e>
          </m:nary>
          <m:f>
            <m:fPr>
              <m:ctrlPr>
                <w:rPr>
                  <w:rFonts w:ascii="Cambria Math" w:hAnsi="Calibri Light"/>
                  <w:b/>
                  <w:i/>
                  <w:sz w:val="26"/>
                  <w:szCs w:val="26"/>
                </w:rPr>
              </m:ctrlPr>
            </m:fPr>
            <m:num>
              <m: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 </m:t>
                          </m:r>
                        </m:sup>
                      </m:sSup>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 </m:t>
                          </m:r>
                        </m:sup>
                      </m:sSup>
                    </m:e>
                  </m:d>
                </m:e>
                <m:sup>
                  <m:r>
                    <w:rPr>
                      <w:rFonts w:ascii="Cambria Math" w:hAnsi="Calibri Light"/>
                      <w:sz w:val="26"/>
                      <w:szCs w:val="26"/>
                    </w:rPr>
                    <m:t>3/2</m:t>
                  </m:r>
                </m:sup>
              </m:sSup>
            </m:den>
          </m:f>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Recall   </w:t>
      </w:r>
      <m:oMathPara>
        <m:oMathParaPr/>
        <m:oMath>
          <m:r>
            <w:rPr>
              <w:rFonts w:ascii="Cambria Math" w:hAnsi="Cambria Math"/>
              <w:sz w:val="26"/>
              <w:szCs w:val="26"/>
            </w:rPr>
            <m:t>dl</m:t>
          </m:r>
          <m:r>
            <w:rPr>
              <w:rFonts w:ascii="Cambria Math" w:hAnsi="Calibri Light"/>
              <w:sz w:val="26"/>
              <w:szCs w:val="26"/>
            </w:rPr>
            <m:t>=</m:t>
          </m:r>
          <m:r>
            <w:rPr>
              <w:rFonts w:ascii="Cambria Math" w:hAnsi="Cambria Math"/>
              <w:sz w:val="26"/>
              <w:szCs w:val="26"/>
            </w:rPr>
            <m:t>dy</m:t>
          </m:r>
        </m:oMath>
      </m:oMathPara>
    </w:p>
    <w:p>
      <w:pPr>
        <w:pStyle w:val="Normal"/>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4</m:t>
              </m:r>
              <m:r>
                <w:rPr>
                  <w:rFonts w:ascii="Cambria Math" w:hAnsi="Cambria Math"/>
                  <w:sz w:val="26"/>
                  <w:szCs w:val="26"/>
                </w:rPr>
                <m:t>π</m:t>
              </m:r>
            </m:den>
          </m:f>
          <m:nary>
            <m:naryPr>
              <m:chr m:val="∫"/>
              <m:limLoc m:val="subSup"/>
              <m:ctrlPr>
                <w:rPr>
                  <w:rFonts w:ascii="Cambria Math" w:hAnsi="Calibri Light"/>
                  <w:b/>
                  <w:i/>
                  <w:sz w:val="26"/>
                  <w:szCs w:val="26"/>
                </w:rPr>
              </m:ctrlPr>
            </m:naryPr>
            <m:sub>
              <m:r>
                <w:rPr>
                  <w:rFonts w:ascii="Cambria Math" w:hAnsi="Cambria Math"/>
                  <w:sz w:val="26"/>
                  <w:szCs w:val="26"/>
                </w:rPr>
                <m:t>-a</m:t>
              </m:r>
            </m:sub>
            <m:sup>
              <m:r>
                <w:rPr>
                  <w:rFonts w:ascii="Cambria Math" w:hAnsi="Cambria Math"/>
                  <w:sz w:val="26"/>
                  <w:szCs w:val="26"/>
                </w:rPr>
                <m:t>a</m:t>
              </m:r>
            </m:sup>
            <m:e>
              <m:f>
                <m:fPr>
                  <m:ctrlPr>
                    <w:rPr>
                      <w:rFonts w:ascii="Cambria Math" w:hAnsi="Calibri Light"/>
                      <w:b/>
                      <w:i/>
                      <w:sz w:val="26"/>
                      <w:szCs w:val="26"/>
                    </w:rPr>
                  </m:ctrlPr>
                </m:fPr>
                <m:num>
                  <m: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 </m:t>
                              </m:r>
                            </m:sup>
                          </m:sSup>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 </m:t>
                              </m:r>
                            </m:sup>
                          </m:sSup>
                        </m:e>
                      </m:d>
                    </m:e>
                    <m:sup>
                      <m:f>
                        <m:fPr>
                          <m:type m:val="lin"/>
                          <m:ctrlPr>
                            <w:rPr>
                              <w:rFonts w:ascii="Cambria Math" w:hAnsi="Calibri Light"/>
                              <w:b/>
                              <w:i/>
                              <w:sz w:val="26"/>
                              <w:szCs w:val="26"/>
                            </w:rPr>
                          </m:ctrlPr>
                        </m:fPr>
                        <m:num>
                          <m:r>
                            <w:rPr>
                              <w:rFonts w:ascii="Cambria Math" w:hAnsi="Calibri Light"/>
                              <w:sz w:val="26"/>
                              <w:szCs w:val="26"/>
                            </w:rPr>
                            <m:t>3</m:t>
                          </m:r>
                        </m:num>
                        <m:den>
                          <m:r>
                            <w:rPr>
                              <w:rFonts w:ascii="Cambria Math" w:hAnsi="Calibri Light"/>
                              <w:sz w:val="26"/>
                              <w:szCs w:val="26"/>
                            </w:rPr>
                            <m:t>2</m:t>
                          </m:r>
                        </m:den>
                      </m:f>
                    </m:sup>
                  </m:sSup>
                </m:den>
              </m:f>
              <m:r>
                <w:rPr>
                  <w:rFonts w:ascii="Cambria Math" w:hAnsi="Cambria Math"/>
                  <w:sz w:val="26"/>
                  <w:szCs w:val="26"/>
                </w:rPr>
                <m:t>dy</m:t>
              </m:r>
            </m:e>
          </m:nary>
        </m:oMath>
      </m:oMathPara>
    </w:p>
    <w:p>
      <w:pPr>
        <w:pStyle w:val="Normal"/>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Ix</m:t>
              </m:r>
            </m:num>
            <m:den>
              <m:r>
                <w:rPr>
                  <w:rFonts w:ascii="Cambria Math" w:hAnsi="Calibri Light"/>
                  <w:sz w:val="26"/>
                  <w:szCs w:val="26"/>
                </w:rPr>
                <m:t>4</m:t>
              </m:r>
              <m:r>
                <w:rPr>
                  <w:rFonts w:ascii="Cambria Math" w:hAnsi="Cambria Math"/>
                  <w:sz w:val="26"/>
                  <w:szCs w:val="26"/>
                </w:rPr>
                <m:t>π</m:t>
              </m:r>
            </m:den>
          </m:f>
          <m:nary>
            <m:naryPr>
              <m:chr m:val="∫"/>
              <m:limLoc m:val="subSup"/>
              <m:ctrlPr>
                <w:rPr>
                  <w:rFonts w:ascii="Cambria Math" w:hAnsi="Calibri Light"/>
                  <w:b/>
                  <w:i/>
                  <w:sz w:val="26"/>
                  <w:szCs w:val="26"/>
                </w:rPr>
              </m:ctrlPr>
            </m:naryPr>
            <m:sub>
              <m:r>
                <w:rPr>
                  <w:rFonts w:ascii="Cambria Math" w:hAnsi="Cambria Math"/>
                  <w:sz w:val="26"/>
                  <w:szCs w:val="26"/>
                </w:rPr>
                <m:t>-a</m:t>
              </m:r>
            </m:sub>
            <m:sup>
              <m:r>
                <w:rPr>
                  <w:rFonts w:ascii="Cambria Math" w:hAnsi="Cambria Math"/>
                  <w:sz w:val="26"/>
                  <w:szCs w:val="26"/>
                </w:rPr>
                <m:t>a</m:t>
              </m:r>
            </m:sup>
            <m:e>
              <m:f>
                <m:fPr>
                  <m:ctrlPr>
                    <w:rPr>
                      <w:rFonts w:ascii="Cambria Math" w:hAnsi="Calibri Light"/>
                      <w:b/>
                      <w:i/>
                      <w:sz w:val="26"/>
                      <w:szCs w:val="26"/>
                    </w:rPr>
                  </m:ctrlPr>
                </m:fPr>
                <m:num>
                  <m: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 </m:t>
                              </m:r>
                            </m:sup>
                          </m:sSup>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 </m:t>
                              </m:r>
                            </m:sup>
                          </m:sSup>
                        </m:e>
                      </m:d>
                    </m:e>
                    <m:sup>
                      <m:r>
                        <w:rPr>
                          <w:rFonts w:ascii="Cambria Math" w:hAnsi="Calibri Light"/>
                          <w:sz w:val="26"/>
                          <w:szCs w:val="26"/>
                        </w:rPr>
                        <m:t>3/2</m:t>
                      </m:r>
                    </m:sup>
                  </m:sSup>
                </m:den>
              </m:f>
              <m:r>
                <w:rPr>
                  <w:rFonts w:ascii="Cambria Math" w:hAnsi="Cambria Math"/>
                  <w:sz w:val="26"/>
                  <w:szCs w:val="26"/>
                </w:rPr>
                <m:t>dy</m:t>
              </m:r>
            </m:e>
          </m:nary>
          <m:r>
            <w:rPr>
              <w:rFonts w:ascii="Cambria Math" w:hAnsi="Calibri Light"/>
              <w:sz w:val="26"/>
              <w:szCs w:val="26"/>
            </w:rPr>
            <m:t>   </m:t>
          </m:r>
          <m:r>
            <w:rPr>
              <w:rFonts w:ascii="Cambria Math" w:hAnsi="Calibri Light"/>
              <w:sz w:val="26"/>
              <w:szCs w:val="26"/>
            </w:rPr>
            <m:t>…</m:t>
          </m:r>
          <m:r>
            <w:rPr>
              <w:rFonts w:ascii="Cambria Math" w:hAnsi="Calibri Light"/>
              <w:sz w:val="26"/>
              <w:szCs w:val="26"/>
            </w:rPr>
            <m:t>     (</m:t>
          </m:r>
          <m:r>
            <w:rPr>
              <w:rFonts w:ascii="Cambria Math" w:cs="Cambria Math" w:hAnsi="Cambria Math"/>
              <w:sz w:val="26"/>
              <w:szCs w:val="26"/>
            </w:rPr>
            <m:t>***</m:t>
          </m:r>
          <m:r>
            <w:rPr>
              <w:rFonts w:ascii="Cambria Math" w:hAnsi="Calibri Light"/>
              <w:sz w:val="26"/>
              <w:szCs w:val="26"/>
            </w:rPr>
            <m:t>)</m:t>
          </m:r>
        </m:oMath>
      </m:oMathPara>
    </w:p>
    <w:p>
      <w:pPr>
        <w:pStyle w:val="Normal"/>
        <w:spacing w:after="0" w:line="360" w:lineRule="auto"/>
        <w:rPr>
          <w:rFonts w:ascii="Calibri Light" w:hAnsi="Calibri Light"/>
          <w:b/>
          <w:sz w:val="26"/>
          <w:szCs w:val="26"/>
        </w:rPr>
      </w:pPr>
      <w:r>
        <w:rPr>
          <w:rFonts w:ascii="Calibri Light" w:hAnsi="Calibri Light"/>
          <w:b/>
          <w:sz w:val="26"/>
          <w:szCs w:val="26"/>
        </w:rPr>
        <w:t>Using special integrals:</w:t>
      </w:r>
    </w:p>
    <w:p>
      <w:pPr>
        <w:pStyle w:val="Normal"/>
        <w:spacing w:after="0" w:line="360" w:lineRule="auto"/>
        <w:jc w:val="center"/>
        <w:rPr>
          <w:rFonts w:ascii="Calibri Light" w:hAnsi="Calibri Light"/>
          <w:b/>
          <w:sz w:val="26"/>
          <w:szCs w:val="26"/>
        </w:rPr>
      </w:pPr>
      <m:oMathPara>
        <m:oMathParaPr/>
        <m:oMath>
          <m:nary>
            <m:naryPr>
              <m:chr m:val="∫"/>
              <m:limLoc m:val="undOvr"/>
              <m:supHide m:val="1"/>
              <m:subHide m:val="1"/>
              <m:ctrlPr>
                <w:rPr>
                  <w:rFonts w:ascii="Cambria Math" w:hAnsi="Calibri Light"/>
                  <w:b/>
                  <w:i/>
                  <w:sz w:val="26"/>
                  <w:szCs w:val="26"/>
                </w:rPr>
              </m:ctrlPr>
            </m:naryPr>
            <m:sub/>
            <m:sup/>
            <m:e>
              <m:f>
                <m:fPr>
                  <m:ctrlPr>
                    <w:rPr>
                      <w:rFonts w:ascii="Cambria Math" w:hAnsi="Calibri Light"/>
                      <w:b/>
                      <w:i/>
                      <w:sz w:val="26"/>
                      <w:szCs w:val="26"/>
                    </w:rPr>
                  </m:ctrlPr>
                </m:fPr>
                <m:num>
                  <m: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w:rPr>
                              <w:rFonts w:ascii="Cambria Math" w:hAnsi="Calibri Light"/>
                              <w:sz w:val="26"/>
                              <w:szCs w:val="26"/>
                            </w:rPr>
                            <m:t>(</m:t>
                          </m:r>
                          <m:r>
                            <w:rPr>
                              <w:rFonts w:ascii="Cambria Math" w:hAnsi="Cambria Math"/>
                              <w:sz w:val="26"/>
                              <w:szCs w:val="26"/>
                            </w:rPr>
                            <m:t>x</m:t>
                          </m:r>
                        </m:e>
                        <m:sup>
                          <m:r>
                            <w:rPr>
                              <w:rFonts w:ascii="Cambria Math" w:hAnsi="Calibri Light"/>
                              <w:sz w:val="26"/>
                              <w:szCs w:val="26"/>
                            </w:rPr>
                            <m:t>2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r>
                        <w:rPr>
                          <w:rFonts w:ascii="Cambria Math" w:hAnsi="Calibri Light"/>
                          <w:sz w:val="26"/>
                          <w:szCs w:val="26"/>
                        </w:rPr>
                        <m:t>)</m:t>
                      </m:r>
                    </m:e>
                    <m:sup>
                      <m:r>
                        <w:rPr>
                          <w:rFonts w:ascii="Cambria Math" w:hAnsi="Calibri Light"/>
                          <w:sz w:val="26"/>
                          <w:szCs w:val="26"/>
                        </w:rPr>
                        <m:t>3/2</m:t>
                      </m:r>
                    </m:sup>
                  </m:sSup>
                </m:den>
              </m:f>
            </m:e>
          </m:nary>
          <m:r>
            <w:rPr>
              <w:rFonts w:ascii="Cambria Math" w:hAnsi="Calibri Light"/>
              <w:sz w:val="26"/>
              <w:szCs w:val="26"/>
            </w:rPr>
            <m:t>=</m:t>
          </m:r>
          <m:f>
            <m:fPr>
              <m:ctrlPr>
                <w:rPr>
                  <w:rFonts w:ascii="Cambria Math" w:hAnsi="Calibri Light"/>
                  <w:b/>
                  <w:i/>
                  <w:sz w:val="26"/>
                  <w:szCs w:val="26"/>
                </w:rPr>
              </m:ctrlPr>
            </m:fPr>
            <m:num>
              <m:r>
                <w:rPr>
                  <w:rFonts w:ascii="Cambria Math" w:hAnsi="Calibri Light"/>
                  <w:sz w:val="26"/>
                  <w:szCs w:val="26"/>
                </w:rPr>
                <m:t>1</m:t>
              </m:r>
            </m:num>
            <m:den>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sup>
              </m:sSup>
            </m:den>
          </m:f>
          <m:f>
            <m:fPr>
              <m:ctrlPr>
                <w:rPr>
                  <w:rFonts w:ascii="Cambria Math" w:hAnsi="Calibri Light"/>
                  <w:b/>
                  <w:i/>
                  <w:sz w:val="26"/>
                  <w:szCs w:val="26"/>
                </w:rPr>
              </m:ctrlPr>
            </m:fPr>
            <m:num>
              <m:r>
                <w:rPr>
                  <w:rFonts w:ascii="Cambria Math" w:hAnsi="Cambria Math"/>
                  <w:sz w:val="26"/>
                  <w:szCs w:val="26"/>
                </w:rPr>
                <m:t>y</m:t>
              </m:r>
            </m:num>
            <m:den>
              <m:sSup>
                <m:sSupPr>
                  <m:ctrlPr>
                    <w:rPr>
                      <w:rFonts w:ascii="Cambria Math" w:hAnsi="Calibri Light"/>
                      <w:b/>
                      <w:i/>
                      <w:sz w:val="26"/>
                      <w:szCs w:val="26"/>
                    </w:rPr>
                  </m:ctrlPr>
                </m:sSupPr>
                <m:e>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r>
                    <w:rPr>
                      <w:rFonts w:ascii="Cambria Math" w:hAnsi="Calibri Light"/>
                      <w:sz w:val="26"/>
                      <w:szCs w:val="26"/>
                    </w:rPr>
                    <m:t>)</m:t>
                  </m:r>
                </m:e>
                <m:sup>
                  <m:r>
                    <w:rPr>
                      <w:rFonts w:ascii="Cambria Math" w:hAnsi="Calibri Light"/>
                      <w:sz w:val="26"/>
                      <w:szCs w:val="26"/>
                    </w:rPr>
                    <m:t>1/2</m:t>
                  </m:r>
                </m:sup>
              </m:sSup>
            </m:den>
          </m:f>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Equation </w:t>
      </w:r>
      <m:oMathPara>
        <m:oMathParaPr/>
        <m:oMath>
          <m:r>
            <w:rPr>
              <w:rFonts w:ascii="Cambria Math" w:hAnsi="Calibri Light"/>
              <w:sz w:val="26"/>
              <w:szCs w:val="26"/>
            </w:rPr>
            <m:t>(</m:t>
          </m:r>
          <m:r>
            <w:rPr>
              <w:rFonts w:ascii="Cambria Math" w:cs="Cambria Math" w:hAnsi="Cambria Math"/>
              <w:sz w:val="26"/>
              <w:szCs w:val="26"/>
            </w:rPr>
            <m:t>***</m:t>
          </m:r>
          <m:r>
            <w:rPr>
              <w:rFonts w:ascii="Cambria Math" w:hAnsi="Calibri Light"/>
              <w:sz w:val="26"/>
              <w:szCs w:val="26"/>
            </w:rPr>
            <m:t>)</m:t>
          </m:r>
        </m:oMath>
      </m:oMathPara>
      <w:r>
        <w:rPr>
          <w:rFonts w:ascii="Calibri Light" w:hAnsi="Calibri Light"/>
          <w:b/>
          <w:sz w:val="26"/>
          <w:szCs w:val="26"/>
        </w:rPr>
        <w:t xml:space="preserve"> therefo</w:t>
      </w:r>
      <w:r>
        <w:rPr>
          <w:rFonts w:ascii="Calibri Light" w:hAnsi="Calibri Light"/>
          <w:b/>
          <w:sz w:val="26"/>
          <w:szCs w:val="26"/>
        </w:rPr>
        <w:t>re becomes</w:t>
      </w:r>
    </w:p>
    <w:p>
      <w:pPr>
        <w:pStyle w:val="Normal"/>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Ix</m:t>
              </m:r>
            </m:num>
            <m:den>
              <m:r>
                <w:rPr>
                  <w:rFonts w:ascii="Cambria Math" w:hAnsi="Calibri Light"/>
                  <w:sz w:val="26"/>
                  <w:szCs w:val="26"/>
                </w:rPr>
                <m:t>4</m:t>
              </m:r>
              <m:r>
                <w:rPr>
                  <w:rFonts w:ascii="Cambria Math" w:hAnsi="Cambria Math"/>
                  <w:sz w:val="26"/>
                  <w:szCs w:val="26"/>
                </w:rPr>
                <m:t>π</m:t>
              </m:r>
            </m:den>
          </m:f>
          <m:sSubSup>
            <m:sSubSupPr>
              <m:ctrlPr>
                <w:rPr>
                  <w:rFonts w:ascii="Cambria Math" w:hAnsi="Calibri Light"/>
                  <w:b/>
                  <w:i/>
                  <w:sz w:val="26"/>
                  <w:szCs w:val="26"/>
                </w:rPr>
              </m:ctrlPr>
            </m:sSubSupPr>
            <m:sub>
              <m:r>
                <w:rPr>
                  <w:rFonts w:ascii="Cambria Math" w:hAnsi="Cambria Math"/>
                  <w:sz w:val="26"/>
                  <w:szCs w:val="26"/>
                </w:rPr>
                <m:t>-a</m:t>
              </m:r>
            </m:sub>
            <m:sup>
              <m:r>
                <w:rPr>
                  <w:rFonts w:ascii="Cambria Math" w:hAnsi="Cambria Math"/>
                  <w:sz w:val="26"/>
                  <w:szCs w:val="26"/>
                </w:rPr>
                <m:t>a</m:t>
              </m:r>
            </m:sup>
            <m:e>
              <m:d>
                <m:dPr>
                  <m:begChr m:val="["/>
                  <m:endChr m:val="]"/>
                  <m:ctrlPr>
                    <w:rPr>
                      <w:rFonts w:ascii="Cambria Math" w:hAnsi="Calibri Light"/>
                      <w:b/>
                      <w:i/>
                      <w:sz w:val="26"/>
                      <w:szCs w:val="26"/>
                    </w:rPr>
                  </m:ctrlPr>
                </m:dPr>
                <m:e>
                  <m:f>
                    <m:fPr>
                      <m:ctrlPr>
                        <w:rPr>
                          <w:rFonts w:ascii="Cambria Math" w:hAnsi="Calibri Light"/>
                          <w:b/>
                          <w:i/>
                          <w:sz w:val="26"/>
                          <w:szCs w:val="26"/>
                        </w:rPr>
                      </m:ctrlPr>
                    </m:fPr>
                    <m:num>
                      <m:r>
                        <w:rPr>
                          <w:rFonts w:ascii="Cambria Math" w:hAnsi="Cambria Math"/>
                          <w:sz w:val="26"/>
                          <w:szCs w:val="26"/>
                        </w:rPr>
                        <m:t>y</m:t>
                      </m:r>
                    </m:num>
                    <m:den>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 </m:t>
                                  </m:r>
                                </m:sup>
                              </m:sSup>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e>
                          </m:d>
                        </m:e>
                        <m:sup>
                          <m:f>
                            <m:fPr>
                              <m:type m:val="lin"/>
                              <m:ctrlPr>
                                <w:rPr>
                                  <w:rFonts w:ascii="Cambria Math" w:hAnsi="Calibri Light"/>
                                  <w:b/>
                                  <w:i/>
                                  <w:sz w:val="26"/>
                                  <w:szCs w:val="26"/>
                                </w:rPr>
                              </m:ctrlPr>
                            </m:fPr>
                            <m:num>
                              <m:r>
                                <w:rPr>
                                  <w:rFonts w:ascii="Cambria Math" w:hAnsi="Calibri Light"/>
                                  <w:sz w:val="26"/>
                                  <w:szCs w:val="26"/>
                                </w:rPr>
                                <m:t>1</m:t>
                              </m:r>
                            </m:num>
                            <m:den>
                              <m:r>
                                <w:rPr>
                                  <w:rFonts w:ascii="Cambria Math" w:hAnsi="Calibri Light"/>
                                  <w:sz w:val="26"/>
                                  <w:szCs w:val="26"/>
                                </w:rPr>
                                <m:t>2</m:t>
                              </m:r>
                            </m:den>
                          </m:f>
                        </m:sup>
                      </m:sSup>
                    </m:den>
                  </m:f>
                </m:e>
              </m:d>
            </m:e>
          </m:sSubSup>
        </m:oMath>
      </m:oMathPara>
    </w:p>
    <w:p>
      <w:pPr>
        <w:pStyle w:val="Normal"/>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Ix</m:t>
              </m:r>
            </m:num>
            <m:den>
              <m:r>
                <w:rPr>
                  <w:rFonts w:ascii="Cambria Math" w:hAnsi="Calibri Light"/>
                  <w:sz w:val="26"/>
                  <w:szCs w:val="26"/>
                </w:rPr>
                <m:t>4</m:t>
              </m:r>
              <m: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w:rPr>
                      <w:rFonts w:ascii="Cambria Math" w:hAnsi="Calibri Light"/>
                      <w:sz w:val="26"/>
                      <w:szCs w:val="26"/>
                    </w:rPr>
                    <m:t>2</m:t>
                  </m:r>
                  <m:r>
                    <w:rPr>
                      <w:rFonts w:ascii="Cambria Math" w:hAnsi="Cambria Math"/>
                      <w:sz w:val="26"/>
                      <w:szCs w:val="26"/>
                    </w:rPr>
                    <m:t>a</m:t>
                  </m:r>
                </m:num>
                <m:den>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a</m:t>
                              </m:r>
                            </m:e>
                            <m:sup>
                              <m:r>
                                <w:rPr>
                                  <w:rFonts w:ascii="Cambria Math" w:hAnsi="Calibri Light"/>
                                  <w:sz w:val="26"/>
                                  <w:szCs w:val="26"/>
                                </w:rPr>
                                <m:t>2</m:t>
                              </m:r>
                            </m:sup>
                          </m:sSup>
                        </m:e>
                      </m:d>
                    </m:e>
                    <m:sup>
                      <m:f>
                        <m:fPr>
                          <m:type m:val="lin"/>
                          <m:ctrlPr>
                            <w:rPr>
                              <w:rFonts w:ascii="Cambria Math" w:hAnsi="Calibri Light"/>
                              <w:b/>
                              <w:i/>
                              <w:sz w:val="26"/>
                              <w:szCs w:val="26"/>
                            </w:rPr>
                          </m:ctrlPr>
                        </m:fPr>
                        <m:num>
                          <m:r>
                            <w:rPr>
                              <w:rFonts w:ascii="Cambria Math" w:hAnsi="Calibri Light"/>
                              <w:sz w:val="26"/>
                              <w:szCs w:val="26"/>
                            </w:rPr>
                            <m:t>1</m:t>
                          </m:r>
                        </m:num>
                        <m:den>
                          <m:r>
                            <w:rPr>
                              <w:rFonts w:ascii="Cambria Math" w:hAnsi="Calibri Light"/>
                              <w:sz w:val="26"/>
                              <w:szCs w:val="26"/>
                            </w:rPr>
                            <m:t>2</m:t>
                          </m:r>
                        </m:den>
                      </m:f>
                    </m:sup>
                  </m:sSup>
                </m:den>
              </m:f>
            </m:e>
          </m:d>
        </m:oMath>
      </m:oMathPara>
    </w:p>
    <w:p>
      <w:pPr>
        <w:pStyle w:val="Normal"/>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4</m:t>
              </m:r>
              <m: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w:rPr>
                      <w:rFonts w:ascii="Cambria Math" w:hAnsi="Calibri Light"/>
                      <w:sz w:val="26"/>
                      <w:szCs w:val="26"/>
                    </w:rPr>
                    <m:t>2</m:t>
                  </m:r>
                  <m: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a</m:t>
                              </m:r>
                            </m:e>
                            <m:sup>
                              <m:r>
                                <w:rPr>
                                  <w:rFonts w:ascii="Cambria Math" w:hAnsi="Calibri Light"/>
                                  <w:sz w:val="26"/>
                                  <w:szCs w:val="26"/>
                                </w:rPr>
                                <m:t>2</m:t>
                              </m:r>
                            </m:sup>
                          </m:sSup>
                        </m:e>
                      </m:d>
                    </m:e>
                    <m:sup>
                      <m:f>
                        <m:fPr>
                          <m:type m:val="lin"/>
                          <m:ctrlPr>
                            <w:rPr>
                              <w:rFonts w:ascii="Cambria Math" w:hAnsi="Calibri Light"/>
                              <w:b/>
                              <w:i/>
                              <w:sz w:val="26"/>
                              <w:szCs w:val="26"/>
                            </w:rPr>
                          </m:ctrlPr>
                        </m:fPr>
                        <m:num>
                          <m:r>
                            <w:rPr>
                              <w:rFonts w:ascii="Cambria Math" w:hAnsi="Calibri Light"/>
                              <w:sz w:val="26"/>
                              <w:szCs w:val="26"/>
                            </w:rPr>
                            <m:t>1</m:t>
                          </m:r>
                        </m:num>
                        <m:den>
                          <m:r>
                            <w:rPr>
                              <w:rFonts w:ascii="Cambria Math" w:hAnsi="Calibri Light"/>
                              <w:sz w:val="26"/>
                              <w:szCs w:val="26"/>
                            </w:rPr>
                            <m:t>2</m:t>
                          </m:r>
                        </m:den>
                      </m:f>
                    </m:sup>
                  </m:sSup>
                </m:den>
              </m:f>
            </m:e>
          </m:d>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When the length </w:t>
      </w:r>
      <m:oMathPara>
        <m:oMathParaPr/>
        <m:oMath>
          <m:r>
            <w:rPr>
              <w:rFonts w:ascii="Cambria Math" w:hAnsi="Calibri Light"/>
              <w:sz w:val="26"/>
              <w:szCs w:val="26"/>
            </w:rPr>
            <m:t>2</m:t>
          </m:r>
          <m:r>
            <w:rPr>
              <w:rFonts w:ascii="Cambria Math" w:hAnsi="Cambria Math"/>
              <w:sz w:val="26"/>
              <w:szCs w:val="26"/>
            </w:rPr>
            <m:t>a</m:t>
          </m:r>
        </m:oMath>
      </m:oMathPara>
      <w:r>
        <w:rPr>
          <w:rFonts w:ascii="Calibri Light" w:hAnsi="Calibri Light"/>
          <w:b/>
          <w:sz w:val="26"/>
          <w:szCs w:val="26"/>
        </w:rPr>
        <w:t xml:space="preserve"> of the con</w:t>
      </w:r>
      <w:r>
        <w:rPr>
          <w:rFonts w:ascii="Calibri Light" w:hAnsi="Calibri Light"/>
          <w:b/>
          <w:sz w:val="26"/>
          <w:szCs w:val="26"/>
        </w:rPr>
        <w:t xml:space="preserve">ductor is very great in comparison to its distance </w:t>
      </w:r>
      <m:oMathPara>
        <m:oMathParaPr/>
        <m:oMath>
          <m:r>
            <w:rPr>
              <w:rFonts w:ascii="Cambria Math" w:hAnsi="Cambria Math"/>
              <w:sz w:val="26"/>
              <w:szCs w:val="26"/>
            </w:rPr>
            <m:t>x</m:t>
          </m:r>
        </m:oMath>
      </m:oMathPara>
      <w:r>
        <w:rPr>
          <w:rFonts w:ascii="Calibri Light" w:hAnsi="Calibri Light"/>
          <w:b/>
          <w:sz w:val="26"/>
          <w:szCs w:val="26"/>
        </w:rPr>
        <w:t xml:space="preserve"> from point </w:t>
      </w:r>
      <w:r>
        <w:rPr>
          <w:rFonts w:ascii="Calibri Light" w:hAnsi="Calibri Light"/>
          <w:b/>
          <w:sz w:val="26"/>
          <w:szCs w:val="26"/>
        </w:rPr>
        <w:t xml:space="preserve">P, we consider it infinitely long. That is, when </w:t>
      </w:r>
      <m:oMathPara>
        <m:oMathParaPr/>
        <m:oMath>
          <m:r>
            <w:rPr>
              <w:rFonts w:ascii="Cambria Math" w:hAnsi="Cambria Math"/>
              <w:sz w:val="26"/>
              <w:szCs w:val="26"/>
            </w:rPr>
            <m:t>a</m:t>
          </m:r>
        </m:oMath>
      </m:oMathPara>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Para>
        <m:oMathParaPr/>
        <m:oMath>
          <m:r>
            <w:rPr>
              <w:rFonts w:ascii="Cambria Math" w:hAnsi="Cambria Math"/>
              <w:sz w:val="26"/>
              <w:szCs w:val="26"/>
            </w:rPr>
            <m:t>x</m:t>
          </m:r>
        </m:oMath>
      </m:oMathPara>
      <w:r>
        <w:rPr>
          <w:rFonts w:ascii="Calibri Light" w:hAnsi="Calibri Light"/>
          <w:b/>
          <w:sz w:val="26"/>
          <w:szCs w:val="26"/>
        </w:rPr>
        <w:t>,</w:t>
      </w:r>
    </w:p>
    <w:p>
      <w:pPr>
        <w:pStyle w:val="Normal"/>
        <w:spacing w:after="0" w:line="360" w:lineRule="auto"/>
        <w:jc w:val="center"/>
        <w:rPr>
          <w:rFonts w:ascii="Calibri Light" w:hAnsi="Calibri Light"/>
          <w:b/>
          <w:sz w:val="26"/>
          <w:szCs w:val="26"/>
        </w:rPr>
      </w:pPr>
      <m:oMathPara>
        <m:oMathParaPr/>
        <m:oMath>
          <m:sSup>
            <m:sSupPr>
              <m:ctrlPr>
                <w:rPr>
                  <w:rFonts w:ascii="Cambria Math" w:hAnsi="Calibri Light"/>
                  <w:b/>
                  <w:i/>
                  <w:sz w:val="26"/>
                  <w:szCs w:val="26"/>
                </w:rPr>
              </m:ctrlPr>
            </m:sSupPr>
            <m:e>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a</m:t>
                  </m:r>
                </m:e>
                <m:sup>
                  <m:r>
                    <w:rPr>
                      <w:rFonts w:ascii="Cambria Math" w:hAnsi="Calibri Light"/>
                      <w:sz w:val="26"/>
                      <w:szCs w:val="26"/>
                    </w:rPr>
                    <m:t>2</m:t>
                  </m:r>
                </m:sup>
              </m:sSup>
              <m:r>
                <w:rPr>
                  <w:rFonts w:ascii="Cambria Math" w:hAnsi="Calibri Light"/>
                  <w:sz w:val="26"/>
                  <w:szCs w:val="26"/>
                </w:rPr>
                <m:t>)</m:t>
              </m:r>
            </m:e>
            <m:sup>
              <m:r>
                <w:rPr>
                  <w:rFonts w:ascii="Cambria Math" w:hAnsi="Calibri Light"/>
                  <w:sz w:val="26"/>
                  <w:szCs w:val="26"/>
                </w:rPr>
                <m:t>1/2</m:t>
              </m:r>
            </m:sup>
          </m:sSup>
          <m:r>
            <w:rPr>
              <w:rFonts w:ascii="Cambria Math" w:hAnsi="Cambria Math"/>
              <w:sz w:val="26"/>
              <w:szCs w:val="26"/>
            </w:rPr>
            <m:t>≅a</m:t>
          </m:r>
          <m:r>
            <w:rPr>
              <w:rFonts w:ascii="Cambria Math" w:hAnsi="Calibri Light"/>
              <w:sz w:val="26"/>
              <w:szCs w:val="26"/>
            </w:rPr>
            <m:t>, </m:t>
          </m:r>
          <m:r>
            <w:rPr>
              <w:rFonts w:ascii="Cambria Math" w:hAnsi="Cambria Math"/>
              <w:sz w:val="26"/>
              <w:szCs w:val="26"/>
            </w:rPr>
            <m:t>as</m:t>
          </m:r>
          <m:r>
            <w:rPr>
              <w:rFonts w:ascii="Cambria Math" w:hAnsi="Calibri Light"/>
              <w:sz w:val="26"/>
              <w:szCs w:val="26"/>
            </w:rPr>
            <m:t> </m:t>
          </m:r>
          <m:r>
            <w:rPr>
              <w:rFonts w:ascii="Cambria Math" w:hAnsi="Cambria Math"/>
              <w:sz w:val="26"/>
              <w:szCs w:val="26"/>
            </w:rPr>
            <m:t>a</m:t>
          </m:r>
          <m:r>
            <w:rPr>
              <w:rFonts w:ascii="Cambria Math" w:hAnsi="Calibri Light"/>
              <w:sz w:val="26"/>
              <w:szCs w:val="26"/>
            </w:rPr>
            <m:t>→∞</m:t>
          </m:r>
        </m:oMath>
      </m:oMathPara>
    </w:p>
    <w:p>
      <w:pPr>
        <w:pStyle w:val="Normal"/>
        <w:spacing w:after="0" w:line="360" w:lineRule="auto"/>
        <w:jc w:val="center"/>
        <w:rPr>
          <w:rFonts w:ascii="Calibri Light" w:hAnsi="Calibri Light"/>
          <w:b/>
          <w:sz w:val="26"/>
          <w:szCs w:val="26"/>
        </w:rPr>
      </w:pPr>
      <m:oMathPara>
        <m:oMathParaPr/>
        <m:oMath>
          <m:r>
            <w:rPr>
              <w:rFonts w:ascii="Cambria Math" w:cs="Cambria Math" w:hAnsi="Cambria Math"/>
              <w:sz w:val="26"/>
              <w:szCs w:val="26"/>
            </w:rPr>
            <m:t>∴</m:t>
          </m:r>
          <m:r>
            <w:rPr>
              <w:rFonts w:ascii="Cambria Math" w:hAnsi="Cambria Math"/>
              <w:sz w:val="26"/>
              <w:szCs w:val="26"/>
              <w:highlight w:val="yellow"/>
            </w:rPr>
            <m:t>B</m:t>
          </m:r>
          <m:r>
            <w:rPr>
              <w:rFonts w:ascii="Cambria Math" w:hAnsi="Calibri Light"/>
              <w:sz w:val="26"/>
              <w:szCs w:val="26"/>
              <w:highlight w:val="yellow"/>
            </w:rPr>
            <m:t>=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w:rPr>
                      <w:rFonts w:ascii="Cambria Math" w:hAnsi="Cambria Math"/>
                      <w:sz w:val="26"/>
                      <w:szCs w:val="26"/>
                      <w:highlight w:val="yellow"/>
                    </w:rPr>
                    <m:t>μ</m:t>
                  </m:r>
                </m:e>
                <m:sub>
                  <m:r>
                    <w:rPr>
                      <w:rFonts w:ascii="Cambria Math" w:hAnsi="Cambria Math"/>
                      <w:sz w:val="26"/>
                      <w:szCs w:val="26"/>
                      <w:highlight w:val="yellow"/>
                    </w:rPr>
                    <m:t>o</m:t>
                  </m:r>
                </m:sub>
              </m:sSub>
              <m:r>
                <w:rPr>
                  <w:rFonts w:ascii="Cambria Math" w:hAnsi="Cambria Math"/>
                  <w:sz w:val="26"/>
                  <w:szCs w:val="26"/>
                  <w:highlight w:val="yellow"/>
                </w:rPr>
                <m:t>I</m:t>
              </m:r>
            </m:num>
            <m:den>
              <m:r>
                <w:rPr>
                  <w:rFonts w:ascii="Cambria Math" w:hAnsi="Calibri Light"/>
                  <w:sz w:val="26"/>
                  <w:szCs w:val="26"/>
                  <w:highlight w:val="yellow"/>
                </w:rPr>
                <m:t>2</m:t>
              </m:r>
              <m:r>
                <w:rPr>
                  <w:rFonts w:ascii="Cambria Math" w:hAnsi="Cambria Math"/>
                  <w:sz w:val="26"/>
                  <w:szCs w:val="26"/>
                  <w:highlight w:val="yellow"/>
                </w:rPr>
                <m:t>πx</m:t>
              </m:r>
            </m:den>
          </m:f>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Para>
        <m:oMathParaPr/>
        <m:oMath>
          <m:r>
            <w:rPr>
              <w:rFonts w:ascii="Cambria Math" w:hAnsi="Cambria Math"/>
              <w:sz w:val="26"/>
              <w:szCs w:val="26"/>
            </w:rPr>
            <m:t>r</m:t>
          </m:r>
        </m:oMath>
      </m:oMathPara>
      <w:r>
        <w:rPr>
          <w:rFonts w:ascii="Calibri Light" w:hAnsi="Calibri Light"/>
          <w:b/>
          <w:sz w:val="26"/>
          <w:szCs w:val="26"/>
        </w:rPr>
        <w:t>, around the</w:t>
      </w:r>
      <w:r>
        <w:rPr>
          <w:rFonts w:ascii="Calibri Light" w:hAnsi="Calibri Light"/>
          <w:b/>
          <w:sz w:val="26"/>
          <w:szCs w:val="26"/>
        </w:rPr>
        <w:t xml:space="preserve"> conductor, the magnitude of B is </w:t>
      </w:r>
    </w:p>
    <w:p>
      <w:pPr>
        <w:pStyle w:val="ListParagraph"/>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2</m:t>
              </m:r>
              <m:r>
                <w:rPr>
                  <w:rFonts w:ascii="Cambria Math" w:hAnsi="Cambria Math"/>
                  <w:sz w:val="26"/>
                  <w:szCs w:val="26"/>
                </w:rPr>
                <m:t>πr</m:t>
              </m:r>
            </m:den>
          </m:f>
          <m:r>
            <w:rPr>
              <w:rFonts w:ascii="Cambria Math" w:hAnsi="Calibri Light"/>
              <w:sz w:val="26"/>
              <w:szCs w:val="26"/>
            </w:rPr>
            <m:t>              </m:t>
          </m:r>
          <m:r>
            <w:rPr>
              <w:rFonts w:ascii="Cambria Math" w:hAnsi="Calibri Light"/>
              <w:sz w:val="26"/>
              <w:szCs w:val="26"/>
            </w:rPr>
            <m:t>…</m:t>
          </m:r>
          <m:r>
            <w:rPr>
              <w:rFonts w:ascii="Cambria Math" w:hAnsi="Calibri Light"/>
              <w:sz w:val="26"/>
              <w:szCs w:val="26"/>
            </w:rPr>
            <m:t>           (#)</m:t>
          </m:r>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Equation </w:t>
      </w:r>
      <m:oMathPara>
        <m:oMathParaPr/>
        <m:oMath>
          <m:r>
            <w:rPr>
              <w:rFonts w:ascii="Cambria Math" w:hAnsi="Calibri Light"/>
              <w:sz w:val="26"/>
              <w:szCs w:val="26"/>
            </w:rPr>
            <m:t>(#)</m:t>
          </m:r>
        </m:oMath>
      </m:oMathPara>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p>
      <w:pPr>
        <w:pStyle w:val="Normal"/>
        <w:rPr>
          <w:rFonts w:ascii="Calibri" w:cs="Calibri" w:hAnsi="Calibri"/>
          <w:b/>
          <w:sz w:val="32"/>
          <w:szCs w:val="32"/>
        </w:rPr>
      </w:pPr>
      <w:bookmarkStart w:id="0" w:name="_GoBack"/>
      <w:bookmarkEnd w:id="0"/>
    </w:p>
    <w:sectPr>
      <w:pgSz w:w="12240" w:h="15840" w:orient="portrait"/>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 w:name="宋体"/>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http://schemas.openxmlformats.org/wordprocessingml/2006/main">
  <w:abstractNum w:abstractNumId="0">
    <w:multiLevelType w:val="multilevel"/>
    <w:lvl w:ilvl="0">
      <w:start w:val="1"/>
      <w:numFmt w:val="decimal"/>
      <w:lvlText w:val="%1."/>
      <w:lvlJc w:val="left"/>
      <w:pPr>
        <w:ind w:left="720" w:hanging="360"/>
      </w:pPr>
      <w:rPr/>
    </w:lvl>
    <w:lvl w:ilvl="1">
      <w:start w:val="1"/>
      <w:numFmt w:val="decimal"/>
      <w:isLgl w:val="on"/>
      <w:lvlText w:val="%1.%2"/>
      <w:lvlJc w:val="left"/>
      <w:pPr>
        <w:ind w:left="1680" w:hanging="1320"/>
      </w:pPr>
      <w:rPr/>
    </w:lvl>
    <w:lvl w:ilvl="2">
      <w:start w:val="2"/>
      <w:numFmt w:val="decimal"/>
      <w:isLgl w:val="on"/>
      <w:lvlText w:val="%1.%2.%3"/>
      <w:lvlJc w:val="left"/>
      <w:pPr>
        <w:ind w:left="1680" w:hanging="1320"/>
      </w:pPr>
      <w:rPr/>
    </w:lvl>
    <w:lvl w:ilvl="3">
      <w:start w:val="1"/>
      <w:numFmt w:val="decimal"/>
      <w:isLgl w:val="on"/>
      <w:lvlText w:val="%1.%2.%3.%4"/>
      <w:lvlJc w:val="left"/>
      <w:pPr>
        <w:ind w:left="1680" w:hanging="1320"/>
      </w:pPr>
      <w:rPr/>
    </w:lvl>
    <w:lvl w:ilvl="4">
      <w:start w:val="1"/>
      <w:numFmt w:val="decimal"/>
      <w:isLgl w:val="on"/>
      <w:lvlText w:val="%1.%2.%3.%4.%5"/>
      <w:lvlJc w:val="left"/>
      <w:pPr>
        <w:ind w:left="1680" w:hanging="1320"/>
      </w:pPr>
      <w:rPr/>
    </w:lvl>
    <w:lvl w:ilvl="5">
      <w:start w:val="1"/>
      <w:numFmt w:val="decimal"/>
      <w:isLgl w:val="on"/>
      <w:lvlText w:val="%1.%2.%3.%4.%5.%6"/>
      <w:lvlJc w:val="left"/>
      <w:pPr>
        <w:ind w:left="1800" w:hanging="1440"/>
      </w:pPr>
      <w:rPr/>
    </w:lvl>
    <w:lvl w:ilvl="6">
      <w:start w:val="1"/>
      <w:numFmt w:val="decimal"/>
      <w:isLgl w:val="on"/>
      <w:lvlText w:val="%1.%2.%3.%4.%5.%6.%7"/>
      <w:lvlJc w:val="left"/>
      <w:pPr>
        <w:ind w:left="2160" w:hanging="1800"/>
      </w:pPr>
      <w:rPr/>
    </w:lvl>
    <w:lvl w:ilvl="7">
      <w:start w:val="1"/>
      <w:numFmt w:val="decimal"/>
      <w:isLgl w:val="on"/>
      <w:lvlText w:val="%1.%2.%3.%4.%5.%6.%7.%8"/>
      <w:lvlJc w:val="left"/>
      <w:pPr>
        <w:ind w:left="2160" w:hanging="1800"/>
      </w:pPr>
      <w:rPr/>
    </w:lvl>
    <w:lvl w:ilvl="8">
      <w:start w:val="1"/>
      <w:numFmt w:val="decimal"/>
      <w:isLgl w:val="on"/>
      <w:lvlText w:val="%1.%2.%3.%4.%5.%6.%7.%8.%9"/>
      <w:lvlJc w:val="left"/>
      <w:pPr>
        <w:ind w:left="2520" w:hanging="2160"/>
      </w:pPr>
      <w:rPr/>
    </w:lvl>
  </w:abstractNum>
  <w:abstractNum w:abstractNumId="1">
    <w:multiLevelType w:val="hybridMultilevel"/>
    <w:lvl w:ilvl="0">
      <w:start w:val="1"/>
      <w:numFmt w:val="lowerRoman"/>
      <w:lvlText w:val="(%1)"/>
      <w:lvlJc w:val="left"/>
      <w:pPr>
        <w:ind w:left="1080" w:hanging="720"/>
      </w:pPr>
      <w:rPr>
        <w:rFonts w:eastAsia="宋体"/>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footnotePr/>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cs="宋体" w:eastAsia="Calibri" w:hAnsi="Calibri"/>
        <w:sz w:val="22"/>
        <w:szCs w:val="22"/>
        <w:lang w:val="en-US" w:bidi="ar-SA" w:eastAsia="en-US"/>
      </w:rPr>
    </w:rPrDefault>
    <w:pPrDefault>
      <w:pPr>
        <w:spacing w:after="160" w:line="259" w:lineRule="auto"/>
      </w:pPr>
    </w:pPrDefault>
  </w:docDefaults>
  <w:style w:type="paragraph" w:default="1" w:styleId="Normal">
    <w:name w:val="Normal"/>
    <w:next w:val="Normal"/>
    <w:uiPriority w:val="99"/>
    <w:qFormat w:val="on"/>
    <w:pPr>
      <w:spacing w:after="200" w:line="276" w:lineRule="auto"/>
    </w:pPr>
    <w:rPr>
      <w:rFonts w:ascii="Times New Roman" w:cs="Times New Roman" w:hAnsi="Times New Roman"/>
      <w:sz w:val="20"/>
      <w:szCs w:val="20"/>
    </w:rPr>
  </w:style>
  <w:style w:type="character" w:default="1" w:styleId="DefaultParagraphFont">
    <w:name w:val="Default Paragraph Font"/>
    <w:uiPriority w:val="1"/>
  </w:style>
  <w:style w:type="table" w:default="1" w:styleId="NormalTable">
    <w:name w:val="Normal Table"/>
    <w:uiPriority w:val="99"/>
    <w:pPr/>
    <w:rPr/>
    <w:tblPr>
      <w:tblInd w:w="0" w:type="dxa"/>
      <w:tblCellMar>
        <w:top w:w="0" w:type="dxa"/>
        <w:left w:w="108" w:type="dxa"/>
        <w:bottom w:w="0" w:type="dxa"/>
        <w:right w:w="108" w:type="dxa"/>
      </w:tblCellMar>
    </w:tblPr>
    <w:tcPr/>
  </w:style>
  <w:style w:type="numbering" w:default="1" w:styleId="NoList">
    <w:name w:val="No List"/>
    <w:uiPriority w:val="99"/>
    <w:pPr/>
  </w:style>
  <w:style w:type="paragraph" w:styleId="Header">
    <w:name w:val="Header"/>
    <w:basedOn w:val="Normal"/>
    <w:next w:val="Header"/>
    <w:link w:val="HeaderChar_201419a2-53f8-4402-8c50-389888ab0430"/>
    <w:uiPriority w:val="99"/>
    <w:pPr>
      <w:tabs>
        <w:tab w:val="center" w:leader="none" w:pos="4680"/>
        <w:tab w:val="right" w:leader="none" w:pos="9360"/>
      </w:tabs>
      <w:spacing w:after="0" w:line="240" w:lineRule="auto"/>
    </w:pPr>
    <w:rPr/>
  </w:style>
  <w:style w:type="character" w:customStyle="1" w:styleId="HeaderChar_201419a2-53f8-4402-8c50-389888ab0430">
    <w:name w:val="Header Char_201419a2-53f8-4402-8c50-389888ab0430"/>
    <w:basedOn w:val="DefaultParagraphFont"/>
    <w:link w:val="Header"/>
    <w:uiPriority w:val="99"/>
    <w:rPr>
      <w:rFonts w:ascii="Times New Roman" w:cs="Times New Roman" w:hAnsi="Times New Roman"/>
      <w:sz w:val="20"/>
      <w:szCs w:val="20"/>
    </w:rPr>
  </w:style>
  <w:style w:type="paragraph" w:styleId="Footer">
    <w:name w:val="Footer"/>
    <w:basedOn w:val="Normal"/>
    <w:next w:val="Footer"/>
    <w:link w:val="FooterChar_a96d0a08-d2b6-4134-a2a9-79f303ccc760"/>
    <w:uiPriority w:val="99"/>
    <w:pPr>
      <w:tabs>
        <w:tab w:val="center" w:leader="none" w:pos="4680"/>
        <w:tab w:val="right" w:leader="none" w:pos="9360"/>
      </w:tabs>
      <w:spacing w:after="0" w:line="240" w:lineRule="auto"/>
    </w:pPr>
    <w:rPr/>
  </w:style>
  <w:style w:type="character" w:customStyle="1" w:styleId="FooterChar_a96d0a08-d2b6-4134-a2a9-79f303ccc760">
    <w:name w:val="Footer Char_a96d0a08-d2b6-4134-a2a9-79f303ccc760"/>
    <w:basedOn w:val="DefaultParagraphFont"/>
    <w:link w:val="Footer"/>
    <w:uiPriority w:val="99"/>
    <w:rPr>
      <w:rFonts w:ascii="Times New Roman" w:cs="Times New Roman" w:hAnsi="Times New Roman"/>
      <w:sz w:val="20"/>
      <w:szCs w:val="20"/>
    </w:rPr>
  </w:style>
  <w:style w:type="paragraph" w:styleId="ListParagraph">
    <w:name w:val="List Paragraph"/>
    <w:basedOn w:val="Normal"/>
    <w:next w:val="ListParagraph"/>
    <w:uiPriority w:val="99"/>
    <w:qFormat w:val="on"/>
    <w:pPr>
      <w:ind w:left="720"/>
      <w:contextualSpacing w:val="on"/>
    </w:pPr>
    <w:rPr/>
  </w:style>
  <w:style w:type="character" w:styleId="PlaceholderText">
    <w:name w:val="Placeholder Text"/>
    <w:basedOn w:val="DefaultParagraphFont"/>
    <w:uiPriority w:val="99"/>
    <w:rPr>
      <w:color w:val="808080"/>
    </w:rPr>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376091" w:themeColor="accent1" w:themeShade="bf"/>
      <w:sz w:val="28"/>
      <w:szCs w:val="28"/>
    </w:rPr>
  </w:style>
  <w:style w:type="paragraph" w:styleId="Heading2">
    <w:name w:val="Heading 2"/>
    <w:basedOn w:val="Normal"/>
    <w:next w:val="Normal"/>
    <w:link w:val="Heading2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pPr>
      <w:numPr>
        <w:ilvl w:val="1"/>
        <w:numId w:val="0"/>
      </w:numPr>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Footnotetext">
    <w:name w:val="Footnote text"/>
    <w:basedOn w:val="Normal"/>
    <w:link w:val="FootnoteTextChar"/>
    <w:uiPriority w:val="99"/>
    <w:semiHidden w:val="on"/>
    <w:unhideWhenUsed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unhideWhenUsed w:val="on"/>
    <w:rPr>
      <w:vertAlign w:val="superscript"/>
    </w:rPr>
  </w:style>
  <w:style w:type="paragraph" w:styleId="Endnotetext">
    <w:name w:val="Endnote text"/>
    <w:basedOn w:val="Normal"/>
    <w:link w:val="EndnoteTextChar"/>
    <w:uiPriority w:val="99"/>
    <w:semiHidden w:val="on"/>
    <w:unhideWhenUsed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unhideWhenUsed w:val="on"/>
    <w:rPr>
      <w:vertAlign w:val="superscript"/>
    </w:rPr>
  </w:style>
  <w:style w:type="character" w:styleId="Hyperlink">
    <w:name w:val="Hyperlink"/>
    <w:basedOn w:val="DefaultParagraphFont"/>
    <w:uiPriority w:val="99"/>
    <w:unhideWhenUsed w:val="on"/>
    <w:unhideWhenUsed w:val="on"/>
    <w:rPr>
      <w:color w:val="0000ff" w:themeColor="hyperlink"/>
      <w:u w:val="single"/>
    </w:rPr>
  </w:style>
  <w:style w:type="paragraph" w:styleId="PlainText">
    <w:name w:val="Plain Text"/>
    <w:basedOn w:val="Normal"/>
    <w:link w:val="PlainTextChar"/>
    <w:uiPriority w:val="99"/>
    <w:semiHidden w:val="on"/>
    <w:unhideWhenUsed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Envelopeaddress">
    <w:name w:val="Envelope address"/>
    <w:basedOn w:val="Normal"/>
    <w:uiPriority w:val="99"/>
    <w:unhideWhenUsed w:val="on"/>
    <w:unhideWhenUsed w:val="on"/>
    <w:pPr>
      <w:spacing w:after="0" w:line="240" w:lineRule="auto"/>
      <w:ind w:left="2880"/>
    </w:pPr>
    <w:rPr>
      <w:rFonts w:asciiTheme="majorHAnsi" w:cstheme="majorBidi" w:eastAsiaTheme="majorEastAsia" w:hAnsiTheme="majorHAnsi"/>
      <w:sz w:val="24"/>
    </w:rPr>
  </w:style>
  <w:style w:type="paragraph" w:styleId="Envelopereturn">
    <w:name w:val="Envelope return"/>
    <w:basedOn w:val="Normal"/>
    <w:uiPriority w:val="99"/>
    <w:unhideWhenUsed w:val="on"/>
    <w:unhideWhenUsed w:val="on"/>
    <w:pPr>
      <w:spacing w:after="0" w:line="240" w:lineRule="auto"/>
    </w:pPr>
    <w:rPr>
      <w:rFonts w:asciiTheme="majorHAnsi" w:cstheme="majorBidi" w:eastAsiaTheme="majorEastAsia" w:hAnsiTheme="majorHAnsi"/>
      <w:sz w:val="20"/>
    </w:rPr>
  </w:style>
</w:style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0" Type="http://schemas.openxmlformats.org/officeDocument/2006/relationships/settings" Target="settings.xml"/><Relationship Id="rId11" Type="http://schemas.openxmlformats.org/officeDocument/2006/relationships/theme" Target="theme/theme1.xml"/><Relationship Id="rId8" Type="http://schemas.openxmlformats.org/officeDocument/2006/relationships/styles" Target="styles.xml"/><Relationship Id="rId9" Type="http://schemas.openxmlformats.org/officeDocument/2006/relationships/fontTable" Target="fontTable.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818</Words>
  <Characters>4311</Characters>
  <Application>WPS Office</Application>
  <DocSecurity>0</DocSecurity>
  <Paragraphs>95</Paragraphs>
  <ScaleCrop>false</ScaleCrop>
  <LinksUpToDate>false</LinksUpToDate>
  <CharactersWithSpaces>5324</CharactersWithSpaces>
  <SharedDoc>false</SharedDoc>
  <HyperlinksChanged>false</HyperlinksChanged>
  <AppVersion>15.000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Amoo Fathia</dc:creator>
  <cp:lastModifiedBy>Amoo Fathia</cp:lastModifiedBy>
</cp:coreProperties>
</file>

<file path=docProps/custom.xml><?xml version="1.0" encoding="utf-8"?>
<Properties xmlns="http://schemas.openxmlformats.org/officeDocument/2006/custom-properties" xmlns:vt="http://schemas.openxmlformats.org/officeDocument/2006/docPropsVTypes"/>
</file>