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F5B11" w14:textId="7FB0EB7C" w:rsidR="00F07A31" w:rsidRPr="0094586A" w:rsidRDefault="00F07A31" w:rsidP="00F07A31">
      <w:pPr>
        <w:jc w:val="both"/>
        <w:rPr>
          <w:rFonts w:ascii="Times New Roman" w:hAnsi="Times New Roman" w:cs="Times New Roman"/>
          <w:b/>
          <w:bCs/>
          <w:sz w:val="24"/>
          <w:szCs w:val="24"/>
        </w:rPr>
      </w:pPr>
      <w:r w:rsidRPr="0094586A">
        <w:rPr>
          <w:rFonts w:ascii="Times New Roman" w:hAnsi="Times New Roman" w:cs="Times New Roman"/>
          <w:b/>
          <w:bCs/>
          <w:sz w:val="24"/>
          <w:szCs w:val="24"/>
        </w:rPr>
        <w:t>NAME: OGBUDO PRAISE IFEANYI</w:t>
      </w:r>
      <w:r w:rsidR="0094586A" w:rsidRPr="0094586A">
        <w:rPr>
          <w:rFonts w:ascii="Times New Roman" w:hAnsi="Times New Roman" w:cs="Times New Roman"/>
          <w:b/>
          <w:bCs/>
          <w:sz w:val="24"/>
          <w:szCs w:val="24"/>
        </w:rPr>
        <w:tab/>
      </w:r>
      <w:r w:rsidR="0094586A">
        <w:rPr>
          <w:rFonts w:ascii="Times New Roman" w:hAnsi="Times New Roman" w:cs="Times New Roman"/>
          <w:b/>
          <w:bCs/>
          <w:sz w:val="24"/>
          <w:szCs w:val="24"/>
        </w:rPr>
        <w:tab/>
      </w:r>
      <w:r w:rsidRPr="0094586A">
        <w:rPr>
          <w:rFonts w:ascii="Times New Roman" w:hAnsi="Times New Roman" w:cs="Times New Roman"/>
          <w:b/>
          <w:bCs/>
          <w:sz w:val="24"/>
          <w:szCs w:val="24"/>
        </w:rPr>
        <w:t>MATRIC NO: 19/ENG02/040</w:t>
      </w:r>
    </w:p>
    <w:p w14:paraId="26DA61CF" w14:textId="5F766C14" w:rsidR="00F07A31" w:rsidRPr="0094586A" w:rsidRDefault="00F07A31" w:rsidP="00F07A31">
      <w:pPr>
        <w:jc w:val="both"/>
        <w:rPr>
          <w:rFonts w:ascii="Times New Roman" w:hAnsi="Times New Roman" w:cs="Times New Roman"/>
          <w:b/>
          <w:bCs/>
          <w:sz w:val="24"/>
          <w:szCs w:val="24"/>
        </w:rPr>
      </w:pPr>
      <w:r w:rsidRPr="0094586A">
        <w:rPr>
          <w:rFonts w:ascii="Times New Roman" w:hAnsi="Times New Roman" w:cs="Times New Roman"/>
          <w:b/>
          <w:bCs/>
          <w:sz w:val="24"/>
          <w:szCs w:val="24"/>
        </w:rPr>
        <w:t>COURSE CODE: GST 122</w:t>
      </w:r>
      <w:r w:rsidR="0094586A">
        <w:rPr>
          <w:rFonts w:ascii="Times New Roman" w:hAnsi="Times New Roman" w:cs="Times New Roman"/>
          <w:b/>
          <w:bCs/>
          <w:sz w:val="24"/>
          <w:szCs w:val="24"/>
        </w:rPr>
        <w:tab/>
      </w:r>
      <w:r w:rsidR="0094586A">
        <w:rPr>
          <w:rFonts w:ascii="Times New Roman" w:hAnsi="Times New Roman" w:cs="Times New Roman"/>
          <w:b/>
          <w:bCs/>
          <w:sz w:val="24"/>
          <w:szCs w:val="24"/>
        </w:rPr>
        <w:tab/>
      </w:r>
      <w:r w:rsidRPr="0094586A">
        <w:rPr>
          <w:rFonts w:ascii="Times New Roman" w:hAnsi="Times New Roman" w:cs="Times New Roman"/>
          <w:b/>
          <w:bCs/>
          <w:sz w:val="24"/>
          <w:szCs w:val="24"/>
        </w:rPr>
        <w:t>COURSE TITLE: COMMUNICATION IN ENGLISH</w:t>
      </w:r>
    </w:p>
    <w:p w14:paraId="313B830E" w14:textId="77777777" w:rsidR="0094586A" w:rsidRDefault="0094586A" w:rsidP="00F07A31">
      <w:pPr>
        <w:jc w:val="both"/>
        <w:rPr>
          <w:rFonts w:ascii="Times New Roman" w:hAnsi="Times New Roman" w:cs="Times New Roman"/>
          <w:b/>
          <w:bCs/>
          <w:sz w:val="24"/>
          <w:szCs w:val="24"/>
        </w:rPr>
      </w:pPr>
    </w:p>
    <w:p w14:paraId="43562AE7" w14:textId="3F72C6A5" w:rsidR="00F07A31" w:rsidRDefault="00F07A31" w:rsidP="00F07A31">
      <w:pPr>
        <w:jc w:val="both"/>
        <w:rPr>
          <w:rFonts w:ascii="Times New Roman" w:hAnsi="Times New Roman" w:cs="Times New Roman"/>
          <w:b/>
          <w:bCs/>
          <w:sz w:val="24"/>
          <w:szCs w:val="24"/>
          <w:lang w:val="en-NG"/>
        </w:rPr>
      </w:pPr>
      <w:r w:rsidRPr="0094586A">
        <w:rPr>
          <w:rFonts w:ascii="Times New Roman" w:hAnsi="Times New Roman" w:cs="Times New Roman"/>
          <w:b/>
          <w:bCs/>
          <w:sz w:val="24"/>
          <w:szCs w:val="24"/>
        </w:rPr>
        <w:t xml:space="preserve">QUESTION: </w:t>
      </w:r>
      <w:r w:rsidRPr="0094586A">
        <w:rPr>
          <w:rFonts w:ascii="Times New Roman" w:hAnsi="Times New Roman" w:cs="Times New Roman"/>
          <w:b/>
          <w:bCs/>
          <w:sz w:val="24"/>
          <w:szCs w:val="24"/>
          <w:lang w:val="en-NG"/>
        </w:rPr>
        <w:t>Write a report, of not more than two pages, on the Corona virus pandemic and the effects of the lockdown and restriction of movement on Nigerians.</w:t>
      </w:r>
    </w:p>
    <w:p w14:paraId="0CAC0CC6" w14:textId="77777777" w:rsidR="0094586A" w:rsidRPr="0094586A" w:rsidRDefault="0094586A" w:rsidP="00F07A31">
      <w:pPr>
        <w:jc w:val="both"/>
        <w:rPr>
          <w:rFonts w:ascii="Times New Roman" w:hAnsi="Times New Roman" w:cs="Times New Roman"/>
          <w:b/>
          <w:bCs/>
          <w:sz w:val="24"/>
          <w:szCs w:val="24"/>
          <w:lang w:val="en-NG"/>
        </w:rPr>
      </w:pPr>
    </w:p>
    <w:p w14:paraId="7BD01C8D" w14:textId="02A97515" w:rsidR="00F07A31" w:rsidRPr="0094586A" w:rsidRDefault="00F07A31" w:rsidP="0094586A">
      <w:pPr>
        <w:jc w:val="both"/>
        <w:rPr>
          <w:rFonts w:ascii="Times New Roman" w:hAnsi="Times New Roman" w:cs="Times New Roman"/>
          <w:b/>
          <w:bCs/>
          <w:sz w:val="24"/>
          <w:szCs w:val="24"/>
        </w:rPr>
      </w:pPr>
      <w:r w:rsidRPr="0094586A">
        <w:rPr>
          <w:rFonts w:ascii="Times New Roman" w:hAnsi="Times New Roman" w:cs="Times New Roman"/>
          <w:b/>
          <w:bCs/>
          <w:sz w:val="24"/>
          <w:szCs w:val="24"/>
        </w:rPr>
        <w:t>SOLUTION:</w:t>
      </w:r>
    </w:p>
    <w:p w14:paraId="4E8FC535" w14:textId="39FD62A6" w:rsidR="00F07A31" w:rsidRPr="0094586A" w:rsidRDefault="00F07A31" w:rsidP="0094586A">
      <w:pPr>
        <w:jc w:val="both"/>
        <w:rPr>
          <w:rFonts w:ascii="Times New Roman" w:hAnsi="Times New Roman" w:cs="Times New Roman"/>
          <w:b/>
          <w:bCs/>
          <w:sz w:val="28"/>
          <w:szCs w:val="28"/>
          <w:u w:val="single"/>
        </w:rPr>
      </w:pPr>
      <w:r w:rsidRPr="0094586A">
        <w:rPr>
          <w:rFonts w:ascii="Times New Roman" w:hAnsi="Times New Roman" w:cs="Times New Roman"/>
          <w:b/>
          <w:bCs/>
          <w:sz w:val="28"/>
          <w:szCs w:val="28"/>
          <w:u w:val="single"/>
        </w:rPr>
        <w:t>CORONA VIRUS AND THE EFFECT OF THE LOCKDOWN AND RESTRICTION OF MOVEMENT ON NIGERIANS</w:t>
      </w:r>
    </w:p>
    <w:p w14:paraId="48BE40BD" w14:textId="244DEFE7" w:rsidR="00F07A31" w:rsidRPr="0094586A" w:rsidRDefault="00AD1B8C" w:rsidP="0094586A">
      <w:pPr>
        <w:jc w:val="both"/>
        <w:rPr>
          <w:rFonts w:ascii="Times New Roman" w:hAnsi="Times New Roman" w:cs="Times New Roman"/>
          <w:b/>
          <w:bCs/>
          <w:sz w:val="24"/>
          <w:szCs w:val="24"/>
        </w:rPr>
      </w:pPr>
      <w:r w:rsidRPr="0094586A">
        <w:rPr>
          <w:rFonts w:ascii="Times New Roman" w:hAnsi="Times New Roman" w:cs="Times New Roman"/>
          <w:b/>
          <w:bCs/>
          <w:sz w:val="24"/>
          <w:szCs w:val="24"/>
        </w:rPr>
        <w:t>The Virus</w:t>
      </w:r>
    </w:p>
    <w:p w14:paraId="5DB2DE28" w14:textId="19913CFF" w:rsidR="00AD1B8C" w:rsidRPr="0094586A" w:rsidRDefault="00AD1B8C" w:rsidP="0094586A">
      <w:pPr>
        <w:jc w:val="both"/>
        <w:rPr>
          <w:rFonts w:ascii="Times New Roman" w:hAnsi="Times New Roman" w:cs="Times New Roman"/>
          <w:sz w:val="24"/>
          <w:szCs w:val="24"/>
        </w:rPr>
      </w:pPr>
      <w:r w:rsidRPr="0094586A">
        <w:rPr>
          <w:rFonts w:ascii="Times New Roman" w:hAnsi="Times New Roman" w:cs="Times New Roman"/>
          <w:sz w:val="24"/>
          <w:szCs w:val="24"/>
        </w:rPr>
        <w:t>Coronavirus disease 2019 </w:t>
      </w:r>
      <w:r w:rsidRPr="0094586A">
        <w:rPr>
          <w:rFonts w:ascii="Times New Roman" w:hAnsi="Times New Roman" w:cs="Times New Roman"/>
          <w:sz w:val="24"/>
          <w:szCs w:val="24"/>
        </w:rPr>
        <w:t xml:space="preserve"> which is known as </w:t>
      </w:r>
      <w:r w:rsidRPr="0094586A">
        <w:rPr>
          <w:rFonts w:ascii="Times New Roman" w:hAnsi="Times New Roman" w:cs="Times New Roman"/>
          <w:sz w:val="24"/>
          <w:szCs w:val="24"/>
        </w:rPr>
        <w:t>COVID-19 is an </w:t>
      </w:r>
      <w:hyperlink r:id="rId5" w:tooltip="Infectious disease" w:history="1">
        <w:r w:rsidRPr="0094586A">
          <w:rPr>
            <w:rFonts w:ascii="Times New Roman" w:hAnsi="Times New Roman" w:cs="Times New Roman"/>
            <w:sz w:val="24"/>
            <w:szCs w:val="24"/>
          </w:rPr>
          <w:t>infectious disease</w:t>
        </w:r>
      </w:hyperlink>
      <w:r w:rsidRPr="0094586A">
        <w:rPr>
          <w:rFonts w:ascii="Times New Roman" w:hAnsi="Times New Roman" w:cs="Times New Roman"/>
          <w:sz w:val="24"/>
          <w:szCs w:val="24"/>
        </w:rPr>
        <w:t> caused by </w:t>
      </w:r>
      <w:hyperlink r:id="rId6" w:tooltip="Severe acute respiratory syndrome coronavirus 2" w:history="1">
        <w:r w:rsidRPr="0094586A">
          <w:rPr>
            <w:rFonts w:ascii="Times New Roman" w:hAnsi="Times New Roman" w:cs="Times New Roman"/>
            <w:sz w:val="24"/>
            <w:szCs w:val="24"/>
          </w:rPr>
          <w:t>severe acute respiratory syndrome coronavirus 2</w:t>
        </w:r>
      </w:hyperlink>
      <w:r w:rsidRPr="0094586A">
        <w:rPr>
          <w:rFonts w:ascii="Times New Roman" w:hAnsi="Times New Roman" w:cs="Times New Roman"/>
          <w:sz w:val="24"/>
          <w:szCs w:val="24"/>
        </w:rPr>
        <w:t> (SARS-CoV-2).</w:t>
      </w:r>
      <w:r w:rsidRPr="0094586A">
        <w:rPr>
          <w:rFonts w:ascii="Times New Roman" w:hAnsi="Times New Roman" w:cs="Times New Roman"/>
          <w:sz w:val="24"/>
          <w:szCs w:val="24"/>
        </w:rPr>
        <w:t xml:space="preserve"> Most people infected with the COVID-19 virus experience mild to moderate respiratory illness and recover without requiring special treatment</w:t>
      </w:r>
      <w:r w:rsidR="0094586A">
        <w:rPr>
          <w:rFonts w:ascii="Times New Roman" w:hAnsi="Times New Roman" w:cs="Times New Roman"/>
          <w:sz w:val="24"/>
          <w:szCs w:val="24"/>
        </w:rPr>
        <w:t>. There is no certainty about the real cause of the disease and no specific vaccine has been developed to cure the disease.</w:t>
      </w:r>
    </w:p>
    <w:p w14:paraId="6CBB2E1C" w14:textId="3F58C80E" w:rsidR="00AD1B8C" w:rsidRPr="0094586A" w:rsidRDefault="00AD1B8C" w:rsidP="0094586A">
      <w:pPr>
        <w:jc w:val="both"/>
        <w:rPr>
          <w:rFonts w:ascii="Times New Roman" w:hAnsi="Times New Roman" w:cs="Times New Roman"/>
          <w:b/>
          <w:bCs/>
          <w:sz w:val="24"/>
          <w:szCs w:val="24"/>
        </w:rPr>
      </w:pPr>
      <w:r w:rsidRPr="0094586A">
        <w:rPr>
          <w:rFonts w:ascii="Times New Roman" w:hAnsi="Times New Roman" w:cs="Times New Roman"/>
          <w:b/>
          <w:bCs/>
          <w:sz w:val="24"/>
          <w:szCs w:val="24"/>
        </w:rPr>
        <w:t>The Index Case</w:t>
      </w:r>
    </w:p>
    <w:p w14:paraId="7EE424FB" w14:textId="77777777" w:rsidR="00E336F3" w:rsidRPr="0094586A" w:rsidRDefault="0092459D" w:rsidP="0094586A">
      <w:pPr>
        <w:jc w:val="both"/>
        <w:rPr>
          <w:rFonts w:ascii="Times New Roman" w:hAnsi="Times New Roman" w:cs="Times New Roman"/>
          <w:sz w:val="24"/>
          <w:szCs w:val="24"/>
        </w:rPr>
      </w:pPr>
      <w:r w:rsidRPr="0094586A">
        <w:rPr>
          <w:rFonts w:ascii="Times New Roman" w:hAnsi="Times New Roman" w:cs="Times New Roman"/>
          <w:sz w:val="24"/>
          <w:szCs w:val="24"/>
        </w:rPr>
        <w:t>The outbreak was identified in Wuhan, China, in December 2019</w:t>
      </w:r>
      <w:r w:rsidR="00E336F3" w:rsidRPr="0094586A">
        <w:rPr>
          <w:rFonts w:ascii="Times New Roman" w:hAnsi="Times New Roman" w:cs="Times New Roman"/>
          <w:sz w:val="24"/>
          <w:szCs w:val="24"/>
        </w:rPr>
        <w:t>. It was</w:t>
      </w:r>
      <w:r w:rsidRPr="0094586A">
        <w:rPr>
          <w:rFonts w:ascii="Times New Roman" w:hAnsi="Times New Roman" w:cs="Times New Roman"/>
          <w:sz w:val="24"/>
          <w:szCs w:val="24"/>
        </w:rPr>
        <w:t xml:space="preserve"> declared to be a Public Health Emergency of International Concern on 30 January 2020, and recognized as a pandemic by the World Health Organization on 11 March 2020. </w:t>
      </w:r>
    </w:p>
    <w:p w14:paraId="63749B48" w14:textId="77777777" w:rsidR="00E336F3" w:rsidRPr="0094586A" w:rsidRDefault="00E336F3" w:rsidP="0094586A">
      <w:pPr>
        <w:jc w:val="both"/>
        <w:rPr>
          <w:rFonts w:ascii="Times New Roman" w:hAnsi="Times New Roman" w:cs="Times New Roman"/>
          <w:b/>
          <w:bCs/>
          <w:sz w:val="24"/>
          <w:szCs w:val="24"/>
        </w:rPr>
      </w:pPr>
      <w:r w:rsidRPr="0094586A">
        <w:rPr>
          <w:rFonts w:ascii="Times New Roman" w:hAnsi="Times New Roman" w:cs="Times New Roman"/>
          <w:b/>
          <w:bCs/>
          <w:sz w:val="24"/>
          <w:szCs w:val="24"/>
        </w:rPr>
        <w:t>The Statistics</w:t>
      </w:r>
    </w:p>
    <w:p w14:paraId="798D133D" w14:textId="0CA650C0" w:rsidR="00E336F3" w:rsidRPr="0094586A" w:rsidRDefault="0092459D" w:rsidP="0094586A">
      <w:pPr>
        <w:jc w:val="both"/>
        <w:rPr>
          <w:rFonts w:ascii="Times New Roman" w:hAnsi="Times New Roman" w:cs="Times New Roman"/>
          <w:sz w:val="24"/>
          <w:szCs w:val="24"/>
        </w:rPr>
      </w:pPr>
      <w:r w:rsidRPr="0094586A">
        <w:rPr>
          <w:rFonts w:ascii="Times New Roman" w:hAnsi="Times New Roman" w:cs="Times New Roman"/>
          <w:sz w:val="24"/>
          <w:szCs w:val="24"/>
        </w:rPr>
        <w:t xml:space="preserve">As of 16 April 2020, more than 2.06 million cases of COVID-19 have been reported in 210 countries and territories, resulting in more than 137,000 deaths. More than 517,000 people have recovered, although there may be a possibility of relapse or reinfection. The deaths per diagnosed cases varies significantly between countries. </w:t>
      </w:r>
    </w:p>
    <w:p w14:paraId="48628FCB" w14:textId="77777777" w:rsidR="00E336F3" w:rsidRPr="0094586A" w:rsidRDefault="00E336F3" w:rsidP="0094586A">
      <w:pPr>
        <w:jc w:val="both"/>
        <w:rPr>
          <w:rFonts w:ascii="Times New Roman" w:hAnsi="Times New Roman" w:cs="Times New Roman"/>
          <w:b/>
          <w:bCs/>
          <w:sz w:val="24"/>
          <w:szCs w:val="24"/>
        </w:rPr>
      </w:pPr>
      <w:r w:rsidRPr="0094586A">
        <w:rPr>
          <w:rFonts w:ascii="Times New Roman" w:hAnsi="Times New Roman" w:cs="Times New Roman"/>
          <w:b/>
          <w:bCs/>
          <w:sz w:val="24"/>
          <w:szCs w:val="24"/>
        </w:rPr>
        <w:t>The Management Protocol</w:t>
      </w:r>
    </w:p>
    <w:p w14:paraId="52B9205A" w14:textId="5A8E7BD2" w:rsidR="0092459D" w:rsidRPr="0094586A" w:rsidRDefault="0092459D" w:rsidP="0094586A">
      <w:pPr>
        <w:jc w:val="both"/>
        <w:rPr>
          <w:rFonts w:ascii="Times New Roman" w:hAnsi="Times New Roman" w:cs="Times New Roman"/>
          <w:sz w:val="24"/>
          <w:szCs w:val="24"/>
        </w:rPr>
      </w:pPr>
      <w:r w:rsidRPr="0094586A">
        <w:rPr>
          <w:rFonts w:ascii="Times New Roman" w:hAnsi="Times New Roman" w:cs="Times New Roman"/>
          <w:sz w:val="24"/>
          <w:szCs w:val="24"/>
        </w:rPr>
        <w:t xml:space="preserve">Recommended preventive measures </w:t>
      </w:r>
      <w:r w:rsidR="00E336F3" w:rsidRPr="0094586A">
        <w:rPr>
          <w:rFonts w:ascii="Times New Roman" w:hAnsi="Times New Roman" w:cs="Times New Roman"/>
          <w:sz w:val="24"/>
          <w:szCs w:val="24"/>
        </w:rPr>
        <w:t xml:space="preserve">for COVID-19 </w:t>
      </w:r>
      <w:r w:rsidRPr="0094586A">
        <w:rPr>
          <w:rFonts w:ascii="Times New Roman" w:hAnsi="Times New Roman" w:cs="Times New Roman"/>
          <w:sz w:val="24"/>
          <w:szCs w:val="24"/>
        </w:rPr>
        <w:t xml:space="preserve">include </w:t>
      </w:r>
      <w:r w:rsidR="00E336F3" w:rsidRPr="0094586A">
        <w:rPr>
          <w:rFonts w:ascii="Times New Roman" w:hAnsi="Times New Roman" w:cs="Times New Roman"/>
          <w:sz w:val="24"/>
          <w:szCs w:val="24"/>
        </w:rPr>
        <w:t xml:space="preserve">regular </w:t>
      </w:r>
      <w:r w:rsidRPr="0094586A">
        <w:rPr>
          <w:rFonts w:ascii="Times New Roman" w:hAnsi="Times New Roman" w:cs="Times New Roman"/>
          <w:sz w:val="24"/>
          <w:szCs w:val="24"/>
        </w:rPr>
        <w:t>hand washing</w:t>
      </w:r>
      <w:r w:rsidR="00E336F3" w:rsidRPr="0094586A">
        <w:rPr>
          <w:rFonts w:ascii="Times New Roman" w:hAnsi="Times New Roman" w:cs="Times New Roman"/>
          <w:sz w:val="24"/>
          <w:szCs w:val="24"/>
        </w:rPr>
        <w:t xml:space="preserve"> with soap and water or sanitizer</w:t>
      </w:r>
      <w:r w:rsidRPr="0094586A">
        <w:rPr>
          <w:rFonts w:ascii="Times New Roman" w:hAnsi="Times New Roman" w:cs="Times New Roman"/>
          <w:sz w:val="24"/>
          <w:szCs w:val="24"/>
        </w:rPr>
        <w:t>, covering one's mouth when coughing</w:t>
      </w:r>
      <w:r w:rsidR="00E336F3" w:rsidRPr="0094586A">
        <w:rPr>
          <w:rFonts w:ascii="Times New Roman" w:hAnsi="Times New Roman" w:cs="Times New Roman"/>
          <w:sz w:val="24"/>
          <w:szCs w:val="24"/>
        </w:rPr>
        <w:t xml:space="preserve"> or better still coughing into the elbow</w:t>
      </w:r>
      <w:r w:rsidRPr="0094586A">
        <w:rPr>
          <w:rFonts w:ascii="Times New Roman" w:hAnsi="Times New Roman" w:cs="Times New Roman"/>
          <w:sz w:val="24"/>
          <w:szCs w:val="24"/>
        </w:rPr>
        <w:t xml:space="preserve">, maintaining </w:t>
      </w:r>
      <w:r w:rsidR="00E336F3" w:rsidRPr="0094586A">
        <w:rPr>
          <w:rFonts w:ascii="Times New Roman" w:hAnsi="Times New Roman" w:cs="Times New Roman"/>
          <w:sz w:val="24"/>
          <w:szCs w:val="24"/>
        </w:rPr>
        <w:t xml:space="preserve">about 3 feet </w:t>
      </w:r>
      <w:r w:rsidRPr="0094586A">
        <w:rPr>
          <w:rFonts w:ascii="Times New Roman" w:hAnsi="Times New Roman" w:cs="Times New Roman"/>
          <w:sz w:val="24"/>
          <w:szCs w:val="24"/>
        </w:rPr>
        <w:t xml:space="preserve">distance from other people, and monitoring and self-isolation for people </w:t>
      </w:r>
      <w:r w:rsidR="00E336F3" w:rsidRPr="0094586A">
        <w:rPr>
          <w:rFonts w:ascii="Times New Roman" w:hAnsi="Times New Roman" w:cs="Times New Roman"/>
          <w:sz w:val="24"/>
          <w:szCs w:val="24"/>
        </w:rPr>
        <w:t>that are suspected to be</w:t>
      </w:r>
      <w:r w:rsidRPr="0094586A">
        <w:rPr>
          <w:rFonts w:ascii="Times New Roman" w:hAnsi="Times New Roman" w:cs="Times New Roman"/>
          <w:sz w:val="24"/>
          <w:szCs w:val="24"/>
        </w:rPr>
        <w:t xml:space="preserve"> infected.</w:t>
      </w:r>
    </w:p>
    <w:p w14:paraId="5E1D042C" w14:textId="3C17E6E7" w:rsidR="0092459D" w:rsidRPr="0094586A" w:rsidRDefault="00E336F3" w:rsidP="0094586A">
      <w:pPr>
        <w:jc w:val="both"/>
        <w:rPr>
          <w:rFonts w:ascii="Times New Roman" w:hAnsi="Times New Roman" w:cs="Times New Roman"/>
          <w:b/>
          <w:bCs/>
          <w:sz w:val="24"/>
          <w:szCs w:val="24"/>
        </w:rPr>
      </w:pPr>
      <w:r w:rsidRPr="0094586A">
        <w:rPr>
          <w:rFonts w:ascii="Times New Roman" w:hAnsi="Times New Roman" w:cs="Times New Roman"/>
          <w:b/>
          <w:bCs/>
          <w:sz w:val="24"/>
          <w:szCs w:val="24"/>
        </w:rPr>
        <w:t>The Indigenous cases</w:t>
      </w:r>
    </w:p>
    <w:p w14:paraId="3820BA9A" w14:textId="4E515B8F" w:rsidR="00216BED" w:rsidRPr="0094586A" w:rsidRDefault="0092459D" w:rsidP="0094586A">
      <w:pPr>
        <w:jc w:val="both"/>
        <w:rPr>
          <w:rFonts w:ascii="Times New Roman" w:hAnsi="Times New Roman" w:cs="Times New Roman"/>
          <w:sz w:val="24"/>
          <w:szCs w:val="24"/>
        </w:rPr>
      </w:pPr>
      <w:r w:rsidRPr="0094586A">
        <w:rPr>
          <w:rFonts w:ascii="Times New Roman" w:hAnsi="Times New Roman" w:cs="Times New Roman"/>
          <w:sz w:val="24"/>
          <w:szCs w:val="24"/>
        </w:rPr>
        <w:t>The first confirmed case of the pandemic of coronavirus disease 2019 in Nigeria was announced on 27 February 2020, when an Italian citizen in Lagos tested positive for the virus</w:t>
      </w:r>
      <w:r w:rsidR="00124AED">
        <w:rPr>
          <w:rFonts w:ascii="Times New Roman" w:hAnsi="Times New Roman" w:cs="Times New Roman"/>
          <w:sz w:val="24"/>
          <w:szCs w:val="24"/>
        </w:rPr>
        <w:t xml:space="preserve">. </w:t>
      </w:r>
      <w:r w:rsidRPr="0094586A">
        <w:rPr>
          <w:rFonts w:ascii="Times New Roman" w:hAnsi="Times New Roman" w:cs="Times New Roman"/>
          <w:sz w:val="24"/>
          <w:szCs w:val="24"/>
        </w:rPr>
        <w:t>On 9 March 2020, a second case of the virus was reported in Ewekoro, Ogun State</w:t>
      </w:r>
      <w:r w:rsidR="00124AED">
        <w:rPr>
          <w:rFonts w:ascii="Times New Roman" w:hAnsi="Times New Roman" w:cs="Times New Roman"/>
          <w:sz w:val="24"/>
          <w:szCs w:val="24"/>
        </w:rPr>
        <w:t xml:space="preserve"> through</w:t>
      </w:r>
      <w:r w:rsidRPr="0094586A">
        <w:rPr>
          <w:rFonts w:ascii="Times New Roman" w:hAnsi="Times New Roman" w:cs="Times New Roman"/>
          <w:sz w:val="24"/>
          <w:szCs w:val="24"/>
        </w:rPr>
        <w:t xml:space="preserve"> a Nigerian citizen who had contact with the Italian citizen. </w:t>
      </w:r>
      <w:r w:rsidR="00E336F3" w:rsidRPr="0094586A">
        <w:rPr>
          <w:rFonts w:ascii="Times New Roman" w:hAnsi="Times New Roman" w:cs="Times New Roman"/>
          <w:sz w:val="24"/>
          <w:szCs w:val="24"/>
        </w:rPr>
        <w:t xml:space="preserve">The number of verified cases has continued to rise since </w:t>
      </w:r>
      <w:r w:rsidR="00E336F3" w:rsidRPr="0094586A">
        <w:rPr>
          <w:rFonts w:ascii="Times New Roman" w:hAnsi="Times New Roman" w:cs="Times New Roman"/>
          <w:sz w:val="24"/>
          <w:szCs w:val="24"/>
        </w:rPr>
        <w:lastRenderedPageBreak/>
        <w:t>then leading to the roll out of a number of measures by the Federal Gove</w:t>
      </w:r>
      <w:r w:rsidR="00216BED" w:rsidRPr="0094586A">
        <w:rPr>
          <w:rFonts w:ascii="Times New Roman" w:hAnsi="Times New Roman" w:cs="Times New Roman"/>
          <w:sz w:val="24"/>
          <w:szCs w:val="24"/>
        </w:rPr>
        <w:t>rnment to contain the spread of the disease.</w:t>
      </w:r>
    </w:p>
    <w:p w14:paraId="14ADD5B2" w14:textId="5D1D14CE" w:rsidR="00216BED" w:rsidRPr="0094586A" w:rsidRDefault="00216BED" w:rsidP="0094586A">
      <w:pPr>
        <w:jc w:val="both"/>
        <w:rPr>
          <w:rFonts w:ascii="Times New Roman" w:hAnsi="Times New Roman" w:cs="Times New Roman"/>
          <w:b/>
          <w:bCs/>
          <w:sz w:val="24"/>
          <w:szCs w:val="24"/>
        </w:rPr>
      </w:pPr>
      <w:r w:rsidRPr="0094586A">
        <w:rPr>
          <w:rFonts w:ascii="Times New Roman" w:hAnsi="Times New Roman" w:cs="Times New Roman"/>
          <w:b/>
          <w:bCs/>
          <w:sz w:val="24"/>
          <w:szCs w:val="24"/>
        </w:rPr>
        <w:t>Domestic Measures</w:t>
      </w:r>
    </w:p>
    <w:p w14:paraId="3737E187" w14:textId="00DF0D8F" w:rsidR="00216BED" w:rsidRPr="0094586A" w:rsidRDefault="00216BED" w:rsidP="0094586A">
      <w:pPr>
        <w:pStyle w:val="ListParagraph"/>
        <w:numPr>
          <w:ilvl w:val="0"/>
          <w:numId w:val="5"/>
        </w:numPr>
        <w:jc w:val="both"/>
        <w:rPr>
          <w:rFonts w:ascii="Times New Roman" w:hAnsi="Times New Roman" w:cs="Times New Roman"/>
          <w:sz w:val="24"/>
          <w:szCs w:val="24"/>
        </w:rPr>
      </w:pPr>
      <w:r w:rsidRPr="0094586A">
        <w:rPr>
          <w:rFonts w:ascii="Times New Roman" w:hAnsi="Times New Roman" w:cs="Times New Roman"/>
          <w:sz w:val="24"/>
          <w:szCs w:val="24"/>
        </w:rPr>
        <w:t>The</w:t>
      </w:r>
      <w:r w:rsidR="0092459D" w:rsidRPr="0094586A">
        <w:rPr>
          <w:rFonts w:ascii="Times New Roman" w:hAnsi="Times New Roman" w:cs="Times New Roman"/>
          <w:sz w:val="24"/>
          <w:szCs w:val="24"/>
        </w:rPr>
        <w:t xml:space="preserve"> Federal </w:t>
      </w:r>
      <w:r w:rsidR="00124AED">
        <w:rPr>
          <w:rFonts w:ascii="Times New Roman" w:hAnsi="Times New Roman" w:cs="Times New Roman"/>
          <w:sz w:val="24"/>
          <w:szCs w:val="24"/>
        </w:rPr>
        <w:t>G</w:t>
      </w:r>
      <w:r w:rsidR="0092459D" w:rsidRPr="0094586A">
        <w:rPr>
          <w:rFonts w:ascii="Times New Roman" w:hAnsi="Times New Roman" w:cs="Times New Roman"/>
          <w:sz w:val="24"/>
          <w:szCs w:val="24"/>
        </w:rPr>
        <w:t xml:space="preserve">overnment of Nigeria </w:t>
      </w:r>
      <w:r w:rsidRPr="0094586A">
        <w:rPr>
          <w:rFonts w:ascii="Times New Roman" w:hAnsi="Times New Roman" w:cs="Times New Roman"/>
          <w:sz w:val="24"/>
          <w:szCs w:val="24"/>
        </w:rPr>
        <w:t>announced the</w:t>
      </w:r>
      <w:r w:rsidR="0092459D" w:rsidRPr="0094586A">
        <w:rPr>
          <w:rFonts w:ascii="Times New Roman" w:hAnsi="Times New Roman" w:cs="Times New Roman"/>
          <w:sz w:val="24"/>
          <w:szCs w:val="24"/>
        </w:rPr>
        <w:t xml:space="preserve"> strengthen</w:t>
      </w:r>
      <w:r w:rsidRPr="0094586A">
        <w:rPr>
          <w:rFonts w:ascii="Times New Roman" w:hAnsi="Times New Roman" w:cs="Times New Roman"/>
          <w:sz w:val="24"/>
          <w:szCs w:val="24"/>
        </w:rPr>
        <w:t>ing of</w:t>
      </w:r>
      <w:r w:rsidR="0092459D" w:rsidRPr="0094586A">
        <w:rPr>
          <w:rFonts w:ascii="Times New Roman" w:hAnsi="Times New Roman" w:cs="Times New Roman"/>
          <w:sz w:val="24"/>
          <w:szCs w:val="24"/>
        </w:rPr>
        <w:t xml:space="preserve"> surveillance at </w:t>
      </w:r>
      <w:r w:rsidRPr="0094586A">
        <w:rPr>
          <w:rFonts w:ascii="Times New Roman" w:hAnsi="Times New Roman" w:cs="Times New Roman"/>
          <w:sz w:val="24"/>
          <w:szCs w:val="24"/>
        </w:rPr>
        <w:t xml:space="preserve">the </w:t>
      </w:r>
      <w:r w:rsidR="0092459D" w:rsidRPr="0094586A">
        <w:rPr>
          <w:rFonts w:ascii="Times New Roman" w:hAnsi="Times New Roman" w:cs="Times New Roman"/>
          <w:sz w:val="24"/>
          <w:szCs w:val="24"/>
        </w:rPr>
        <w:t xml:space="preserve">five international airports in the country to prevent the spread of coronavirus. </w:t>
      </w:r>
    </w:p>
    <w:p w14:paraId="1A35E527" w14:textId="4EC358F0" w:rsidR="0092459D" w:rsidRPr="0094586A" w:rsidRDefault="0092459D" w:rsidP="0094586A">
      <w:pPr>
        <w:pStyle w:val="ListParagraph"/>
        <w:numPr>
          <w:ilvl w:val="0"/>
          <w:numId w:val="5"/>
        </w:numPr>
        <w:jc w:val="both"/>
        <w:rPr>
          <w:rFonts w:ascii="Times New Roman" w:hAnsi="Times New Roman" w:cs="Times New Roman"/>
          <w:sz w:val="24"/>
          <w:szCs w:val="24"/>
        </w:rPr>
      </w:pPr>
      <w:r w:rsidRPr="0094586A">
        <w:rPr>
          <w:rFonts w:ascii="Times New Roman" w:hAnsi="Times New Roman" w:cs="Times New Roman"/>
          <w:sz w:val="24"/>
          <w:szCs w:val="24"/>
        </w:rPr>
        <w:t>The Nigeria Centre for Disease Control also announced same day that they had already set up coronavirus group and was ready to activate its incident system if any case emerged in Nigeria.</w:t>
      </w:r>
    </w:p>
    <w:p w14:paraId="5B35D09E" w14:textId="5216890C" w:rsidR="00216BED" w:rsidRPr="0094586A" w:rsidRDefault="00216BED" w:rsidP="0094586A">
      <w:pPr>
        <w:pStyle w:val="ListParagraph"/>
        <w:numPr>
          <w:ilvl w:val="0"/>
          <w:numId w:val="5"/>
        </w:numPr>
        <w:jc w:val="both"/>
        <w:rPr>
          <w:rFonts w:ascii="Times New Roman" w:hAnsi="Times New Roman" w:cs="Times New Roman"/>
          <w:sz w:val="24"/>
          <w:szCs w:val="24"/>
        </w:rPr>
      </w:pPr>
      <w:r w:rsidRPr="0094586A">
        <w:rPr>
          <w:rFonts w:ascii="Times New Roman" w:hAnsi="Times New Roman" w:cs="Times New Roman"/>
          <w:sz w:val="24"/>
          <w:szCs w:val="24"/>
        </w:rPr>
        <w:t>The Federal Government set-up a Presidential Task force to address the challenges of COVID and to provide daily report.</w:t>
      </w:r>
    </w:p>
    <w:p w14:paraId="7FC050F7" w14:textId="4C85FA19" w:rsidR="0092459D" w:rsidRPr="0094586A" w:rsidRDefault="00124AED" w:rsidP="0094586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w:t>
      </w:r>
      <w:r w:rsidR="0092459D" w:rsidRPr="0094586A">
        <w:rPr>
          <w:rFonts w:ascii="Times New Roman" w:hAnsi="Times New Roman" w:cs="Times New Roman"/>
          <w:sz w:val="24"/>
          <w:szCs w:val="24"/>
        </w:rPr>
        <w:t xml:space="preserve">Federal </w:t>
      </w:r>
      <w:r>
        <w:rPr>
          <w:rFonts w:ascii="Times New Roman" w:hAnsi="Times New Roman" w:cs="Times New Roman"/>
          <w:sz w:val="24"/>
          <w:szCs w:val="24"/>
        </w:rPr>
        <w:t>G</w:t>
      </w:r>
      <w:r w:rsidR="0092459D" w:rsidRPr="0094586A">
        <w:rPr>
          <w:rFonts w:ascii="Times New Roman" w:hAnsi="Times New Roman" w:cs="Times New Roman"/>
          <w:sz w:val="24"/>
          <w:szCs w:val="24"/>
        </w:rPr>
        <w:t xml:space="preserve">overnment announced the lockdown of Lagos State, Ogun State and the FCT, for a period of two weeks from 11pm on 30 March, ordering the citizens of the affected areas to stay in their homes, banning travel to or from other states and announcing the shutdown of businesses and offices, exempting hospitals, food processing, petroleum distribution, banks, power generation and private security companies. The government also exempted workers in telecommunication companies, broadcasters, print and electronic media staff who couldn't work from home.  The </w:t>
      </w:r>
      <w:r>
        <w:rPr>
          <w:rFonts w:ascii="Times New Roman" w:hAnsi="Times New Roman" w:cs="Times New Roman"/>
          <w:sz w:val="24"/>
          <w:szCs w:val="24"/>
        </w:rPr>
        <w:t>F</w:t>
      </w:r>
      <w:r w:rsidR="0092459D" w:rsidRPr="0094586A">
        <w:rPr>
          <w:rFonts w:ascii="Times New Roman" w:hAnsi="Times New Roman" w:cs="Times New Roman"/>
          <w:sz w:val="24"/>
          <w:szCs w:val="24"/>
        </w:rPr>
        <w:t xml:space="preserve">ederal </w:t>
      </w:r>
      <w:r>
        <w:rPr>
          <w:rFonts w:ascii="Times New Roman" w:hAnsi="Times New Roman" w:cs="Times New Roman"/>
          <w:sz w:val="24"/>
          <w:szCs w:val="24"/>
        </w:rPr>
        <w:t>G</w:t>
      </w:r>
      <w:r w:rsidR="0092459D" w:rsidRPr="0094586A">
        <w:rPr>
          <w:rFonts w:ascii="Times New Roman" w:hAnsi="Times New Roman" w:cs="Times New Roman"/>
          <w:sz w:val="24"/>
          <w:szCs w:val="24"/>
        </w:rPr>
        <w:t>overnment also suspended the movements of all passenger aircraft all over the country, including commercial and private jets.</w:t>
      </w:r>
    </w:p>
    <w:p w14:paraId="6CC6F3D5" w14:textId="3D682F3C" w:rsidR="00216BED" w:rsidRPr="0094586A" w:rsidRDefault="00216BED" w:rsidP="0094586A">
      <w:pPr>
        <w:pStyle w:val="ListParagraph"/>
        <w:numPr>
          <w:ilvl w:val="0"/>
          <w:numId w:val="5"/>
        </w:numPr>
        <w:jc w:val="both"/>
        <w:rPr>
          <w:rFonts w:ascii="Times New Roman" w:hAnsi="Times New Roman" w:cs="Times New Roman"/>
          <w:sz w:val="24"/>
          <w:szCs w:val="24"/>
        </w:rPr>
      </w:pPr>
      <w:r w:rsidRPr="0094586A">
        <w:rPr>
          <w:rFonts w:ascii="Times New Roman" w:hAnsi="Times New Roman" w:cs="Times New Roman"/>
          <w:sz w:val="24"/>
          <w:szCs w:val="24"/>
        </w:rPr>
        <w:t xml:space="preserve">The FG also arranged a social intervention programme which made palliatives available for distribution to the poor citizen to cushion the effect of </w:t>
      </w:r>
      <w:r w:rsidR="00124AED">
        <w:rPr>
          <w:rFonts w:ascii="Times New Roman" w:hAnsi="Times New Roman" w:cs="Times New Roman"/>
          <w:sz w:val="24"/>
          <w:szCs w:val="24"/>
        </w:rPr>
        <w:t xml:space="preserve">the </w:t>
      </w:r>
      <w:r w:rsidRPr="0094586A">
        <w:rPr>
          <w:rFonts w:ascii="Times New Roman" w:hAnsi="Times New Roman" w:cs="Times New Roman"/>
          <w:sz w:val="24"/>
          <w:szCs w:val="24"/>
        </w:rPr>
        <w:t>hardship</w:t>
      </w:r>
      <w:r w:rsidR="00124AED">
        <w:rPr>
          <w:rFonts w:ascii="Times New Roman" w:hAnsi="Times New Roman" w:cs="Times New Roman"/>
          <w:sz w:val="24"/>
          <w:szCs w:val="24"/>
        </w:rPr>
        <w:t xml:space="preserve"> of lockdown and movement restriction</w:t>
      </w:r>
      <w:r w:rsidRPr="0094586A">
        <w:rPr>
          <w:rFonts w:ascii="Times New Roman" w:hAnsi="Times New Roman" w:cs="Times New Roman"/>
          <w:sz w:val="24"/>
          <w:szCs w:val="24"/>
        </w:rPr>
        <w:t>.</w:t>
      </w:r>
    </w:p>
    <w:p w14:paraId="7B7C7EF8" w14:textId="4F835F81" w:rsidR="00216BED" w:rsidRPr="0094586A" w:rsidRDefault="00216BED" w:rsidP="0094586A">
      <w:pPr>
        <w:pStyle w:val="ListParagraph"/>
        <w:numPr>
          <w:ilvl w:val="0"/>
          <w:numId w:val="5"/>
        </w:numPr>
        <w:jc w:val="both"/>
        <w:rPr>
          <w:rFonts w:ascii="Times New Roman" w:hAnsi="Times New Roman" w:cs="Times New Roman"/>
          <w:sz w:val="24"/>
          <w:szCs w:val="24"/>
        </w:rPr>
      </w:pPr>
      <w:r w:rsidRPr="0094586A">
        <w:rPr>
          <w:rFonts w:ascii="Times New Roman" w:hAnsi="Times New Roman" w:cs="Times New Roman"/>
          <w:sz w:val="24"/>
          <w:szCs w:val="24"/>
        </w:rPr>
        <w:t>Many State Governments also imposed similar movement restrictions to contain the spread of the virus in their respective States.</w:t>
      </w:r>
    </w:p>
    <w:p w14:paraId="5C34AD4C" w14:textId="0B36B815" w:rsidR="0092459D" w:rsidRPr="0094586A" w:rsidRDefault="00216BED" w:rsidP="0094586A">
      <w:pPr>
        <w:jc w:val="both"/>
        <w:rPr>
          <w:rFonts w:ascii="Times New Roman" w:hAnsi="Times New Roman" w:cs="Times New Roman"/>
          <w:b/>
          <w:bCs/>
          <w:sz w:val="24"/>
          <w:szCs w:val="24"/>
        </w:rPr>
      </w:pPr>
      <w:r w:rsidRPr="0094586A">
        <w:rPr>
          <w:rFonts w:ascii="Times New Roman" w:hAnsi="Times New Roman" w:cs="Times New Roman"/>
          <w:b/>
          <w:bCs/>
          <w:sz w:val="24"/>
          <w:szCs w:val="24"/>
        </w:rPr>
        <w:t>The Effect of the Lockdown</w:t>
      </w:r>
    </w:p>
    <w:p w14:paraId="28E1DFF0" w14:textId="311D7016" w:rsidR="0094586A" w:rsidRDefault="0094586A" w:rsidP="0094586A">
      <w:pPr>
        <w:jc w:val="both"/>
        <w:rPr>
          <w:rFonts w:ascii="Times New Roman" w:hAnsi="Times New Roman" w:cs="Times New Roman"/>
          <w:sz w:val="24"/>
          <w:szCs w:val="24"/>
        </w:rPr>
      </w:pPr>
      <w:r>
        <w:rPr>
          <w:rFonts w:ascii="Times New Roman" w:hAnsi="Times New Roman" w:cs="Times New Roman"/>
          <w:sz w:val="24"/>
          <w:szCs w:val="24"/>
        </w:rPr>
        <w:t xml:space="preserve">The Lockdown and movement restriction imposed in many States is </w:t>
      </w:r>
      <w:r w:rsidR="00124AED">
        <w:rPr>
          <w:rFonts w:ascii="Times New Roman" w:hAnsi="Times New Roman" w:cs="Times New Roman"/>
          <w:sz w:val="24"/>
          <w:szCs w:val="24"/>
        </w:rPr>
        <w:t xml:space="preserve">not </w:t>
      </w:r>
      <w:r>
        <w:rPr>
          <w:rFonts w:ascii="Times New Roman" w:hAnsi="Times New Roman" w:cs="Times New Roman"/>
          <w:sz w:val="24"/>
          <w:szCs w:val="24"/>
        </w:rPr>
        <w:t>without implications to the Nation and its citizenry. Some of the effects are as follows:</w:t>
      </w:r>
    </w:p>
    <w:p w14:paraId="1174EA77" w14:textId="61F90280" w:rsidR="000D3D9B" w:rsidRPr="0094586A" w:rsidRDefault="0092459D" w:rsidP="0094586A">
      <w:pPr>
        <w:pStyle w:val="ListParagraph"/>
        <w:numPr>
          <w:ilvl w:val="0"/>
          <w:numId w:val="6"/>
        </w:numPr>
        <w:jc w:val="both"/>
        <w:rPr>
          <w:rFonts w:ascii="Times New Roman" w:hAnsi="Times New Roman" w:cs="Times New Roman"/>
          <w:sz w:val="24"/>
          <w:szCs w:val="24"/>
        </w:rPr>
      </w:pPr>
      <w:r w:rsidRPr="0094586A">
        <w:rPr>
          <w:rFonts w:ascii="Times New Roman" w:hAnsi="Times New Roman" w:cs="Times New Roman"/>
          <w:sz w:val="24"/>
          <w:szCs w:val="24"/>
        </w:rPr>
        <w:t>Wage earners and daily income earners</w:t>
      </w:r>
      <w:r w:rsidR="00BE3F8F" w:rsidRPr="0094586A">
        <w:rPr>
          <w:rFonts w:ascii="Times New Roman" w:hAnsi="Times New Roman" w:cs="Times New Roman"/>
          <w:sz w:val="24"/>
          <w:szCs w:val="24"/>
        </w:rPr>
        <w:t xml:space="preserve"> will feel the effects of hunger as they have no source of income</w:t>
      </w:r>
      <w:r w:rsidR="00F74953" w:rsidRPr="0094586A">
        <w:rPr>
          <w:rFonts w:ascii="Times New Roman" w:hAnsi="Times New Roman" w:cs="Times New Roman"/>
          <w:sz w:val="24"/>
          <w:szCs w:val="24"/>
        </w:rPr>
        <w:t>.</w:t>
      </w:r>
      <w:r w:rsidR="000D3D9B" w:rsidRPr="0094586A">
        <w:rPr>
          <w:rFonts w:ascii="Times New Roman" w:hAnsi="Times New Roman" w:cs="Times New Roman"/>
          <w:color w:val="444444"/>
          <w:sz w:val="24"/>
          <w:szCs w:val="24"/>
        </w:rPr>
        <w:t xml:space="preserve"> </w:t>
      </w:r>
      <w:r w:rsidR="00F74953" w:rsidRPr="0094586A">
        <w:rPr>
          <w:rFonts w:ascii="Times New Roman" w:hAnsi="Times New Roman" w:cs="Times New Roman"/>
          <w:sz w:val="24"/>
          <w:szCs w:val="24"/>
        </w:rPr>
        <w:t>The vast majority of people outside of the formal system are hit by the lockdown</w:t>
      </w:r>
      <w:r w:rsidR="000D3D9B" w:rsidRPr="0094586A">
        <w:rPr>
          <w:rFonts w:ascii="Times New Roman" w:hAnsi="Times New Roman" w:cs="Times New Roman"/>
          <w:sz w:val="24"/>
          <w:szCs w:val="24"/>
        </w:rPr>
        <w:t>.</w:t>
      </w:r>
    </w:p>
    <w:p w14:paraId="1064CB39" w14:textId="10EE81F4" w:rsidR="00F74953" w:rsidRPr="0094586A" w:rsidRDefault="002E03E3" w:rsidP="0094586A">
      <w:pPr>
        <w:pStyle w:val="ListParagraph"/>
        <w:numPr>
          <w:ilvl w:val="0"/>
          <w:numId w:val="6"/>
        </w:numPr>
        <w:jc w:val="both"/>
        <w:rPr>
          <w:rFonts w:ascii="Times New Roman" w:hAnsi="Times New Roman" w:cs="Times New Roman"/>
          <w:sz w:val="24"/>
          <w:szCs w:val="24"/>
        </w:rPr>
      </w:pPr>
      <w:r w:rsidRPr="0094586A">
        <w:rPr>
          <w:rFonts w:ascii="Times New Roman" w:hAnsi="Times New Roman" w:cs="Times New Roman"/>
          <w:sz w:val="24"/>
          <w:szCs w:val="24"/>
        </w:rPr>
        <w:t>Increased crime:</w:t>
      </w:r>
      <w:r w:rsidRPr="0094586A">
        <w:rPr>
          <w:rFonts w:ascii="Times New Roman" w:hAnsi="Times New Roman" w:cs="Times New Roman"/>
          <w:color w:val="141414"/>
          <w:sz w:val="24"/>
          <w:szCs w:val="24"/>
        </w:rPr>
        <w:t xml:space="preserve"> </w:t>
      </w:r>
      <w:r w:rsidRPr="0094586A">
        <w:rPr>
          <w:rFonts w:ascii="Times New Roman" w:hAnsi="Times New Roman" w:cs="Times New Roman"/>
          <w:sz w:val="24"/>
          <w:szCs w:val="24"/>
        </w:rPr>
        <w:t>criminals and hackers are also exploiting th</w:t>
      </w:r>
      <w:r w:rsidR="000D3D9B" w:rsidRPr="0094586A">
        <w:rPr>
          <w:rFonts w:ascii="Times New Roman" w:hAnsi="Times New Roman" w:cs="Times New Roman"/>
          <w:sz w:val="24"/>
          <w:szCs w:val="24"/>
        </w:rPr>
        <w:t>e</w:t>
      </w:r>
      <w:r w:rsidRPr="0094586A">
        <w:rPr>
          <w:rFonts w:ascii="Times New Roman" w:hAnsi="Times New Roman" w:cs="Times New Roman"/>
          <w:sz w:val="24"/>
          <w:szCs w:val="24"/>
        </w:rPr>
        <w:t xml:space="preserve"> situation </w:t>
      </w:r>
      <w:r w:rsidR="000D3D9B" w:rsidRPr="0094586A">
        <w:rPr>
          <w:rFonts w:ascii="Times New Roman" w:hAnsi="Times New Roman" w:cs="Times New Roman"/>
          <w:sz w:val="24"/>
          <w:szCs w:val="24"/>
        </w:rPr>
        <w:t>to scam the citizens. There are also reported cases of theft and robberies fueled by idleness, loss of jobs and frustration.</w:t>
      </w:r>
    </w:p>
    <w:p w14:paraId="0F453931" w14:textId="0FDDCC42" w:rsidR="000D3D9B" w:rsidRPr="0094586A" w:rsidRDefault="000D3D9B" w:rsidP="0094586A">
      <w:pPr>
        <w:pStyle w:val="ListParagraph"/>
        <w:numPr>
          <w:ilvl w:val="0"/>
          <w:numId w:val="6"/>
        </w:numPr>
        <w:jc w:val="both"/>
        <w:rPr>
          <w:rFonts w:ascii="Times New Roman" w:hAnsi="Times New Roman" w:cs="Times New Roman"/>
          <w:sz w:val="24"/>
          <w:szCs w:val="24"/>
        </w:rPr>
      </w:pPr>
      <w:r w:rsidRPr="0094586A">
        <w:rPr>
          <w:rFonts w:ascii="Times New Roman" w:hAnsi="Times New Roman" w:cs="Times New Roman"/>
          <w:sz w:val="24"/>
          <w:szCs w:val="24"/>
        </w:rPr>
        <w:t>Increased domestic violence particularly against women</w:t>
      </w:r>
      <w:r w:rsidR="00124AED">
        <w:rPr>
          <w:rFonts w:ascii="Times New Roman" w:hAnsi="Times New Roman" w:cs="Times New Roman"/>
          <w:sz w:val="24"/>
          <w:szCs w:val="24"/>
        </w:rPr>
        <w:t xml:space="preserve"> are very likely.</w:t>
      </w:r>
    </w:p>
    <w:p w14:paraId="068ABDCB" w14:textId="77777777" w:rsidR="000D3D9B" w:rsidRPr="0094586A" w:rsidRDefault="002E03E3" w:rsidP="0094586A">
      <w:pPr>
        <w:pStyle w:val="ListParagraph"/>
        <w:numPr>
          <w:ilvl w:val="0"/>
          <w:numId w:val="6"/>
        </w:numPr>
        <w:jc w:val="both"/>
        <w:rPr>
          <w:rFonts w:ascii="Times New Roman" w:hAnsi="Times New Roman" w:cs="Times New Roman"/>
          <w:sz w:val="24"/>
          <w:szCs w:val="24"/>
        </w:rPr>
      </w:pPr>
      <w:r w:rsidRPr="0094586A">
        <w:rPr>
          <w:rFonts w:ascii="Times New Roman" w:hAnsi="Times New Roman" w:cs="Times New Roman"/>
          <w:sz w:val="24"/>
          <w:szCs w:val="24"/>
        </w:rPr>
        <w:t xml:space="preserve">Physical and health effects: </w:t>
      </w:r>
      <w:r w:rsidRPr="0094586A">
        <w:rPr>
          <w:rFonts w:ascii="Times New Roman" w:hAnsi="Times New Roman" w:cs="Times New Roman"/>
          <w:sz w:val="24"/>
          <w:szCs w:val="24"/>
        </w:rPr>
        <w:t xml:space="preserve">The downside of self-isolation or social lockdown </w:t>
      </w:r>
      <w:r w:rsidR="000D3D9B" w:rsidRPr="0094586A">
        <w:rPr>
          <w:rFonts w:ascii="Times New Roman" w:hAnsi="Times New Roman" w:cs="Times New Roman"/>
          <w:sz w:val="24"/>
          <w:szCs w:val="24"/>
        </w:rPr>
        <w:t>resulting into</w:t>
      </w:r>
      <w:r w:rsidRPr="0094586A">
        <w:rPr>
          <w:rFonts w:ascii="Times New Roman" w:hAnsi="Times New Roman" w:cs="Times New Roman"/>
          <w:sz w:val="24"/>
          <w:szCs w:val="24"/>
        </w:rPr>
        <w:t xml:space="preserve"> symptoms </w:t>
      </w:r>
      <w:r w:rsidR="000D3D9B" w:rsidRPr="0094586A">
        <w:rPr>
          <w:rFonts w:ascii="Times New Roman" w:hAnsi="Times New Roman" w:cs="Times New Roman"/>
          <w:sz w:val="24"/>
          <w:szCs w:val="24"/>
        </w:rPr>
        <w:t>like</w:t>
      </w:r>
      <w:r w:rsidRPr="0094586A">
        <w:rPr>
          <w:rFonts w:ascii="Times New Roman" w:hAnsi="Times New Roman" w:cs="Times New Roman"/>
          <w:sz w:val="24"/>
          <w:szCs w:val="24"/>
        </w:rPr>
        <w:t xml:space="preserve"> traumatic stress, confusion and anger, all of which are exacerbated by fear of infection, having limited access to supplies of necessities, inadequate information or the experience of economic loss or stigma. </w:t>
      </w:r>
    </w:p>
    <w:p w14:paraId="4884EB6A" w14:textId="77777777" w:rsidR="0094586A" w:rsidRPr="0094586A" w:rsidRDefault="0078631A" w:rsidP="0094586A">
      <w:pPr>
        <w:pStyle w:val="ListParagraph"/>
        <w:numPr>
          <w:ilvl w:val="0"/>
          <w:numId w:val="6"/>
        </w:numPr>
        <w:jc w:val="both"/>
        <w:rPr>
          <w:rFonts w:ascii="Times New Roman" w:hAnsi="Times New Roman" w:cs="Times New Roman"/>
          <w:sz w:val="24"/>
          <w:szCs w:val="24"/>
        </w:rPr>
      </w:pPr>
      <w:r w:rsidRPr="0094586A">
        <w:rPr>
          <w:rFonts w:ascii="Times New Roman" w:hAnsi="Times New Roman" w:cs="Times New Roman"/>
          <w:sz w:val="24"/>
          <w:szCs w:val="24"/>
        </w:rPr>
        <w:t xml:space="preserve">Economic Effect: </w:t>
      </w:r>
      <w:r w:rsidR="000D3D9B" w:rsidRPr="0094586A">
        <w:rPr>
          <w:rFonts w:ascii="Times New Roman" w:hAnsi="Times New Roman" w:cs="Times New Roman"/>
          <w:sz w:val="24"/>
          <w:szCs w:val="24"/>
        </w:rPr>
        <w:t xml:space="preserve">The lockdown has led to reduced business opportunities, </w:t>
      </w:r>
      <w:r w:rsidRPr="0094586A">
        <w:rPr>
          <w:rFonts w:ascii="Times New Roman" w:hAnsi="Times New Roman" w:cs="Times New Roman"/>
          <w:sz w:val="24"/>
          <w:szCs w:val="24"/>
        </w:rPr>
        <w:t xml:space="preserve">drop in govt revenue, increase in </w:t>
      </w:r>
      <w:r w:rsidR="0081508A" w:rsidRPr="0094586A">
        <w:rPr>
          <w:rFonts w:ascii="Times New Roman" w:hAnsi="Times New Roman" w:cs="Times New Roman"/>
          <w:sz w:val="24"/>
          <w:szCs w:val="24"/>
        </w:rPr>
        <w:t xml:space="preserve">loans, </w:t>
      </w:r>
      <w:r w:rsidR="000D3D9B" w:rsidRPr="0094586A">
        <w:rPr>
          <w:rFonts w:ascii="Times New Roman" w:hAnsi="Times New Roman" w:cs="Times New Roman"/>
          <w:sz w:val="24"/>
          <w:szCs w:val="24"/>
        </w:rPr>
        <w:t xml:space="preserve">and </w:t>
      </w:r>
      <w:r w:rsidR="0081508A" w:rsidRPr="0094586A">
        <w:rPr>
          <w:rFonts w:ascii="Times New Roman" w:hAnsi="Times New Roman" w:cs="Times New Roman"/>
          <w:sz w:val="24"/>
          <w:szCs w:val="24"/>
        </w:rPr>
        <w:t>drop</w:t>
      </w:r>
      <w:r w:rsidRPr="0094586A">
        <w:rPr>
          <w:rFonts w:ascii="Times New Roman" w:hAnsi="Times New Roman" w:cs="Times New Roman"/>
          <w:sz w:val="24"/>
          <w:szCs w:val="24"/>
        </w:rPr>
        <w:t xml:space="preserve"> in GDP. </w:t>
      </w:r>
    </w:p>
    <w:p w14:paraId="22B5A0C8" w14:textId="47E28D8F" w:rsidR="002E03E3" w:rsidRPr="0094586A" w:rsidRDefault="0094586A" w:rsidP="0094586A">
      <w:pPr>
        <w:pStyle w:val="ListParagraph"/>
        <w:numPr>
          <w:ilvl w:val="0"/>
          <w:numId w:val="6"/>
        </w:numPr>
        <w:jc w:val="both"/>
        <w:rPr>
          <w:rFonts w:ascii="Times New Roman" w:hAnsi="Times New Roman" w:cs="Times New Roman"/>
          <w:sz w:val="24"/>
          <w:szCs w:val="24"/>
        </w:rPr>
      </w:pPr>
      <w:r w:rsidRPr="0094586A">
        <w:rPr>
          <w:rFonts w:ascii="Times New Roman" w:hAnsi="Times New Roman" w:cs="Times New Roman"/>
          <w:sz w:val="24"/>
          <w:szCs w:val="24"/>
        </w:rPr>
        <w:t xml:space="preserve">The lockdown </w:t>
      </w:r>
      <w:r w:rsidR="00124AED">
        <w:rPr>
          <w:rFonts w:ascii="Times New Roman" w:hAnsi="Times New Roman" w:cs="Times New Roman"/>
          <w:sz w:val="24"/>
          <w:szCs w:val="24"/>
        </w:rPr>
        <w:t>might</w:t>
      </w:r>
      <w:r w:rsidRPr="0094586A">
        <w:rPr>
          <w:rFonts w:ascii="Times New Roman" w:hAnsi="Times New Roman" w:cs="Times New Roman"/>
          <w:sz w:val="24"/>
          <w:szCs w:val="24"/>
        </w:rPr>
        <w:t xml:space="preserve"> also lead to</w:t>
      </w:r>
      <w:r w:rsidR="0078631A" w:rsidRPr="0094586A">
        <w:rPr>
          <w:rFonts w:ascii="Times New Roman" w:hAnsi="Times New Roman" w:cs="Times New Roman"/>
          <w:sz w:val="24"/>
          <w:szCs w:val="24"/>
        </w:rPr>
        <w:t xml:space="preserve"> delay in salary payment, drop in </w:t>
      </w:r>
      <w:r w:rsidR="0081508A" w:rsidRPr="0094586A">
        <w:rPr>
          <w:rFonts w:ascii="Times New Roman" w:hAnsi="Times New Roman" w:cs="Times New Roman"/>
          <w:sz w:val="24"/>
          <w:szCs w:val="24"/>
        </w:rPr>
        <w:t>savings, loss</w:t>
      </w:r>
      <w:r w:rsidR="0078631A" w:rsidRPr="0094586A">
        <w:rPr>
          <w:rFonts w:ascii="Times New Roman" w:hAnsi="Times New Roman" w:cs="Times New Roman"/>
          <w:sz w:val="24"/>
          <w:szCs w:val="24"/>
        </w:rPr>
        <w:t xml:space="preserve"> of employment, increase in unemployment rate and finally increase in debts.</w:t>
      </w:r>
    </w:p>
    <w:p w14:paraId="24B05478" w14:textId="5BB8A6B9" w:rsidR="00F07A31" w:rsidRPr="00AD1B8C" w:rsidRDefault="00F07A31">
      <w:pPr>
        <w:rPr>
          <w:rFonts w:ascii="Times New Roman" w:hAnsi="Times New Roman" w:cs="Times New Roman"/>
          <w:b/>
          <w:bCs/>
          <w:sz w:val="32"/>
          <w:szCs w:val="32"/>
        </w:rPr>
      </w:pPr>
    </w:p>
    <w:sectPr w:rsidR="00F07A31" w:rsidRPr="00AD1B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3A0E"/>
      </v:shape>
    </w:pict>
  </w:numPicBullet>
  <w:abstractNum w:abstractNumId="0" w15:restartNumberingAfterBreak="0">
    <w:nsid w:val="25ED1BA7"/>
    <w:multiLevelType w:val="hybridMultilevel"/>
    <w:tmpl w:val="20325F60"/>
    <w:lvl w:ilvl="0" w:tplc="20000005">
      <w:start w:val="1"/>
      <w:numFmt w:val="bullet"/>
      <w:lvlText w:val=""/>
      <w:lvlJc w:val="left"/>
      <w:pPr>
        <w:ind w:left="360" w:hanging="360"/>
      </w:pPr>
      <w:rPr>
        <w:rFonts w:ascii="Wingdings" w:hAnsi="Wingdings" w:cs="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cs="Wingdings" w:hint="default"/>
      </w:rPr>
    </w:lvl>
    <w:lvl w:ilvl="3" w:tplc="20000001" w:tentative="1">
      <w:start w:val="1"/>
      <w:numFmt w:val="bullet"/>
      <w:lvlText w:val=""/>
      <w:lvlJc w:val="left"/>
      <w:pPr>
        <w:ind w:left="2520" w:hanging="360"/>
      </w:pPr>
      <w:rPr>
        <w:rFonts w:ascii="Symbol" w:hAnsi="Symbol" w:cs="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cs="Wingdings" w:hint="default"/>
      </w:rPr>
    </w:lvl>
    <w:lvl w:ilvl="6" w:tplc="20000001" w:tentative="1">
      <w:start w:val="1"/>
      <w:numFmt w:val="bullet"/>
      <w:lvlText w:val=""/>
      <w:lvlJc w:val="left"/>
      <w:pPr>
        <w:ind w:left="4680" w:hanging="360"/>
      </w:pPr>
      <w:rPr>
        <w:rFonts w:ascii="Symbol" w:hAnsi="Symbol" w:cs="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9085C72"/>
    <w:multiLevelType w:val="hybridMultilevel"/>
    <w:tmpl w:val="83D2B8FC"/>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6C4F4F"/>
    <w:multiLevelType w:val="hybridMultilevel"/>
    <w:tmpl w:val="9B208F66"/>
    <w:lvl w:ilvl="0" w:tplc="20000007">
      <w:start w:val="1"/>
      <w:numFmt w:val="bullet"/>
      <w:lvlText w:val=""/>
      <w:lvlPicBulletId w:val="0"/>
      <w:lvlJc w:val="left"/>
      <w:pPr>
        <w:ind w:left="360" w:hanging="360"/>
      </w:pPr>
      <w:rPr>
        <w:rFonts w:ascii="Symbol" w:hAnsi="Symbol" w:cs="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cs="Wingdings" w:hint="default"/>
      </w:rPr>
    </w:lvl>
    <w:lvl w:ilvl="3" w:tplc="20000001" w:tentative="1">
      <w:start w:val="1"/>
      <w:numFmt w:val="bullet"/>
      <w:lvlText w:val=""/>
      <w:lvlJc w:val="left"/>
      <w:pPr>
        <w:ind w:left="2520" w:hanging="360"/>
      </w:pPr>
      <w:rPr>
        <w:rFonts w:ascii="Symbol" w:hAnsi="Symbol" w:cs="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cs="Wingdings" w:hint="default"/>
      </w:rPr>
    </w:lvl>
    <w:lvl w:ilvl="6" w:tplc="20000001" w:tentative="1">
      <w:start w:val="1"/>
      <w:numFmt w:val="bullet"/>
      <w:lvlText w:val=""/>
      <w:lvlJc w:val="left"/>
      <w:pPr>
        <w:ind w:left="4680" w:hanging="360"/>
      </w:pPr>
      <w:rPr>
        <w:rFonts w:ascii="Symbol" w:hAnsi="Symbol" w:cs="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D7C37F8"/>
    <w:multiLevelType w:val="hybridMultilevel"/>
    <w:tmpl w:val="49DE36C8"/>
    <w:lvl w:ilvl="0" w:tplc="2000000B">
      <w:start w:val="1"/>
      <w:numFmt w:val="bullet"/>
      <w:lvlText w:val=""/>
      <w:lvlJc w:val="left"/>
      <w:pPr>
        <w:ind w:left="720" w:hanging="360"/>
      </w:pPr>
      <w:rPr>
        <w:rFonts w:ascii="Wingdings" w:hAnsi="Wingdings" w:cs="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8444E5"/>
    <w:multiLevelType w:val="hybridMultilevel"/>
    <w:tmpl w:val="7C96F494"/>
    <w:lvl w:ilvl="0" w:tplc="2000000D">
      <w:start w:val="1"/>
      <w:numFmt w:val="bullet"/>
      <w:lvlText w:val=""/>
      <w:lvlJc w:val="left"/>
      <w:pPr>
        <w:ind w:left="720" w:hanging="360"/>
      </w:pPr>
      <w:rPr>
        <w:rFonts w:ascii="Wingdings" w:hAnsi="Wingdings" w:cs="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BD5654"/>
    <w:multiLevelType w:val="hybridMultilevel"/>
    <w:tmpl w:val="3F1C753A"/>
    <w:lvl w:ilvl="0" w:tplc="20000009">
      <w:start w:val="1"/>
      <w:numFmt w:val="bullet"/>
      <w:lvlText w:val=""/>
      <w:lvlJc w:val="left"/>
      <w:pPr>
        <w:ind w:left="1080" w:hanging="360"/>
      </w:pPr>
      <w:rPr>
        <w:rFonts w:ascii="Wingdings" w:hAnsi="Wingdings" w:cs="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31"/>
    <w:rsid w:val="000D3D9B"/>
    <w:rsid w:val="00124AED"/>
    <w:rsid w:val="00216BED"/>
    <w:rsid w:val="002E03E3"/>
    <w:rsid w:val="0078631A"/>
    <w:rsid w:val="007B7873"/>
    <w:rsid w:val="0081508A"/>
    <w:rsid w:val="0092459D"/>
    <w:rsid w:val="0094586A"/>
    <w:rsid w:val="00AD1B8C"/>
    <w:rsid w:val="00BE3F8F"/>
    <w:rsid w:val="00C27E36"/>
    <w:rsid w:val="00C65CD0"/>
    <w:rsid w:val="00E336F3"/>
    <w:rsid w:val="00F07A31"/>
    <w:rsid w:val="00F7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74B3"/>
  <w15:chartTrackingRefBased/>
  <w15:docId w15:val="{90FAE44B-FB90-4AFC-9419-F983CC30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A31"/>
    <w:rPr>
      <w:rFonts w:ascii="Times New Roman" w:hAnsi="Times New Roman" w:cs="Times New Roman"/>
      <w:sz w:val="24"/>
      <w:szCs w:val="24"/>
    </w:rPr>
  </w:style>
  <w:style w:type="paragraph" w:styleId="ListParagraph">
    <w:name w:val="List Paragraph"/>
    <w:basedOn w:val="Normal"/>
    <w:uiPriority w:val="34"/>
    <w:qFormat/>
    <w:rsid w:val="007B7873"/>
    <w:pPr>
      <w:ind w:left="720"/>
      <w:contextualSpacing/>
    </w:pPr>
  </w:style>
  <w:style w:type="character" w:styleId="Hyperlink">
    <w:name w:val="Hyperlink"/>
    <w:basedOn w:val="DefaultParagraphFont"/>
    <w:uiPriority w:val="99"/>
    <w:unhideWhenUsed/>
    <w:rsid w:val="002E03E3"/>
    <w:rPr>
      <w:color w:val="0563C1" w:themeColor="hyperlink"/>
      <w:u w:val="single"/>
    </w:rPr>
  </w:style>
  <w:style w:type="character" w:styleId="UnresolvedMention">
    <w:name w:val="Unresolved Mention"/>
    <w:basedOn w:val="DefaultParagraphFont"/>
    <w:uiPriority w:val="99"/>
    <w:semiHidden/>
    <w:unhideWhenUsed/>
    <w:rsid w:val="002E0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35537">
      <w:bodyDiv w:val="1"/>
      <w:marLeft w:val="0"/>
      <w:marRight w:val="0"/>
      <w:marTop w:val="0"/>
      <w:marBottom w:val="0"/>
      <w:divBdr>
        <w:top w:val="none" w:sz="0" w:space="0" w:color="auto"/>
        <w:left w:val="none" w:sz="0" w:space="0" w:color="auto"/>
        <w:bottom w:val="none" w:sz="0" w:space="0" w:color="auto"/>
        <w:right w:val="none" w:sz="0" w:space="0" w:color="auto"/>
      </w:divBdr>
    </w:div>
    <w:div w:id="19096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evere_acute_respiratory_syndrome_coronavirus_2" TargetMode="External"/><Relationship Id="rId5" Type="http://schemas.openxmlformats.org/officeDocument/2006/relationships/hyperlink" Target="https://en.wikipedia.org/wiki/Infectious_disease"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2020-04-16T10:44:00Z</dcterms:created>
  <dcterms:modified xsi:type="dcterms:W3CDTF">2020-04-16T14:58:00Z</dcterms:modified>
</cp:coreProperties>
</file>