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ascii="Calibri Light" w:hAnsi="Calibri Light"/>
          <w:b/>
          <w:sz w:val="40"/>
          <w:szCs w:val="40"/>
        </w:rPr>
      </w:pPr>
      <w:r>
        <w:rPr>
          <w:rFonts w:ascii="Calibri Light" w:hAnsi="Calibri Light"/>
          <w:b/>
          <w:sz w:val="40"/>
          <w:szCs w:val="40"/>
        </w:rPr>
        <w:t xml:space="preserve">NAME: </w:t>
      </w:r>
      <w:r>
        <w:rPr>
          <w:rFonts w:hAnsi="Calibri Light"/>
          <w:b/>
          <w:sz w:val="40"/>
          <w:szCs w:val="40"/>
          <w:lang w:val="en-US"/>
        </w:rPr>
        <w:t>ughovero precious efezino</w:t>
      </w:r>
    </w:p>
    <w:p>
      <w:pPr>
        <w:pStyle w:val="style0"/>
        <w:spacing w:after="0" w:lineRule="auto" w:line="360"/>
        <w:jc w:val="both"/>
        <w:rPr>
          <w:rFonts w:ascii="Calibri Light" w:hAnsi="Calibri Light"/>
          <w:b/>
          <w:sz w:val="40"/>
          <w:szCs w:val="40"/>
        </w:rPr>
      </w:pPr>
      <w:r>
        <w:rPr>
          <w:rFonts w:ascii="Calibri Light" w:hAnsi="Calibri Light"/>
          <w:b/>
          <w:sz w:val="40"/>
          <w:szCs w:val="40"/>
        </w:rPr>
        <w:t>DEPARTMENT</w:t>
      </w:r>
      <w:r>
        <w:rPr>
          <w:rFonts w:ascii="Calibri Light" w:hAnsi="Calibri Light"/>
          <w:b/>
          <w:sz w:val="40"/>
          <w:szCs w:val="40"/>
        </w:rPr>
        <w:t xml:space="preserve">: </w:t>
      </w:r>
      <w:r>
        <w:rPr>
          <w:rFonts w:ascii="Calibri Light" w:hAnsi="Calibri Light"/>
          <w:b/>
          <w:sz w:val="40"/>
          <w:szCs w:val="40"/>
        </w:rPr>
        <w:t>PHARMACY</w:t>
      </w:r>
    </w:p>
    <w:p>
      <w:pPr>
        <w:pStyle w:val="style0"/>
        <w:spacing w:after="0" w:lineRule="auto" w:line="360"/>
        <w:jc w:val="both"/>
        <w:rPr>
          <w:rFonts w:ascii="Calibri Light" w:hAnsi="Calibri Light"/>
          <w:b/>
          <w:sz w:val="40"/>
          <w:szCs w:val="40"/>
        </w:rPr>
      </w:pPr>
      <w:r>
        <w:rPr>
          <w:rFonts w:ascii="Calibri Light" w:hAnsi="Calibri Light"/>
          <w:b/>
          <w:sz w:val="40"/>
          <w:szCs w:val="40"/>
        </w:rPr>
        <w:t xml:space="preserve">MATRIC </w:t>
      </w:r>
      <w:r>
        <w:rPr>
          <w:rFonts w:ascii="Calibri Light" w:hAnsi="Calibri Light"/>
          <w:b/>
          <w:sz w:val="40"/>
          <w:szCs w:val="40"/>
        </w:rPr>
        <w:t>NO</w:t>
      </w:r>
      <w:r>
        <w:rPr>
          <w:rFonts w:ascii="Calibri Light" w:hAnsi="Calibri Light"/>
          <w:b/>
          <w:sz w:val="40"/>
          <w:szCs w:val="40"/>
        </w:rPr>
        <w:t>: 19/</w:t>
      </w:r>
      <w:r>
        <w:rPr>
          <w:rFonts w:hAnsi="Calibri Light"/>
          <w:b/>
          <w:sz w:val="40"/>
          <w:szCs w:val="40"/>
          <w:lang w:val="en-US"/>
        </w:rPr>
        <w:t>MHS11/142</w:t>
      </w:r>
    </w:p>
    <w:p>
      <w:pPr>
        <w:pStyle w:val="style0"/>
        <w:spacing w:after="0" w:lineRule="auto" w:line="360"/>
        <w:jc w:val="both"/>
        <w:rPr>
          <w:rFonts w:ascii="Calibri Light" w:hAnsi="Calibri Light"/>
          <w:b/>
          <w:sz w:val="40"/>
          <w:szCs w:val="40"/>
        </w:rPr>
      </w:pPr>
      <w:r>
        <w:rPr>
          <w:rFonts w:ascii="Calibri Light" w:hAnsi="Calibri Light"/>
          <w:b/>
          <w:sz w:val="40"/>
          <w:szCs w:val="40"/>
        </w:rPr>
        <w:t>COURSE CODE: PHY 1O2</w:t>
      </w:r>
      <w:r>
        <w:rPr>
          <w:rFonts w:ascii="Calibri Light" w:hAnsi="Calibri Light"/>
          <w:b/>
          <w:sz w:val="40"/>
          <w:szCs w:val="40"/>
        </w:rPr>
        <w:t xml:space="preserve"> </w:t>
      </w:r>
    </w:p>
    <w:p>
      <w:pPr>
        <w:pStyle w:val="style0"/>
        <w:spacing w:after="0" w:lineRule="auto" w:line="360"/>
        <w:jc w:val="center"/>
        <w:rPr>
          <w:rFonts w:ascii="Calibri Light" w:hAnsi="Calibri Light"/>
          <w:b/>
          <w:sz w:val="40"/>
          <w:szCs w:val="40"/>
        </w:rPr>
      </w:pPr>
      <w:r>
        <w:rPr>
          <w:rFonts w:ascii="Calibri Light" w:hAnsi="Calibri Light"/>
          <w:b/>
          <w:sz w:val="40"/>
          <w:szCs w:val="40"/>
        </w:rPr>
        <w:t xml:space="preserve">COVID-19 HOLIDAY </w:t>
      </w:r>
      <w:r>
        <w:rPr>
          <w:rFonts w:ascii="Calibri Light" w:hAnsi="Calibri Light"/>
          <w:b/>
          <w:sz w:val="40"/>
          <w:szCs w:val="40"/>
        </w:rPr>
        <w:t>ASSIGNMENT</w:t>
      </w:r>
      <w:r>
        <w:rPr>
          <w:rFonts w:ascii="Calibri Light" w:hAnsi="Calibri Light"/>
          <w:b/>
          <w:sz w:val="40"/>
          <w:szCs w:val="40"/>
        </w:rPr>
        <w:t>.</w:t>
      </w:r>
    </w:p>
    <w:p>
      <w:pPr>
        <w:pStyle w:val="style0"/>
        <w:spacing w:after="0" w:lineRule="auto" w:line="360"/>
        <w:jc w:val="center"/>
        <w:rPr>
          <w:rFonts w:ascii="Calibri Light" w:hAnsi="Calibri Light"/>
          <w:b/>
          <w:sz w:val="28"/>
          <w:szCs w:val="24"/>
          <w:u w:val="single"/>
        </w:rPr>
      </w:pPr>
      <w:r>
        <w:rPr>
          <w:rFonts w:ascii="Calibri Light" w:hAnsi="Calibri Light"/>
          <w:b/>
          <w:sz w:val="28"/>
          <w:szCs w:val="24"/>
          <w:u w:val="single"/>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3;mso-position-horizontal-relative:margin;mso-position-vertical-relative:text;mso-width-relative:page;mso-height-relative:page;mso-wrap-distance-left:0.0pt;mso-wrap-distance-right:0.0pt;visibility:visible;" coordsize="42475,25304" editas="canvas">
            <v:shape id="1027" coordsize="42475,25304" path="m0,0l42475,0l42475,25304l0,25304xm3163,3163l3163,22141l39312,22141l39312,3163xe" adj="2700,0," filled="f" stroked="f" style="position:absolute;left:0;top:0;width:42475;height:25304;z-index:597;mso-position-horizontal-relative:text;mso-position-vertical-relative:text;mso-width-relative:page;mso-height-relative:page;visibility:visible;">
              <v:stroke on="f" joinstyle="miter"/>
              <o:lock aspectratio="true" v:ext="view"/>
              <v:fill o:detectmouseclick="true"/>
              <v:path textboxrect="3163,3163,39312,22141"/>
            </v:shape>
            <v:oval id="1028" filled="f" stroked="t" style="position:absolute;left:9772;top:372;width:10541;height:9424;z-index:598;mso-position-horizontal-relative:text;mso-position-vertical-relative:text;mso-width-relative:page;mso-height-relative:page;visibility:visible;">
              <v:stroke endcap="round" weight="0.0pt"/>
              <v:fill/>
            </v:oval>
            <v:oval id="1029" filled="f" stroked="t" style="position:absolute;left:9315;top:13898;width:10541;height:9429;z-index:599;mso-position-horizontal-relative:text;mso-position-vertical-relative:text;mso-width-relative:page;mso-height-relative:page;visibility:visible;">
              <v:stroke endcap="round" weight="0.0pt"/>
              <v:fill/>
            </v:oval>
            <v:oval id="1030" filled="f" stroked="t" style="position:absolute;left:31311;top:13745;width:10541;height:9430;z-index:600;mso-position-horizontal-relative:text;mso-position-vertical-relative:text;mso-width-relative:page;mso-height-relative:page;visibility:visible;">
              <v:stroke endcap="round" weight="0.0pt"/>
              <v:fill/>
            </v:oval>
            <v:oval id="1031" filled="f" stroked="t" style="position:absolute;left:30321;top:1210;width:10541;height:9424;z-index:601;mso-position-horizontal-relative:text;mso-position-vertical-relative:text;mso-width-relative:page;mso-height-relative:page;visibility:visible;">
              <v:stroke endcap="round" weight="0.0pt"/>
              <v:fill/>
            </v:oval>
            <v:shape id="1032" coordsize="1287,192" path="m24,12l1287,0l1275,192l0,192e" adj="0,0," filled="f" stroked="t" style="position:absolute;left:228;top:5008;width:8020;height:2889;z-index:602;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adj="0,0," filled="f" stroked="t" style="position:absolute;left:0;top:18443;width:7810;height:2210;z-index:603;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adj="0,0," filled="f" stroked="t" style="position:absolute;left:21234;top:5846;width:7861;height:1289;z-index:604;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605;mso-position-horizontal-relative:text;mso-position-vertical-relative:text;mso-width-relative:page;mso-height-relative:page;visibility:visible;flip:y;">
              <v:stroke endcap="round" weight="0.0pt"/>
              <v:fill/>
            </v:line>
            <v:line id="1036" stroked="t" from="21717.0pt,6525.0pt" to="23063.0pt,6525.0pt" style="position:absolute;z-index:606;mso-position-horizontal-relative:text;mso-position-vertical-relative:text;mso-width-relative:page;mso-height-relative:page;visibility:visible;">
              <v:stroke endcap="round" weight="0.0pt"/>
              <v:fill/>
            </v:line>
            <v:line id="1037" stroked="t" from="23907.0pt,6455.0pt" to="25622.0pt,6525.0pt" style="position:absolute;z-index:607;mso-position-horizontal-relative:text;mso-position-vertical-relative:text;mso-width-relative:page;mso-height-relative:page;visibility:visible;">
              <v:stroke endcap="round" weight="0.0pt"/>
              <v:fill/>
            </v:line>
            <v:line id="1038" stroked="t" from="10185.0pt,19575.0pt" to="12287.0pt,19575.0pt" style="position:absolute;z-index:608;mso-position-horizontal-relative:text;mso-position-vertical-relative:text;mso-width-relative:page;mso-height-relative:page;visibility:visible;">
              <v:stroke endcap="round" weight="0.0pt"/>
              <v:fill/>
            </v:line>
            <v:line id="1039" stroked="t" from="26962.0pt,6455.0pt" to="28492.0pt,6455.0pt" style="position:absolute;z-index:609;mso-position-horizontal-relative:text;mso-position-vertical-relative:text;mso-width-relative:page;mso-height-relative:page;visibility:visible;">
              <v:stroke endcap="round" weight="0.0pt"/>
              <v:fill/>
            </v:line>
            <v:line id="1040" stroked="t" from="11449.0pt,21861.0pt" to="13131.0pt,21994.0pt" style="position:absolute;z-index:610;mso-position-horizontal-relative:text;mso-position-vertical-relative:text;mso-width-relative:page;mso-height-relative:page;visibility:visible;">
              <v:stroke endcap="round" weight="0.0pt"/>
              <v:fill/>
            </v:line>
            <v:shape id="1041" coordsize="650,442" path="m0,12l638,0l650,419l650,442e" adj="0,0," filled="f" stroked="t" style="position:absolute;left:19932;top:18082;width:4128;height:2807;z-index:611;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612;mso-position-horizontal-relative:text;mso-position-vertical-relative:text;mso-width-relative:page;mso-height-relative:page;visibility:visible;">
              <v:stroke endcap="round" weight="0.0pt"/>
              <v:fill/>
            </v:line>
            <v:line id="1043" stroked="t" from="23368.0pt,21575.0pt" to="25203.0pt,21575.0pt" style="position:absolute;z-index:613;mso-position-horizontal-relative:text;mso-position-vertical-relative:text;mso-width-relative:page;mso-height-relative:page;visibility:visible;">
              <v:stroke endcap="round" weight="0.0pt"/>
              <v:fill/>
            </v:line>
            <v:line id="1044" stroked="t" from="23907.0pt,22337.0pt" to="24822.0pt,22337.0pt" style="position:absolute;z-index:614;mso-position-horizontal-relative:text;mso-position-vertical-relative:text;mso-width-relative:page;mso-height-relative:page;visibility:visible;">
              <v:stroke endcap="round" weight="0.0pt"/>
              <v:fill/>
            </v:line>
            <v:line id="1045" stroked="t" from="17500.0pt,3109.0pt" to="19259.0pt,3109.0pt" style="position:absolute;z-index:615;mso-position-horizontal-relative:text;mso-position-vertical-relative:text;mso-width-relative:page;mso-height-relative:page;visibility:visible;">
              <v:stroke endcap="round" weight="0.0pt"/>
              <v:fill/>
            </v:line>
            <v:line id="1046" stroked="t" from="1657.0pt,5662.0pt" to="1657.0pt,7814.0pt" style="position:absolute;z-index:616;mso-position-horizontal-relative:text;mso-position-vertical-relative:text;mso-width-relative:page;mso-height-relative:page;visibility:visible;">
              <v:stroke endcap="round" weight="0.0pt"/>
              <v:fill/>
            </v:line>
            <v:line id="1047" stroked="t" from="11988.0pt,1869.0pt" to="13214.0pt,1939.0pt" style="position:absolute;z-index:617;mso-position-horizontal-relative:text;mso-position-vertical-relative:text;mso-width-relative:page;mso-height-relative:page;visibility:visible;">
              <v:stroke endcap="round" weight="0.0pt"/>
              <v:fill/>
            </v:line>
            <v:line id="1048" stroked="t" from="10871.0pt,3220.0pt" to="12541.0pt,3347.0pt" style="position:absolute;z-index:618;mso-position-horizontal-relative:text;mso-position-vertical-relative:text;mso-width-relative:page;mso-height-relative:page;visibility:visible;">
              <v:stroke endcap="round" weight="0.0pt"/>
              <v:fill/>
            </v:line>
            <v:line id="1049" stroked="t" from="10521.0pt,4570.0pt" to="12192.0pt,4640.0pt" style="position:absolute;z-index:619;mso-position-horizontal-relative:text;mso-position-vertical-relative:text;mso-width-relative:page;mso-height-relative:page;visibility:visible;flip:y;">
              <v:stroke endcap="round" weight="0.0pt"/>
              <v:fill/>
            </v:line>
            <v:line id="1050" stroked="t" from="10076.0pt,5893.0pt" to="12139.0pt,5893.0pt" style="position:absolute;z-index:620;mso-position-horizontal-relative:text;mso-position-vertical-relative:text;mso-width-relative:page;mso-height-relative:page;visibility:visible;">
              <v:stroke endcap="round" weight="0.0pt"/>
              <v:fill/>
            </v:line>
            <v:shape id="1051" coordsize="45719,168" path="m0,0l0,156l0,168e" adj="0,0," filled="f" stroked="t" style="position:absolute;left:17932;top:4570;width:457;height:1955;z-index:621;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622;mso-position-horizontal-relative:text;mso-position-vertical-relative:text;mso-width-relative:page;mso-height-relative:page;visibility:visible;flip:x;">
              <v:stroke endcap="round" weight="0.0pt"/>
              <v:fill/>
            </v:line>
            <v:line id="1053" stroked="t" from="17500.0pt,7618.0pt" to="17576.0pt,8983.0pt" style="position:absolute;z-index:623;mso-position-horizontal-relative:text;mso-position-vertical-relative:text;mso-width-relative:page;mso-height-relative:page;visibility:visible;">
              <v:stroke endcap="round" weight="0.0pt"/>
              <v:fill/>
            </v:line>
            <v:line id="1054" stroked="t" from="10982.0pt,6607.0pt" to="12541.0pt,6632.0pt" style="position:absolute;z-index:624;mso-position-horizontal-relative:text;mso-position-vertical-relative:text;mso-width-relative:page;mso-height-relative:page;visibility:visible;">
              <v:stroke endcap="round" weight="0.0pt"/>
              <v:fill/>
            </v:line>
            <v:line id="1055" stroked="t" from="16878.0pt,8354.0pt" to="18256.0pt,8354.0pt" style="position:absolute;z-index:625;mso-position-horizontal-relative:text;mso-position-vertical-relative:text;mso-width-relative:page;mso-height-relative:page;visibility:visible;">
              <v:stroke endcap="round" weight="0.0pt"/>
              <v:fill/>
            </v:line>
            <v:line id="1056" stroked="t" from="22352.0pt,5840.0pt" to="22352.0pt,7052.0pt" style="position:absolute;z-index:626;mso-position-horizontal-relative:text;mso-position-vertical-relative:text;mso-width-relative:page;mso-height-relative:page;visibility:visible;">
              <v:stroke endcap="round" weight="0.0pt"/>
              <v:fill/>
            </v:line>
            <v:line id="1057" stroked="t" from="31407.0pt,4017.0pt" to="33089.0pt,4093.0pt" style="position:absolute;z-index:627;mso-position-horizontal-relative:text;mso-position-vertical-relative:text;mso-width-relative:page;mso-height-relative:page;visibility:visible;">
              <v:stroke endcap="round" weight="0.0pt"/>
              <v:fill/>
            </v:line>
            <v:line id="1058" stroked="t" from="31616.0pt,7300.0pt" to="32994.0pt,7300.0pt" style="position:absolute;z-index:628;mso-position-horizontal-relative:text;mso-position-vertical-relative:text;mso-width-relative:page;mso-height-relative:page;visibility:visible;">
              <v:stroke endcap="round" weight="0.0pt"/>
              <v:fill/>
            </v:line>
            <v:line id="1059" stroked="t" from="31000.0pt,5662.0pt" to="32531.0pt,5662.0pt" style="position:absolute;z-index:629;mso-position-horizontal-relative:text;mso-position-vertical-relative:text;mso-width-relative:page;mso-height-relative:page;visibility:visible;">
              <v:stroke endcap="round" weight="0.0pt"/>
              <v:fill/>
            </v:line>
            <v:line id="1060" stroked="t" from="24822.0pt,5693.0pt" to="24822.0pt,7217.0pt" style="position:absolute;z-index:630;mso-position-horizontal-relative:text;mso-position-vertical-relative:text;mso-width-relative:page;mso-height-relative:page;visibility:visible;">
              <v:stroke endcap="round" weight="0.0pt"/>
              <v:fill/>
            </v:line>
            <v:line id="1061" stroked="t" from="31229.0pt,7838.0pt" to="32988.0pt,7914.0pt" style="position:absolute;z-index:631;mso-position-horizontal-relative:text;mso-position-vertical-relative:text;mso-width-relative:page;mso-height-relative:page;visibility:visible;">
              <v:stroke endcap="round" weight="0.0pt"/>
              <v:fill/>
            </v:line>
            <v:line id="1062" stroked="t" from="27863.0pt,5605.0pt" to="27940.0pt,7275.0pt" style="position:absolute;z-index:632;mso-position-horizontal-relative:text;mso-position-vertical-relative:text;mso-width-relative:page;mso-height-relative:page;visibility:visible;">
              <v:stroke endcap="round" weight="0.0pt"/>
              <v:fill/>
            </v:line>
            <v:line id="1063" stroked="t" from="31775.0pt,3306.0pt" to="33604.0pt,3306.0pt" style="position:absolute;z-index:633;mso-position-horizontal-relative:text;mso-position-vertical-relative:text;mso-width-relative:page;mso-height-relative:page;visibility:visible;">
              <v:stroke endcap="round" weight="0.0pt"/>
              <v:fill/>
            </v:line>
            <v:line id="1064" stroked="t" from="17221.0pt,5560.0pt" to="19361.0pt,5560.0pt" style="position:absolute;z-index:634;mso-position-horizontal-relative:text;mso-position-vertical-relative:text;mso-width-relative:page;mso-height-relative:page;visibility:visible;">
              <v:stroke endcap="round" weight="0.0pt"/>
              <v:fill/>
            </v:line>
            <v:line id="1065" stroked="t" from="18522.0pt,2239.0pt" to="18522.0pt,3833.0pt" style="position:absolute;z-index:635;mso-position-horizontal-relative:text;mso-position-vertical-relative:text;mso-width-relative:page;mso-height-relative:page;visibility:visible;">
              <v:stroke endcap="round" weight="0.0pt"/>
              <v:fill/>
            </v:line>
            <v:line id="1066" stroked="t" from="31997.0pt,9199.0pt" to="33604.0pt,9199.0pt" style="position:absolute;z-index:636;mso-position-horizontal-relative:text;mso-position-vertical-relative:text;mso-width-relative:page;mso-height-relative:page;visibility:visible;">
              <v:stroke endcap="round" weight="0.0pt"/>
              <v:fill/>
            </v:line>
            <v:line id="1067" stroked="t" from="38366.0pt,21346.0pt" to="40506.0pt,21346.0pt" style="position:absolute;z-index:637;mso-position-horizontal-relative:text;mso-position-vertical-relative:text;mso-width-relative:page;mso-height-relative:page;visibility:visible;">
              <v:stroke endcap="round" weight="0.0pt"/>
              <v:fill/>
            </v:line>
            <v:line id="1068" stroked="t" from="32086.0pt,17314.0pt" to="34067.0pt,17314.0pt" style="position:absolute;z-index:638;mso-position-horizontal-relative:text;mso-position-vertical-relative:text;mso-width-relative:page;mso-height-relative:page;visibility:visible;">
              <v:stroke endcap="round" weight="0.0pt"/>
              <v:fill/>
            </v:line>
            <v:line id="1069" stroked="t" from="39027.0pt,19917.0pt" to="40703.0pt,19917.0pt" style="position:absolute;z-index:639;mso-position-horizontal-relative:text;mso-position-vertical-relative:text;mso-width-relative:page;mso-height-relative:page;visibility:visible;">
              <v:stroke endcap="round" weight="0.0pt"/>
              <v:fill/>
            </v:line>
            <v:line id="1070" stroked="t" from="39179.0pt,18082.0pt" to="40862.0pt,18082.0pt" style="position:absolute;z-index:640;mso-position-horizontal-relative:text;mso-position-vertical-relative:text;mso-width-relative:page;mso-height-relative:page;visibility:visible;">
              <v:stroke endcap="round" weight="0.0pt"/>
              <v:fill/>
            </v:line>
            <v:line id="1071" stroked="t" from="32391.0pt,16146.0pt" to="34226.0pt,16146.0pt" style="position:absolute;z-index:641;mso-position-horizontal-relative:text;mso-position-vertical-relative:text;mso-width-relative:page;mso-height-relative:page;visibility:visible;">
              <v:stroke endcap="round" weight="0.0pt"/>
              <v:fill/>
            </v:line>
            <v:line id="1072" stroked="t" from="32162.0pt,20457.0pt" to="34067.0pt,20457.0pt" style="position:absolute;z-index:642;mso-position-horizontal-relative:text;mso-position-vertical-relative:text;mso-width-relative:page;mso-height-relative:page;visibility:visible;">
              <v:stroke endcap="round" weight="0.0pt"/>
              <v:fill/>
            </v:line>
            <v:line id="1073" stroked="t" from="32086.0pt,18882.0pt" to="34067.0pt,18882.0pt" style="position:absolute;z-index:643;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adj="0,0," fillcolor="black" stroked="t" style="position:absolute;left:13601;top:10291;width:3131;height:1416;z-index:644;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adj="0,0," fillcolor="black" stroked="t" style="position:absolute;left:13525;top:23893;width:3162;height:1403;z-index:645;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adj="0,0," fillcolor="black" stroked="t" style="position:absolute;left:34759;top:11078;width:3106;height:1543;z-index:646;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adj="0,0," fillcolor="black" stroked="t" style="position:absolute;left:34988;top:23962;width:3099;height:1353;z-index:647;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648;mso-position-horizontal-relative:text;mso-position-vertical-relative:text;mso-width-relative:page;mso-height-relative:page;visibility:visible;">
              <v:stroke endcap="round" weight="0.0pt"/>
              <v:fill/>
            </v:line>
            <v:line id="1079" stroked="t" from="38855.0pt,17282.0pt" to="41376.0pt,17282.0pt" style="position:absolute;z-index:649;mso-position-horizontal-relative:text;mso-position-vertical-relative:text;mso-width-relative:page;mso-height-relative:page;visibility:visible;">
              <v:stroke endcap="round" weight="0.0pt"/>
              <v:fill/>
            </v:line>
            <v:line id="1080" stroked="t" from="3308.0pt,6830.0pt" to="4572.0pt,6830.0pt" style="position:absolute;z-index:650;mso-position-horizontal-relative:text;mso-position-vertical-relative:text;mso-width-relative:page;mso-height-relative:page;visibility:visible;">
              <v:stroke endcap="round" weight="0.0pt"/>
              <v:fill/>
            </v:line>
            <v:line id="1081" stroked="t" from="3968.0pt,6113.0pt" to="3968.0pt,7706.0pt" style="position:absolute;z-index:651;mso-position-horizontal-relative:text;mso-position-vertical-relative:text;mso-width-relative:page;mso-height-relative:page;visibility:visible;">
              <v:stroke endcap="round" weight="0.0pt"/>
              <v:fill/>
            </v:line>
            <v:line id="1082" stroked="t" from="38639.0pt,15574.0pt" to="40703.0pt,15574.0pt" style="position:absolute;z-index:652;mso-position-horizontal-relative:text;mso-position-vertical-relative:text;mso-width-relative:page;mso-height-relative:page;visibility:visible;">
              <v:stroke endcap="round" weight="0.0pt"/>
              <v:fill/>
            </v:line>
            <v:line id="1083" stroked="t" from="666.0pt,6633.0pt" to="2527.0pt,6633.0pt" style="position:absolute;z-index:653;mso-position-horizontal-relative:text;mso-position-vertical-relative:text;mso-width-relative:page;mso-height-relative:page;visibility:visible;">
              <v:stroke endcap="round" weight="0.0pt"/>
              <v:fill/>
            </v:line>
            <v:line id="1084" stroked="t" from="33686.0pt,15403.0pt" to="35521.0pt,15403.0pt" style="position:absolute;z-index:654;mso-position-horizontal-relative:text;mso-position-vertical-relative:text;mso-width-relative:page;mso-height-relative:page;visibility:visible;">
              <v:stroke endcap="round" weight="0.0pt"/>
              <v:fill/>
            </v:line>
            <v:line id="1085" stroked="t" from="10871.0pt,16273.0pt" to="13131.0pt,16273.0pt" style="position:absolute;z-index:655;mso-position-horizontal-relative:text;mso-position-vertical-relative:text;mso-width-relative:page;mso-height-relative:page;visibility:visible;">
              <v:stroke endcap="round" weight="0.0pt"/>
              <v:fill/>
            </v:line>
            <v:line id="1086" stroked="t" from="10375.0pt,17898.0pt" to="12192.0pt,18076.0pt" style="position:absolute;z-index:656;mso-position-horizontal-relative:text;mso-position-vertical-relative:text;mso-width-relative:page;mso-height-relative:page;visibility:visible;flip:y;">
              <v:stroke endcap="round" weight="0.0pt"/>
              <v:fill/>
            </v:line>
            <v:line id="1087" stroked="t" from="1657.0pt,18941.0pt" to="1752.0pt,20567.0pt" style="position:absolute;z-index:657;mso-position-horizontal-relative:text;mso-position-vertical-relative:text;mso-width-relative:page;mso-height-relative:page;visibility:visible;">
              <v:stroke joinstyle="miter" weight="0.5pt"/>
              <v:fill/>
            </v:line>
            <v:line id="1088" stroked="t" from="666.0pt,19873.0pt" to="2654.0pt,19873.0pt" style="position:absolute;z-index:658;mso-position-horizontal-relative:text;mso-position-vertical-relative:text;mso-width-relative:page;mso-height-relative:page;visibility:visible;">
              <v:stroke joinstyle="miter" weight="0.5pt"/>
              <v:fill/>
            </v:line>
            <v:line id="1089" stroked="t" from="4476.0pt,18376.0pt" to="4476.0pt,20567.0pt" style="position:absolute;z-index:659;mso-position-horizontal-relative:text;mso-position-vertical-relative:text;mso-width-relative:page;mso-height-relative:page;visibility:visible;">
              <v:stroke joinstyle="miter" weight="0.5pt"/>
              <v:fill/>
            </v:line>
            <v:line id="1090" stroked="t" from="3288.0pt,19317.0pt" to="5403.0pt,19317.0pt" style="position:absolute;z-index:660;mso-position-horizontal-relative:text;mso-position-vertical-relative:text;mso-width-relative:page;mso-height-relative:page;visibility:visible;">
              <v:stroke joinstyle="miter" weight="0.5pt"/>
              <v:fill/>
            </v:line>
            <v:line id="1091" stroked="t" from="6477.0pt,18882.0pt" to="6572.0pt,20743.0pt" style="position:absolute;z-index:661;mso-position-horizontal-relative:text;mso-position-vertical-relative:text;mso-width-relative:page;mso-height-relative:page;visibility:visible;">
              <v:stroke joinstyle="miter" weight="0.5pt"/>
              <v:fill/>
            </v:line>
            <v:line id="1092" stroked="t" from="5905.0pt,19708.0pt" to="7239.0pt,19803.0pt" style="position:absolute;z-index:662;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SimSun" w:hAnsi="Calibri Light"/>
          <w:b/>
          <w:sz w:val="26"/>
          <w:szCs w:val="26"/>
        </w:rPr>
      </w:pPr>
      <w:r>
        <w:rPr>
          <w:rFonts w:ascii="Calibri" w:cs="Calibri" w:hAnsi="Calibri"/>
          <w:b/>
          <w:noProof/>
          <w:sz w:val="32"/>
          <w:szCs w:val="32"/>
        </w:rPr>
        <w:t>3a.</w:t>
      </w:r>
      <w:r>
        <w:rPr>
          <w:rFonts w:ascii="Calibri Light" w:eastAsia="SimSun"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Volume charge densi</w:t>
      </w:r>
      <w:r>
        <w:rPr>
          <w:rFonts w:ascii="Calibri Light" w:hAnsi="Calibri Light"/>
          <w:b/>
          <w:sz w:val="26"/>
          <w:szCs w:val="26"/>
        </w:rPr>
        <w:t xml:space="preserve">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SimSun" w:hAnsi="Calibri Light"/>
          <w:b/>
          <w:sz w:val="26"/>
          <w:szCs w:val="26"/>
        </w:rPr>
        <w:t>Surface charge densi</w:t>
      </w:r>
      <w:r>
        <w:rPr>
          <w:rFonts w:ascii="Calibri Light" w:eastAsia="SimSun" w:hAnsi="Calibri Light"/>
          <w:b/>
          <w:sz w:val="26"/>
          <w:szCs w:val="26"/>
        </w:rPr>
        <w:t xml:space="preserve">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SimSun" w:hAnsi="Calibri Light"/>
          <w:b/>
          <w:sz w:val="26"/>
          <w:szCs w:val="26"/>
        </w:rPr>
        <w:t>Linear charge densi</w:t>
      </w:r>
      <w:r>
        <w:rPr>
          <w:rFonts w:ascii="Calibri Light" w:eastAsia="SimSun" w:hAnsi="Calibri Light"/>
          <w:b/>
          <w:sz w:val="26"/>
          <w:szCs w:val="26"/>
        </w:rPr>
        <w:t xml:space="preserve">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The electric potential difference between two points in an electric field can be defined as the work done per unit charge against electrical forces when a charge is transported from one point to the other. It is measured in V</w:t>
      </w:r>
      <w:r>
        <w:rPr>
          <w:rFonts w:ascii="Calibri Light" w:hAnsi="Calibri Light"/>
          <w:b/>
          <w:sz w:val="26"/>
          <w:szCs w:val="26"/>
        </w:rPr>
        <w:t xml:space="preserve">olt </w:t>
      </w:r>
      <m:oMath>
        <m:r>
          <m:rPr>
            <m:sty m:val="bi"/>
          </m:rPr>
          <w:rPr>
            <w:rFonts w:ascii="Cambria Math" w:hAnsi="Cambria Math"/>
            <w:sz w:val="26"/>
            <w:szCs w:val="26"/>
          </w:rPr>
          <m:t>(v)</m:t>
        </m:r>
      </m:oMath>
      <w:r>
        <w:rPr>
          <w:rFonts w:ascii="Calibri Light" w:hAnsi="Calibri Light"/>
          <w:b/>
          <w:sz w:val="26"/>
          <w:szCs w:val="26"/>
        </w:rPr>
        <w:t xml:space="preserve"> or Joules per Coul</w:t>
      </w:r>
      <w:r>
        <w:rPr>
          <w:rFonts w:ascii="Calibri Light" w:hAnsi="Calibri Light"/>
          <w:b/>
          <w:sz w:val="26"/>
          <w:szCs w:val="26"/>
        </w:rPr>
        <w:t xml:space="preserve">omb </w:t>
      </w:r>
      <m:oMath>
        <m:r>
          <m:rPr>
            <m:sty m:val="bi"/>
          </m:rPr>
          <w:rPr>
            <w:rFonts w:ascii="Cambria Math" w:hAnsi="Cambria Math"/>
            <w:sz w:val="26"/>
            <w:szCs w:val="26"/>
          </w:rPr>
          <m:t>(J/C)</m:t>
        </m:r>
      </m:oMath>
      <w:r>
        <w:rPr>
          <w:rFonts w:ascii="Calibri Light" w:hAnsi="Calibri Light"/>
          <w:b/>
          <w:sz w:val="26"/>
          <w:szCs w:val="26"/>
        </w:rPr>
        <w:t xml:space="preserve">. Electric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Consider the diagram above, suppose a test cha</w:t>
      </w:r>
      <w:r>
        <w:rPr>
          <w:rFonts w:ascii="Calibri Light" w:hAnsi="Calibri Light"/>
          <w:b/>
          <w:sz w:val="26"/>
          <w:szCs w:val="26"/>
        </w:rPr>
        <w:t xml:space="preserve">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w:t>
      </w:r>
      <w:r>
        <w:rPr>
          <w:rFonts w:ascii="Calibri Light" w:hAnsi="Calibri Light"/>
          <w:b/>
          <w:sz w:val="26"/>
          <w:szCs w:val="26"/>
        </w:rPr>
        <w:t xml:space="preserve">int </w:t>
      </w:r>
      <m:oMath>
        <m:r>
          <m:rPr>
            <m:sty m:val="bi"/>
          </m:rPr>
          <w:rPr>
            <w:rFonts w:ascii="Cambria Math" w:hAnsi="Cambria Math"/>
            <w:sz w:val="26"/>
            <w:szCs w:val="26"/>
          </w:rPr>
          <m:t>A</m:t>
        </m:r>
      </m:oMath>
      <w:r>
        <w:rPr>
          <w:rFonts w:ascii="Calibri Light" w:hAnsi="Calibri Light"/>
          <w:b/>
          <w:sz w:val="26"/>
          <w:szCs w:val="26"/>
        </w:rPr>
        <w:t xml:space="preserve"> to po</w:t>
      </w:r>
      <w:r>
        <w:rPr>
          <w:rFonts w:ascii="Calibri Light" w:hAnsi="Calibri Light"/>
          <w:b/>
          <w:sz w:val="26"/>
          <w:szCs w:val="26"/>
        </w:rPr>
        <w:t xml:space="preserve">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fi</w:t>
      </w:r>
      <w:r>
        <w:rPr>
          <w:rFonts w:ascii="Calibri Light" w:hAnsi="Calibri Light"/>
          <w:b/>
          <w:sz w:val="26"/>
          <w:szCs w:val="26"/>
        </w:rPr>
        <w:t xml:space="preserve">eld </w:t>
      </w:r>
      <m:oMath>
        <m:r>
          <m:rPr>
            <m:sty m:val="bi"/>
          </m:rPr>
          <w:rPr>
            <w:rFonts w:ascii="Cambria Math" w:hAnsi="Cambria Math"/>
            <w:sz w:val="26"/>
            <w:szCs w:val="26"/>
          </w:rPr>
          <m:t>E</m:t>
        </m:r>
      </m:oMath>
      <w:r>
        <w:rPr>
          <w:rFonts w:ascii="Calibri Light" w:hAnsi="Calibri Light"/>
          <w:b/>
          <w:sz w:val="26"/>
          <w:szCs w:val="26"/>
        </w:rPr>
        <w:t>. The electric fi</w:t>
      </w:r>
      <w:r>
        <w:rPr>
          <w:rFonts w:ascii="Calibri Light" w:hAnsi="Calibri Light"/>
          <w:b/>
          <w:sz w:val="26"/>
          <w:szCs w:val="26"/>
        </w:rPr>
        <w:t xml:space="preserve">eld </w:t>
      </w:r>
      <m:oMath>
        <m:r>
          <m:rPr>
            <m:sty m:val="bi"/>
          </m:rPr>
          <w:rPr>
            <w:rFonts w:ascii="Cambria Math" w:hAnsi="Cambria Math"/>
            <w:sz w:val="26"/>
            <w:szCs w:val="26"/>
          </w:rPr>
          <m:t>E</m:t>
        </m:r>
      </m:oMath>
      <w:r>
        <w:rPr>
          <w:rFonts w:ascii="Calibri Light" w:hAnsi="Calibri Light"/>
          <w:b/>
          <w:sz w:val="26"/>
          <w:szCs w:val="26"/>
        </w:rPr>
        <w:t xml:space="preserve"> exerts a fo</w:t>
      </w:r>
      <w:r>
        <w:rPr>
          <w:rFonts w:ascii="Calibri Light" w:hAnsi="Calibri Light"/>
          <w:b/>
          <w:sz w:val="26"/>
          <w:szCs w:val="26"/>
        </w:rPr>
        <w:t xml:space="preserve">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w:t>
      </w:r>
      <w:r>
        <w:rPr>
          <w:rFonts w:ascii="Calibri Light" w:hAnsi="Calibri Light"/>
          <w:b/>
          <w:sz w:val="26"/>
          <w:szCs w:val="26"/>
        </w:rPr>
        <w:t xml:space="preserve">rom </w:t>
      </w:r>
      <m:oMath>
        <m:r>
          <m:rPr>
            <m:sty m:val="bi"/>
          </m:rPr>
          <w:rPr>
            <w:rFonts w:ascii="Cambria Math" w:hAnsi="Cambria Math"/>
            <w:sz w:val="26"/>
            <w:szCs w:val="26"/>
          </w:rPr>
          <m:t>A</m:t>
        </m:r>
      </m:oMath>
      <w:r>
        <w:rPr>
          <w:rFonts w:ascii="Calibri Light" w:hAnsi="Calibri Light"/>
          <w:b/>
          <w:sz w:val="26"/>
          <w:szCs w:val="26"/>
        </w:rPr>
      </w:r>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w:t>
      </w:r>
      <w:r>
        <w:rPr>
          <w:rFonts w:ascii="Calibri Light" w:hAnsi="Calibri Light"/>
          <w:b/>
          <w:sz w:val="26"/>
          <w:szCs w:val="26"/>
        </w:rPr>
        <w:t xml:space="preserv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w:t>
      </w:r>
      <w:r>
        <w:rPr>
          <w:rFonts w:ascii="Calibri Light" w:hAnsi="Calibri Light"/>
          <w:b/>
          <w:sz w:val="26"/>
          <w:szCs w:val="26"/>
        </w:rPr>
        <w:t xml:space="preserve">one </w:t>
      </w:r>
      <m:oMath>
        <m:r>
          <m:rPr>
            <m:sty m:val="bi"/>
          </m:rPr>
          <w:rPr>
            <w:rFonts w:ascii="Cambria Math" w:hAnsi="Cambria Math"/>
            <w:sz w:val="26"/>
            <w:szCs w:val="26"/>
          </w:rPr>
          <m:t>dW</m:t>
        </m:r>
      </m:oMath>
      <w:r>
        <w:rPr>
          <w:rFonts w:ascii="Calibri Light" w:hAnsi="Calibri Light"/>
          <w:b/>
          <w:sz w:val="26"/>
          <w:szCs w:val="26"/>
        </w:rPr>
        <w:t xml:space="preserve"> is given </w:t>
      </w:r>
      <w:r>
        <w:rPr>
          <w:rFonts w:ascii="Calibri Light" w:hAnsi="Calibri Light"/>
          <w:b/>
          <w:sz w:val="26"/>
          <w:szCs w:val="26"/>
        </w:rPr>
        <w:t>as:</w:t>
      </w:r>
    </w:p>
    <w:p>
      <w:pPr>
        <w:pStyle w:val="style0"/>
        <w:spacing w:after="0" w:lineRule="auto" w:line="360"/>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Substituting equat</w:t>
      </w:r>
      <w:r>
        <w:rPr>
          <w:rFonts w:ascii="Calibri Light" w:hAnsi="Calibri Light"/>
          <w:b/>
          <w:sz w:val="26"/>
          <w:szCs w:val="26"/>
        </w:rPr>
        <w:t xml:space="preserve">ion </w:t>
      </w:r>
      <m:oMath>
        <m:r>
          <m:rPr>
            <m:sty m:val="bi"/>
          </m:rPr>
          <w:rPr>
            <w:rFonts w:ascii="Cambria Math" w:hAnsi="Cambria Math"/>
            <w:sz w:val="26"/>
            <w:szCs w:val="26"/>
          </w:rPr>
          <m:t>(2)</m:t>
        </m:r>
      </m:oMath>
      <w:r>
        <w:rPr>
          <w:rFonts w:ascii="Calibri Light" w:hAnsi="Calibri Light"/>
          <w:b/>
          <w:sz w:val="26"/>
          <w:szCs w:val="26"/>
        </w:rPr>
      </w:r>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w:t>
      </w:r>
      <w:r>
        <w:rPr>
          <w:rFonts w:ascii="Calibri Light" w:hAnsi="Calibri Light"/>
          <w:b/>
          <w:sz w:val="26"/>
          <w:szCs w:val="26"/>
        </w:rPr>
        <w:t xml:space="preserve">ds </w:t>
      </w:r>
    </w:p>
    <w:p>
      <w:pPr>
        <w:pStyle w:val="style0"/>
        <w:spacing w:after="0" w:lineRule="auto" w:line="360"/>
        <w:jc w:val="both"/>
        <w:rPr>
          <w:rFonts w:ascii="Calibri Light" w:eastAsia="SimSun" w:hAnsi="Calibri Light"/>
          <w:b/>
          <w:sz w:val="26"/>
          <w:szCs w:val="26"/>
        </w:rPr>
      </w:pPr>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w:r>
        <w:rPr>
          <w:rFonts w:ascii="Cambria Math" w:hAnsi="Cambria Math"/>
          <w:sz w:val="26"/>
          <w:szCs w:val="26"/>
        </w:rPr>
        <w:t>W</w:t>
      </w:r>
      <w:r>
        <w:rPr>
          <w:rFonts w:ascii="Cambria Math" w:hAnsi="Calibri Light"/>
          <w:sz w:val="26"/>
          <w:szCs w:val="26"/>
        </w:rPr>
        <w:t>-</w:t>
      </w:r>
      <w:r>
        <w:rPr>
          <w:rFonts w:ascii="Cambria Math" w:hAnsi="Cambria Math"/>
          <w:sz w:val="26"/>
          <w:szCs w:val="26"/>
        </w:rPr>
        <w:t>q</w:t>
      </w:r>
      <w:r>
        <w:t>_</w:t>
      </w:r>
      <w:r>
        <w:rPr>
          <w:rFonts w:ascii="Cambria Math" w:hAnsi="Calibri Light"/>
          <w:sz w:val="26"/>
          <w:szCs w:val="26"/>
        </w:rPr>
        <w:t>0</w:t>
      </w:r>
      <w:r>
        <w:rPr>
          <w:rFonts w:ascii="Cambria Math" w:hAnsi="Cambria Math"/>
          <w:sz w:val="26"/>
          <w:szCs w:val="26"/>
        </w:rPr>
        <w:t>EdL</w:t>
      </w:r>
      <w:r>
        <w:rPr>
          <w:rFonts w:ascii="Cambria Math" w:hAnsi="Calibri Light"/>
          <w:sz w:val="26"/>
          <w:szCs w:val="26"/>
        </w:rPr>
        <w:t xml:space="preserve">         </w:t>
      </w:r>
      <w:r>
        <w:rPr>
          <w:rFonts w:ascii="Cambria Math" w:hAnsi="Calibri Light"/>
          <w:sz w:val="26"/>
          <w:szCs w:val="26"/>
        </w:rPr>
        <w:t>…</w:t>
      </w:r>
      <w:r>
        <w:rPr>
          <w:rFonts w:ascii="Cambria Math" w:hAnsi="Calibri Light"/>
          <w:sz w:val="26"/>
          <w:szCs w:val="26"/>
        </w:rPr>
        <w:t xml:space="preserve">          (3)</w:t>
      </w:r>
    </w:p>
    <w:p>
      <w:pPr>
        <w:pStyle w:val="style0"/>
        <w:spacing w:after="0" w:lineRule="auto" w:line="360"/>
        <w:jc w:val="both"/>
        <w:rPr>
          <w:rFonts w:ascii="Calibri Light" w:hAnsi="Calibri Light"/>
          <w:b/>
          <w:sz w:val="26"/>
          <w:szCs w:val="26"/>
        </w:rPr>
      </w:pPr>
      <w:r>
        <w:rPr>
          <w:rFonts w:ascii="Calibri Light" w:hAnsi="Calibri Light"/>
          <w:b/>
          <w:sz w:val="26"/>
          <w:szCs w:val="26"/>
        </w:rPr>
        <w:t>Then total work done in moving the test charge f</w:t>
      </w:r>
      <w:r>
        <w:rPr>
          <w:rFonts w:ascii="Calibri Light" w:hAnsi="Calibri Light"/>
          <w:b/>
          <w:sz w:val="26"/>
          <w:szCs w:val="26"/>
        </w:rPr>
        <w:t xml:space="preserve">rom </w:t>
      </w:r>
      <m:oMath>
        <m:r>
          <m:rPr>
            <m:sty m:val="bi"/>
          </m:rPr>
          <w:rPr>
            <w:rFonts w:ascii="Cambria Math" w:hAnsi="Cambria Math"/>
            <w:sz w:val="26"/>
            <w:szCs w:val="26"/>
          </w:rPr>
          <m:t>A</m:t>
        </m:r>
      </m:oMath>
      <w:r>
        <w:rPr>
          <w:rFonts w:ascii="Calibri Light" w:hAnsi="Calibri Light"/>
          <w:b/>
          <w:sz w:val="26"/>
          <w:szCs w:val="26"/>
        </w:rPr>
      </w:r>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w:t>
      </w:r>
      <w:r>
        <w:rPr>
          <w:rFonts w:ascii="Calibri Light" w:hAnsi="Calibri Light"/>
          <w:b/>
          <w:sz w:val="26"/>
          <w:szCs w:val="26"/>
        </w:rPr>
        <w:t>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Putting equat</w:t>
      </w:r>
      <w:r>
        <w:rPr>
          <w:rFonts w:ascii="Calibri Light" w:hAnsi="Calibri Light"/>
          <w:b/>
          <w:sz w:val="26"/>
          <w:szCs w:val="26"/>
        </w:rPr>
        <w:t xml:space="preserve">ion </w:t>
      </w:r>
      <m:oMath>
        <m:r>
          <m:rPr>
            <m:sty m:val="bi"/>
          </m:rPr>
          <w:rPr>
            <w:rFonts w:ascii="Cambria Math" w:hAnsi="Cambria Math"/>
            <w:sz w:val="26"/>
            <w:szCs w:val="26"/>
          </w:rPr>
          <m:t>(4)</m:t>
        </m:r>
      </m:oMath>
      <w:r>
        <w:rPr>
          <w:rFonts w:ascii="Calibri Light" w:hAnsi="Calibri Light"/>
          <w:b/>
          <w:sz w:val="26"/>
          <w:szCs w:val="26"/>
        </w:rPr>
      </w:r>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yie</w:t>
      </w:r>
      <w:r>
        <w:rPr>
          <w:rFonts w:ascii="Calibri Light" w:hAnsi="Calibri Light"/>
          <w:b/>
          <w:sz w:val="26"/>
          <w:szCs w:val="26"/>
        </w:rPr>
        <w:t>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 defined as the strength of the magnetic field which can be represented by line of  forces. It is represented by the symbol Φ.mathematically given as Φ=B.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the question we were given paramiters such as </w:t>
      </w:r>
    </w:p>
    <w:p>
      <w:pPr>
        <w:pStyle w:val="style0"/>
        <w:rPr>
          <w:rFonts w:ascii="Calibri" w:cs="Calibri" w:hAnsi="Calibri"/>
          <w:b/>
          <w:noProof/>
          <w:sz w:val="32"/>
          <w:szCs w:val="32"/>
        </w:rPr>
      </w:pPr>
      <w:r>
        <w:rPr>
          <w:rFonts w:ascii="Calibri" w:cs="Calibri" w:hAnsi="Calibri"/>
          <w:b/>
          <w:noProof/>
          <w:sz w:val="32"/>
          <w:szCs w:val="32"/>
        </w:rPr>
        <w:t>i.mass of the electron =9.11x10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 xml:space="preserve">and you are asked to find the cyclotron frequency which is equal or the same thing as angular speed.it is called cyclotron frequency because it is a frequency of an accelerator called cyclotron. </w:t>
      </w:r>
    </w:p>
    <w:p>
      <w:pPr>
        <w:pStyle w:val="style0"/>
        <w:rPr>
          <w:rFonts w:ascii="Calibri" w:cs="Calibri" w:eastAsia="SimSun" w:hAnsi="Calibri"/>
          <w:b/>
          <w:noProof/>
          <w:sz w:val="32"/>
          <w:szCs w:val="32"/>
        </w:rPr>
      </w:pPr>
      <w:r>
        <w:rPr>
          <w:rFonts w:ascii="Calibri" w:cs="Calibri" w:hAnsi="Calibri"/>
          <w:b/>
          <w:noProof/>
          <w:sz w:val="32"/>
          <w:szCs w:val="32"/>
        </w:rPr>
        <w:t>Recall that angular speed is given as</w:t>
      </w:r>
      <w:r>
        <w:rPr>
          <w:rFonts w:ascii="Calibri" w:cs="Calibri" w:hAnsi="Calibri"/>
          <w:b/>
          <w:noProof/>
          <w:sz w:val="32"/>
          <w:szCs w:val="32"/>
        </w:rPr>
        <w:t xml:space="preserve">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SimSun" w:hAnsi="Calibri"/>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p>
    <w:p>
      <w:pPr>
        <w:pStyle w:val="style0"/>
        <w:rPr>
          <w:rFonts w:ascii="Cambria Math" w:cs="Calibri" w:hAnsi="Cambria Math"/>
          <w:b/>
          <w:sz w:val="32"/>
          <w:szCs w:val="32"/>
        </w:rPr>
      </w:pPr>
      <w:r>
        <w:rPr>
          <w:rFonts w:ascii="Calibri" w:cs="Calibri" w:eastAsia="SimSun" w:hAnsi="Calibri"/>
          <w:b/>
          <w:noProof/>
          <w:sz w:val="32"/>
          <w:szCs w:val="32"/>
        </w:rPr>
        <w:pict>
          <v:line id="1098" stroked="t" from="223.5pt,24.15pt" to="421.0pt,25.25pt" style="position:absolute;z-index:4;mso-position-horizontal-relative:text;mso-position-vertical-relative:text;mso-width-relative:page;mso-height-relative:page;mso-wrap-distance-left:0.0pt;mso-wrap-distance-right:0.0pt;visibility:visible;">
            <v:stroke joinstyle="miter" weight="0.5pt"/>
            <v:fill/>
          </v:line>
        </w:pict>
      </w:r>
      <w:r>
        <w:rPr>
          <w:rFonts w:ascii="Calibri" w:cs="Calibri" w:eastAsia="SimSun" w:hAnsi="Calibri"/>
          <w:b/>
          <w:noProof/>
          <w:sz w:val="32"/>
          <w:szCs w:val="32"/>
        </w:rPr>
        <w:t>Substituting we ha</w:t>
      </w:r>
      <w:r>
        <w:rPr>
          <w:rFonts w:ascii="Calibri" w:cs="Calibri" w:eastAsia="SimSun" w:hAnsi="Calibri"/>
          <w:b/>
          <w:noProof/>
          <w:sz w:val="32"/>
          <w:szCs w:val="32"/>
        </w:rPr>
        <w:t>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SimSun" w:hAnsi="Calibri"/>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r>
        <w:rPr>
          <w:rFonts w:ascii="Calibri" w:cs="Calibri" w:eastAsia="SimSun"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SimSun"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SimSun" w:hAnsi="Calibri"/>
          <w:b/>
          <w:sz w:val="26"/>
          <w:szCs w:val="26"/>
        </w:rPr>
        <w:t>=62222222222.22222T</w:t>
      </w:r>
      <w:r>
        <w:rPr>
          <w:rFonts w:ascii="Calibri" w:cs="Calibri" w:eastAsia="SimSun" w:hAnsi="Calibri"/>
          <w:b/>
          <w:sz w:val="26"/>
          <w:szCs w:val="26"/>
          <w:vertAlign w:val="superscript"/>
        </w:rPr>
        <w:t>-1</w:t>
      </w:r>
    </w:p>
    <w:p>
      <w:pPr>
        <w:pStyle w:val="style0"/>
        <w:rPr>
          <w:rFonts w:ascii="Calibri" w:cs="Calibri" w:eastAsia="SimSun" w:hAnsi="Calibri"/>
          <w:b/>
          <w:sz w:val="32"/>
          <w:szCs w:val="32"/>
        </w:rPr>
      </w:pPr>
      <w:r>
        <w:rPr>
          <w:rFonts w:ascii="Calibri" w:cs="Calibri" w:eastAsia="SimSun" w:hAnsi="Calibri"/>
          <w:b/>
          <w:sz w:val="32"/>
          <w:szCs w:val="32"/>
        </w:rPr>
        <w:t>SO since cyclotron frequency is equal to angular speed the cyclotron frequency is equal to =62222222222.22222</w:t>
      </w:r>
      <w:r>
        <w:rPr>
          <w:rFonts w:ascii="Calibri" w:cs="Calibri" w:eastAsia="SimSun" w:hAnsi="Calibri"/>
          <w:b/>
          <w:sz w:val="32"/>
          <w:szCs w:val="32"/>
          <w:vertAlign w:val="superscript"/>
        </w:rPr>
        <w:t>T-1</w:t>
      </w:r>
      <w:r>
        <w:rPr>
          <w:rFonts w:ascii="Calibri" w:cs="Calibri" w:eastAsia="SimSun" w:hAnsi="Calibri"/>
          <w:b/>
          <w:sz w:val="32"/>
          <w:szCs w:val="32"/>
        </w:rPr>
        <w:t xml:space="preserve"> , having a unit as 1\T which is equal to the unit of frequency dimensionally.</w:t>
      </w:r>
    </w:p>
    <w:p>
      <w:pPr>
        <w:pStyle w:val="style0"/>
        <w:rPr>
          <w:rFonts w:ascii="Calibri" w:cs="Calibri" w:eastAsia="SimSun" w:hAnsi="Calibri"/>
          <w:b/>
          <w:sz w:val="32"/>
          <w:szCs w:val="32"/>
        </w:rPr>
      </w:pPr>
    </w:p>
    <w:p>
      <w:pPr>
        <w:pStyle w:val="style0"/>
        <w:rPr>
          <w:rFonts w:ascii="Calibri" w:cs="Calibri" w:eastAsia="SimSun" w:hAnsi="Calibri"/>
          <w:b/>
          <w:sz w:val="32"/>
          <w:szCs w:val="32"/>
        </w:rPr>
      </w:pPr>
      <w:r>
        <w:rPr>
          <w:rFonts w:ascii="Calibri" w:cs="Calibri" w:eastAsia="SimSun" w:hAnsi="Calibri"/>
          <w:b/>
          <w:sz w:val="32"/>
          <w:szCs w:val="32"/>
        </w:rPr>
        <w:t>5b.Biot-savart</w:t>
      </w:r>
      <w:r>
        <w:rPr>
          <w:rFonts w:ascii="Calibri" w:cs="Calibri" w:eastAsia="SimSun" w:hAnsi="Calibri"/>
          <w:b/>
          <w:sz w:val="32"/>
          <w:szCs w:val="32"/>
        </w:rPr>
        <w:t xml:space="preserve"> law states that the magnetic field is directly proportional to the product permeability of free space(µ),the current(I),the change in length,  the radius and inversely proportional to square of radius (r</w:t>
      </w:r>
      <w:r>
        <w:rPr>
          <w:rFonts w:ascii="Calibri" w:cs="Calibri" w:eastAsia="SimSun" w:hAnsi="Calibri"/>
          <w:b/>
          <w:sz w:val="32"/>
          <w:szCs w:val="32"/>
          <w:vertAlign w:val="superscript"/>
        </w:rPr>
        <w:t>2</w:t>
      </w:r>
      <w:r>
        <w:rPr>
          <w:rFonts w:ascii="Calibri" w:cs="Calibri" w:eastAsia="SimSun" w:hAnsi="Calibri"/>
          <w:b/>
          <w:sz w:val="32"/>
          <w:szCs w:val="32"/>
        </w:rPr>
        <w:t xml:space="preserve"> ). It can be represented  mathematically</w:t>
      </w:r>
      <w:r>
        <w:rPr>
          <w:rFonts w:ascii="Calibri" w:cs="Calibri" w:eastAsia="SimSun"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w:t>
      </w:r>
      <w:r>
        <w:rPr>
          <w:rFonts w:ascii="Calibri Light" w:hAnsi="Calibri Light"/>
          <w:b/>
          <w:sz w:val="26"/>
          <w:szCs w:val="26"/>
        </w:rPr>
        <w:t>ere</w:t>
      </w:r>
      <w:r>
        <w:rPr>
          <w:rFonts w:ascii="Calibri Light" w:eastAsia="SimSun"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w:t>
      </w:r>
      <w:r>
        <w:rPr>
          <w:rFonts w:ascii="Calibri Light" w:hAnsi="Calibri Light"/>
          <w:b/>
          <w:sz w:val="26"/>
          <w:szCs w:val="26"/>
        </w:rPr>
        <w:t>ce.</w:t>
      </w:r>
    </w:p>
    <w:p>
      <w:pPr>
        <w:pStyle w:val="style0"/>
        <w:spacing w:after="0" w:lineRule="auto" w:line="360"/>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SimSun" w:hAnsi="Calibri"/>
          <w:b/>
          <w:sz w:val="26"/>
          <w:szCs w:val="26"/>
        </w:rPr>
      </w:pPr>
      <w:r>
        <w:rPr>
          <w:rFonts w:ascii="Calibri" w:cs="Calibri" w:eastAsia="SimSun" w:hAnsi="Calibri"/>
          <w:b/>
          <w:sz w:val="32"/>
          <w:szCs w:val="32"/>
        </w:rPr>
        <w:t xml:space="preserve"> The unit</w:t>
      </w:r>
      <w:r>
        <w:rPr>
          <w:rFonts w:ascii="Calibri" w:cs="Calibri" w:eastAsia="SimSun" w:hAnsi="Calibri"/>
          <w:b/>
          <w:sz w:val="32"/>
          <w:szCs w:val="32"/>
        </w:rPr>
        <w:t xml:space="preserve">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SimSun" w:hAnsi="Calibri"/>
          <w:b/>
          <w:sz w:val="26"/>
          <w:szCs w:val="26"/>
        </w:rPr>
        <w:t xml:space="preserve"> is weber\metre square</w:t>
      </w:r>
    </w:p>
    <w:p>
      <w:pPr>
        <w:pStyle w:val="style0"/>
        <w:rPr>
          <w:rFonts w:ascii="Calibri" w:cs="Calibri" w:eastAsia="SimSun" w:hAnsi="Calibri"/>
          <w:b/>
          <w:sz w:val="32"/>
          <w:szCs w:val="32"/>
        </w:rPr>
      </w:pPr>
    </w:p>
    <w:p>
      <w:pPr>
        <w:pStyle w:val="style0"/>
        <w:spacing w:after="0" w:lineRule="auto" w:line="360"/>
        <w:rPr>
          <w:rFonts w:ascii="Calibri Light" w:hAnsi="Calibri Light"/>
          <w:b/>
          <w:sz w:val="26"/>
          <w:szCs w:val="26"/>
        </w:rPr>
      </w:pPr>
      <w:r>
        <w:rPr>
          <w:rFonts w:ascii="Calibri" w:cs="Calibri" w:eastAsia="SimSun" w:hAnsi="Calibri"/>
          <w:b/>
          <w:sz w:val="26"/>
          <w:szCs w:val="26"/>
          <w:vertAlign w:val="superscript"/>
        </w:rPr>
        <w:t xml:space="preserve"> </w:t>
      </w:r>
      <w:r>
        <w:rPr>
          <w:rFonts w:ascii="Calibri" w:cs="Calibri" w:eastAsia="SimSun"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2"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Applying the Biot-Savart law, we find the magnitude of the fi</w:t>
      </w:r>
      <w:r>
        <w:rPr>
          <w:rFonts w:ascii="Calibri Light" w:hAnsi="Calibri Light"/>
          <w:b/>
          <w:sz w:val="26"/>
          <w:szCs w:val="26"/>
        </w:rPr>
        <w:t xml:space="preserve">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From diagr</w:t>
      </w:r>
      <w:r>
        <w:rPr>
          <w:rFonts w:ascii="Calibri Light" w:hAnsi="Calibri Light"/>
          <w:b/>
          <w:sz w:val="26"/>
          <w:szCs w:val="26"/>
        </w:rPr>
        <w:t xml:space="preserve">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Substitut</w:t>
      </w:r>
      <w:r>
        <w:rPr>
          <w:rFonts w:ascii="Calibri Light" w:hAnsi="Calibri Light"/>
          <w:b/>
          <w:sz w:val="26"/>
          <w:szCs w:val="26"/>
        </w:rPr>
        <w:t xml:space="preserve">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SimSun" w:hAnsi="Calibri Light"/>
          <w:b/>
          <w:sz w:val="26"/>
          <w:szCs w:val="26"/>
        </w:rPr>
        <w:t xml:space="preserve"> </w:t>
      </w:r>
      <w:r>
        <w:rPr>
          <w:rFonts w:ascii="Calibri Light" w:hAnsi="Calibri Light"/>
          <w:b/>
          <w:sz w:val="26"/>
          <w:szCs w:val="26"/>
        </w:rPr>
        <w:t>i</w:t>
      </w:r>
      <w:r>
        <w:rPr>
          <w:rFonts w:ascii="Calibri Light" w:hAnsi="Calibri Light"/>
          <w:b/>
          <w:sz w:val="26"/>
          <w:szCs w:val="26"/>
        </w:rPr>
        <w:t xml:space="preserve">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w:t>
      </w:r>
      <w:r>
        <w:rPr>
          <w:rFonts w:ascii="Calibri Light" w:hAnsi="Calibri Light"/>
          <w:b/>
          <w:sz w:val="26"/>
          <w:szCs w:val="26"/>
        </w:rPr>
        <w:t>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Recal</w:t>
      </w:r>
      <w:r>
        <w:rPr>
          <w:rFonts w:ascii="Calibri Light" w:hAnsi="Calibri Light"/>
          <w:b/>
          <w:sz w:val="26"/>
          <w:szCs w:val="26"/>
        </w:rPr>
        <w:t xml:space="preserve">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w:t>
      </w:r>
      <w:r>
        <w:rPr>
          <w:rFonts w:ascii="Calibri Light" w:hAnsi="Calibri Light"/>
          <w:b/>
          <w:sz w:val="26"/>
          <w:szCs w:val="26"/>
        </w:rPr>
        <w:t>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Equat</w:t>
      </w:r>
      <w:r>
        <w:rPr>
          <w:rFonts w:ascii="Calibri Light" w:hAnsi="Calibri Light"/>
          <w:b/>
          <w:sz w:val="26"/>
          <w:szCs w:val="26"/>
        </w:rPr>
        <w:t xml:space="preserve">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w:t>
      </w:r>
      <w:r>
        <w:rPr>
          <w:rFonts w:ascii="Calibri Light" w:hAnsi="Calibri Light"/>
          <w:b/>
          <w:sz w:val="26"/>
          <w:szCs w:val="26"/>
        </w:rPr>
        <w:t>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When the len</w:t>
      </w:r>
      <w:r>
        <w:rPr>
          <w:rFonts w:ascii="Calibri Light" w:hAnsi="Calibri Light"/>
          <w:b/>
          <w:sz w:val="26"/>
          <w:szCs w:val="26"/>
        </w:rPr>
        <w:t xml:space="preserve">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w:t>
      </w:r>
      <w:r>
        <w:rPr>
          <w:rFonts w:ascii="Calibri Light" w:hAnsi="Calibri Light"/>
          <w:b/>
          <w:sz w:val="26"/>
          <w:szCs w:val="26"/>
        </w:rPr>
        <w:t xml:space="preserve">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w:t>
      </w:r>
      <w:r>
        <w:rPr>
          <w:rFonts w:ascii="Calibri Light" w:hAnsi="Calibri Light"/>
          <w:b/>
          <w:sz w:val="26"/>
          <w:szCs w:val="26"/>
        </w:rPr>
        <w:t xml:space="preserve">hen </w:t>
      </w:r>
      <m:oMath>
        <m:r>
          <m:rPr>
            <m:sty m:val="bi"/>
          </m:rPr>
          <w:rPr>
            <w:rFonts w:ascii="Cambria Math" w:hAnsi="Cambria Math"/>
            <w:sz w:val="26"/>
            <w:szCs w:val="26"/>
          </w:rPr>
          <m:t>a</m:t>
        </m:r>
      </m:oMath>
      <w:r>
        <w:rPr>
          <w:rFonts w:ascii="Calibri Light" w:hAnsi="Calibri Light"/>
          <w:b/>
          <w:sz w:val="26"/>
          <w:szCs w:val="26"/>
        </w:rPr>
        <w:t xml:space="preserve"> is much largert</w:t>
      </w:r>
      <w:r>
        <w:rPr>
          <w:rFonts w:ascii="Calibri Light" w:hAnsi="Calibri Light"/>
          <w:b/>
          <w:sz w:val="26"/>
          <w:szCs w:val="26"/>
        </w:rPr>
        <w:t>han</w:t>
      </w:r>
      <w:r>
        <w:rPr>
          <w:rFonts w:ascii="Calibri Light" w:hAnsi="Calibri Light"/>
          <w:b/>
          <w:sz w:val="26"/>
          <w:szCs w:val="26"/>
        </w:rPr>
        <w:t xml:space="preserve">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In a physical situation, we have axial symmetry about the y- axis. Thus, at all points in a circle of rad</w:t>
      </w:r>
      <w:r>
        <w:rPr>
          <w:rFonts w:ascii="Calibri Light" w:hAnsi="Calibri Light"/>
          <w:b/>
          <w:sz w:val="26"/>
          <w:szCs w:val="26"/>
        </w:rPr>
        <w:t xml:space="preserve">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w:t>
      </w:r>
      <w:r>
        <w:rPr>
          <w:rFonts w:ascii="Calibri Light" w:hAnsi="Calibri Light"/>
          <w:b/>
          <w:sz w:val="26"/>
          <w:szCs w:val="26"/>
        </w:rPr>
        <w:t xml:space="preserve">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Equat</w:t>
      </w:r>
      <w:r>
        <w:rPr>
          <w:rFonts w:ascii="Calibri Light" w:hAnsi="Calibri Light"/>
          <w:b/>
          <w:sz w:val="26"/>
          <w:szCs w:val="26"/>
        </w:rPr>
        <w:t xml:space="preserve">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SimSun">
    <w:altName w:val="宋体"/>
    <w:panose1 w:val="02010600030000010101"/>
    <w:charset w:val="86"/>
    <w:family w:val="auto"/>
    <w:pitch w:val="variable"/>
    <w:sig w:usb0="00000003" w:usb1="288F0000" w:usb2="00000016" w:usb3="00000000" w:csb0="00040001" w:csb1="00000000"/>
  </w:font>
  <w:font w:name="Calibri">
    <w:altName w:val="Calibri"/>
    <w:panose1 w:val="020f0502020000030204"/>
    <w:charset w:val="00"/>
    <w:family w:val="swiss"/>
    <w:pitch w:val="variable"/>
    <w:sig w:usb0="E00002FF" w:usb1="4000ACFF" w:usb2="00000001" w:usb3="00000000" w:csb0="0000019F" w:csb1="00000000"/>
  </w:font>
  <w:font w:name="Calibri Light">
    <w:altName w:val="Calibri Light"/>
    <w:panose1 w:val="020f0302020000030204"/>
    <w:charset w:val="00"/>
    <w:family w:val="swiss"/>
    <w:pitch w:val="variable"/>
    <w:sig w:usb0="A00002EF" w:usb1="4000207B" w:usb2="00000000" w:usb3="00000000" w:csb0="0000019F" w:csb1="00000000"/>
  </w:font>
  <w:font w:name="Cambria Math">
    <w:altName w:val="Cambria Math"/>
    <w:panose1 w:val="02040503050000030204"/>
    <w:charset w:val="00"/>
    <w:family w:val="roman"/>
    <w:pitch w:val="variable"/>
    <w:sig w:usb0="E00006FF" w:usb1="420024FF" w:usb2="02000000" w:usb3="00000000" w:csb0="0000019F" w:csb1="00000000"/>
  </w:font>
  <w:font w:name="Cambria">
    <w:altName w:val="Cambria"/>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6"/>
  <w:proofState w:spelling="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8f15c195-e10d-4508-bd3c-1d60a8acdaf7"/>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846deda2-14e4-422d-9963-ff68b9474582"/>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819</Words>
  <Characters>4325</Characters>
  <Application>WPS Office</Application>
  <DocSecurity>0</DocSecurity>
  <Paragraphs>95</Paragraphs>
  <ScaleCrop>false</ScaleCrop>
  <LinksUpToDate>false</LinksUpToDate>
  <CharactersWithSpaces>5340</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2020-04-20T10:07:43Z</dcterms:created>
  <dc:creator>HP</dc:creator>
  <lastModifiedBy>Infinix X650B</lastModifiedBy>
  <dcterms:modified xsi:type="dcterms:W3CDTF">2020-04-20T10:07:43Z</dcterms:modified>
  <revision>8</revision>
</coreProperties>
</file>

<file path=docProps/custom.xml><?xml version="1.0" encoding="utf-8"?>
<Properties xmlns="http://schemas.openxmlformats.org/officeDocument/2006/custom-properties" xmlns:vt="http://schemas.openxmlformats.org/officeDocument/2006/docPropsVTypes"/>
</file>