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12D" w:rsidRPr="00BA2414" w:rsidRDefault="0098612D">
      <w:pPr>
        <w:rPr>
          <w:rFonts w:ascii="Times New Roman" w:hAnsi="Times New Roman" w:cs="Times New Roman"/>
          <w:sz w:val="24"/>
          <w:szCs w:val="24"/>
        </w:rPr>
      </w:pPr>
    </w:p>
    <w:p w:rsidR="00BA2414" w:rsidRPr="00BA2414" w:rsidRDefault="00BA2414">
      <w:pPr>
        <w:rPr>
          <w:rFonts w:ascii="Times New Roman" w:hAnsi="Times New Roman" w:cs="Times New Roman"/>
          <w:sz w:val="24"/>
          <w:szCs w:val="24"/>
        </w:rPr>
      </w:pPr>
    </w:p>
    <w:p w:rsidR="00BA2414" w:rsidRPr="00BA2414" w:rsidRDefault="00BA2414">
      <w:pPr>
        <w:rPr>
          <w:rFonts w:ascii="Times New Roman" w:hAnsi="Times New Roman" w:cs="Times New Roman"/>
          <w:sz w:val="24"/>
          <w:szCs w:val="24"/>
        </w:rPr>
      </w:pPr>
    </w:p>
    <w:p w:rsidR="00BA2414" w:rsidRPr="00BA2414" w:rsidRDefault="00BA2414">
      <w:pPr>
        <w:rPr>
          <w:rFonts w:ascii="Times New Roman" w:hAnsi="Times New Roman" w:cs="Times New Roman"/>
          <w:sz w:val="24"/>
          <w:szCs w:val="24"/>
        </w:rPr>
      </w:pPr>
    </w:p>
    <w:p w:rsidR="00850191" w:rsidRPr="00BA2414" w:rsidRDefault="00850191">
      <w:pPr>
        <w:rPr>
          <w:rFonts w:ascii="Times New Roman" w:hAnsi="Times New Roman" w:cs="Times New Roman"/>
          <w:sz w:val="24"/>
          <w:szCs w:val="24"/>
        </w:rPr>
      </w:pPr>
      <w:r w:rsidRPr="00BA2414">
        <w:rPr>
          <w:rFonts w:ascii="Times New Roman" w:hAnsi="Times New Roman" w:cs="Times New Roman"/>
          <w:sz w:val="24"/>
          <w:szCs w:val="24"/>
        </w:rPr>
        <w:t>NAME: KOLAWOLE OLUREMI GRACE</w:t>
      </w:r>
    </w:p>
    <w:p w:rsidR="00850191" w:rsidRPr="00BA2414" w:rsidRDefault="00850191">
      <w:pPr>
        <w:rPr>
          <w:rFonts w:ascii="Times New Roman" w:hAnsi="Times New Roman" w:cs="Times New Roman"/>
          <w:sz w:val="24"/>
          <w:szCs w:val="24"/>
        </w:rPr>
      </w:pPr>
      <w:r w:rsidRPr="00BA2414">
        <w:rPr>
          <w:rFonts w:ascii="Times New Roman" w:hAnsi="Times New Roman" w:cs="Times New Roman"/>
          <w:sz w:val="24"/>
          <w:szCs w:val="24"/>
        </w:rPr>
        <w:t>DEPARTMENT: HUMAN ANATOMY</w:t>
      </w:r>
    </w:p>
    <w:p w:rsidR="00850191" w:rsidRPr="00BA2414" w:rsidRDefault="00850191">
      <w:pPr>
        <w:rPr>
          <w:rFonts w:ascii="Times New Roman" w:hAnsi="Times New Roman" w:cs="Times New Roman"/>
          <w:sz w:val="24"/>
          <w:szCs w:val="24"/>
        </w:rPr>
      </w:pPr>
      <w:r w:rsidRPr="00BA2414">
        <w:rPr>
          <w:rFonts w:ascii="Times New Roman" w:hAnsi="Times New Roman" w:cs="Times New Roman"/>
          <w:sz w:val="24"/>
          <w:szCs w:val="24"/>
        </w:rPr>
        <w:t>MATRIC NUMBER: 18/MHS03/006</w:t>
      </w:r>
    </w:p>
    <w:p w:rsidR="00BA2414" w:rsidRPr="00BA2414" w:rsidRDefault="00BA2414">
      <w:pPr>
        <w:rPr>
          <w:rFonts w:ascii="Times New Roman" w:hAnsi="Times New Roman" w:cs="Times New Roman"/>
          <w:sz w:val="24"/>
          <w:szCs w:val="24"/>
        </w:rPr>
      </w:pPr>
      <w:r w:rsidRPr="00BA2414">
        <w:rPr>
          <w:rFonts w:ascii="Times New Roman" w:hAnsi="Times New Roman" w:cs="Times New Roman"/>
          <w:sz w:val="24"/>
          <w:szCs w:val="24"/>
        </w:rPr>
        <w:t>COURSE CODE: CSC 262</w:t>
      </w:r>
    </w:p>
    <w:p w:rsidR="00BA2414" w:rsidRPr="00BA2414" w:rsidRDefault="00BA2414">
      <w:pPr>
        <w:rPr>
          <w:rFonts w:ascii="Times New Roman" w:hAnsi="Times New Roman" w:cs="Times New Roman"/>
          <w:sz w:val="24"/>
          <w:szCs w:val="24"/>
        </w:rPr>
      </w:pPr>
      <w:r w:rsidRPr="00BA2414">
        <w:rPr>
          <w:rFonts w:ascii="Times New Roman" w:hAnsi="Times New Roman" w:cs="Times New Roman"/>
          <w:sz w:val="24"/>
          <w:szCs w:val="24"/>
        </w:rPr>
        <w:t>COURSE TITLE: BIOINFORMATICS II</w:t>
      </w:r>
    </w:p>
    <w:p w:rsidR="00850191" w:rsidRPr="00BA2414" w:rsidRDefault="00850191">
      <w:pPr>
        <w:rPr>
          <w:rFonts w:ascii="Times New Roman" w:hAnsi="Times New Roman" w:cs="Times New Roman"/>
          <w:sz w:val="24"/>
          <w:szCs w:val="24"/>
        </w:rPr>
      </w:pPr>
    </w:p>
    <w:p w:rsidR="00850191" w:rsidRPr="00BA2414" w:rsidRDefault="00850191">
      <w:pPr>
        <w:rPr>
          <w:rFonts w:ascii="Times New Roman" w:hAnsi="Times New Roman" w:cs="Times New Roman"/>
          <w:sz w:val="24"/>
          <w:szCs w:val="24"/>
        </w:rPr>
      </w:pPr>
    </w:p>
    <w:p w:rsidR="00850191" w:rsidRPr="00BA2414" w:rsidRDefault="00850191">
      <w:pPr>
        <w:rPr>
          <w:rFonts w:ascii="Times New Roman" w:hAnsi="Times New Roman" w:cs="Times New Roman"/>
          <w:sz w:val="24"/>
          <w:szCs w:val="24"/>
        </w:rPr>
      </w:pPr>
    </w:p>
    <w:p w:rsidR="00850191" w:rsidRPr="00BA2414" w:rsidRDefault="00850191">
      <w:pPr>
        <w:rPr>
          <w:rFonts w:ascii="Times New Roman" w:hAnsi="Times New Roman" w:cs="Times New Roman"/>
          <w:sz w:val="24"/>
          <w:szCs w:val="24"/>
        </w:rPr>
      </w:pPr>
    </w:p>
    <w:p w:rsidR="00850191" w:rsidRPr="00BA2414" w:rsidRDefault="00850191">
      <w:pPr>
        <w:rPr>
          <w:rFonts w:ascii="Times New Roman" w:hAnsi="Times New Roman" w:cs="Times New Roman"/>
          <w:sz w:val="24"/>
          <w:szCs w:val="24"/>
        </w:rPr>
      </w:pPr>
    </w:p>
    <w:p w:rsidR="00850191" w:rsidRPr="00BA2414" w:rsidRDefault="00850191">
      <w:pPr>
        <w:rPr>
          <w:rFonts w:ascii="Times New Roman" w:hAnsi="Times New Roman" w:cs="Times New Roman"/>
          <w:sz w:val="24"/>
          <w:szCs w:val="24"/>
        </w:rPr>
      </w:pPr>
    </w:p>
    <w:p w:rsidR="00850191" w:rsidRPr="00BA2414" w:rsidRDefault="00850191">
      <w:pPr>
        <w:rPr>
          <w:rFonts w:ascii="Times New Roman" w:hAnsi="Times New Roman" w:cs="Times New Roman"/>
          <w:sz w:val="24"/>
          <w:szCs w:val="24"/>
        </w:rPr>
      </w:pPr>
    </w:p>
    <w:p w:rsidR="00850191" w:rsidRPr="00BA2414" w:rsidRDefault="00850191">
      <w:pPr>
        <w:rPr>
          <w:rFonts w:ascii="Times New Roman" w:hAnsi="Times New Roman" w:cs="Times New Roman"/>
          <w:sz w:val="24"/>
          <w:szCs w:val="24"/>
        </w:rPr>
      </w:pPr>
    </w:p>
    <w:p w:rsidR="00850191" w:rsidRPr="00BA2414" w:rsidRDefault="00850191">
      <w:pPr>
        <w:rPr>
          <w:rFonts w:ascii="Times New Roman" w:hAnsi="Times New Roman" w:cs="Times New Roman"/>
          <w:sz w:val="24"/>
          <w:szCs w:val="24"/>
        </w:rPr>
      </w:pPr>
    </w:p>
    <w:p w:rsidR="00850191" w:rsidRPr="00BA2414" w:rsidRDefault="00850191">
      <w:pPr>
        <w:rPr>
          <w:rFonts w:ascii="Times New Roman" w:hAnsi="Times New Roman" w:cs="Times New Roman"/>
          <w:sz w:val="24"/>
          <w:szCs w:val="24"/>
        </w:rPr>
      </w:pPr>
    </w:p>
    <w:p w:rsidR="00850191" w:rsidRPr="00BA2414" w:rsidRDefault="00850191">
      <w:pPr>
        <w:rPr>
          <w:rFonts w:ascii="Times New Roman" w:hAnsi="Times New Roman" w:cs="Times New Roman"/>
          <w:sz w:val="24"/>
          <w:szCs w:val="24"/>
        </w:rPr>
      </w:pPr>
    </w:p>
    <w:p w:rsidR="00850191" w:rsidRPr="00BA2414" w:rsidRDefault="00850191">
      <w:pPr>
        <w:rPr>
          <w:rFonts w:ascii="Times New Roman" w:hAnsi="Times New Roman" w:cs="Times New Roman"/>
          <w:sz w:val="24"/>
          <w:szCs w:val="24"/>
        </w:rPr>
      </w:pPr>
    </w:p>
    <w:p w:rsidR="00850191" w:rsidRPr="00BA2414" w:rsidRDefault="00850191">
      <w:pPr>
        <w:rPr>
          <w:rFonts w:ascii="Times New Roman" w:hAnsi="Times New Roman" w:cs="Times New Roman"/>
          <w:sz w:val="24"/>
          <w:szCs w:val="24"/>
        </w:rPr>
      </w:pPr>
    </w:p>
    <w:p w:rsidR="00850191" w:rsidRPr="00BA2414" w:rsidRDefault="00850191">
      <w:pPr>
        <w:rPr>
          <w:rFonts w:ascii="Times New Roman" w:hAnsi="Times New Roman" w:cs="Times New Roman"/>
          <w:sz w:val="24"/>
          <w:szCs w:val="24"/>
        </w:rPr>
      </w:pPr>
    </w:p>
    <w:p w:rsidR="00850191" w:rsidRPr="00BA2414" w:rsidRDefault="00850191">
      <w:pPr>
        <w:rPr>
          <w:rFonts w:ascii="Times New Roman" w:hAnsi="Times New Roman" w:cs="Times New Roman"/>
          <w:sz w:val="24"/>
          <w:szCs w:val="24"/>
        </w:rPr>
      </w:pPr>
    </w:p>
    <w:p w:rsidR="00850191" w:rsidRPr="00BA2414" w:rsidRDefault="00850191">
      <w:pPr>
        <w:rPr>
          <w:rFonts w:ascii="Times New Roman" w:hAnsi="Times New Roman" w:cs="Times New Roman"/>
          <w:sz w:val="24"/>
          <w:szCs w:val="24"/>
        </w:rPr>
      </w:pPr>
    </w:p>
    <w:p w:rsidR="00850191" w:rsidRPr="00BA2414" w:rsidRDefault="00850191">
      <w:pPr>
        <w:rPr>
          <w:rFonts w:ascii="Times New Roman" w:hAnsi="Times New Roman" w:cs="Times New Roman"/>
          <w:sz w:val="24"/>
          <w:szCs w:val="24"/>
        </w:rPr>
      </w:pPr>
    </w:p>
    <w:p w:rsidR="00850191" w:rsidRPr="00BA2414" w:rsidRDefault="00850191">
      <w:pPr>
        <w:rPr>
          <w:rFonts w:ascii="Times New Roman" w:hAnsi="Times New Roman" w:cs="Times New Roman"/>
          <w:sz w:val="24"/>
          <w:szCs w:val="24"/>
        </w:rPr>
      </w:pPr>
    </w:p>
    <w:p w:rsidR="00BA2414" w:rsidRPr="00BA2414" w:rsidRDefault="00BA2414">
      <w:pPr>
        <w:rPr>
          <w:rFonts w:ascii="Times New Roman" w:hAnsi="Times New Roman" w:cs="Times New Roman"/>
          <w:sz w:val="24"/>
          <w:szCs w:val="24"/>
        </w:rPr>
      </w:pPr>
    </w:p>
    <w:p w:rsidR="00BA2414" w:rsidRPr="00BA2414" w:rsidRDefault="00BA2414">
      <w:pPr>
        <w:rPr>
          <w:rFonts w:ascii="Times New Roman" w:hAnsi="Times New Roman" w:cs="Times New Roman"/>
          <w:sz w:val="24"/>
          <w:szCs w:val="24"/>
        </w:rPr>
      </w:pPr>
    </w:p>
    <w:p w:rsidR="00850191" w:rsidRPr="00BA2414" w:rsidRDefault="00850191">
      <w:pPr>
        <w:rPr>
          <w:rFonts w:ascii="Times New Roman" w:hAnsi="Times New Roman" w:cs="Times New Roman"/>
          <w:sz w:val="24"/>
          <w:szCs w:val="24"/>
        </w:rPr>
      </w:pPr>
      <w:r w:rsidRPr="00BA2414">
        <w:rPr>
          <w:rFonts w:ascii="Times New Roman" w:hAnsi="Times New Roman" w:cs="Times New Roman"/>
          <w:sz w:val="24"/>
          <w:szCs w:val="24"/>
        </w:rPr>
        <w:t xml:space="preserve">1a) List and discuss any three criterion of database searching </w:t>
      </w:r>
    </w:p>
    <w:p w:rsidR="00850191" w:rsidRPr="00BA2414" w:rsidRDefault="00850191">
      <w:pPr>
        <w:rPr>
          <w:rFonts w:ascii="Times New Roman" w:hAnsi="Times New Roman" w:cs="Times New Roman"/>
          <w:sz w:val="24"/>
          <w:szCs w:val="24"/>
        </w:rPr>
      </w:pPr>
      <w:r w:rsidRPr="00BA2414">
        <w:rPr>
          <w:rFonts w:ascii="Times New Roman" w:hAnsi="Times New Roman" w:cs="Times New Roman"/>
          <w:sz w:val="24"/>
          <w:szCs w:val="24"/>
        </w:rPr>
        <w:t xml:space="preserve">    </w:t>
      </w:r>
    </w:p>
    <w:p w:rsidR="00850191" w:rsidRPr="00BA2414" w:rsidRDefault="00850191" w:rsidP="00850191">
      <w:pPr>
        <w:pStyle w:val="ListParagraph"/>
        <w:numPr>
          <w:ilvl w:val="0"/>
          <w:numId w:val="2"/>
        </w:numPr>
        <w:rPr>
          <w:rFonts w:ascii="Times New Roman" w:hAnsi="Times New Roman" w:cs="Times New Roman"/>
          <w:sz w:val="24"/>
          <w:szCs w:val="24"/>
        </w:rPr>
      </w:pPr>
      <w:r w:rsidRPr="00BA2414">
        <w:rPr>
          <w:rFonts w:ascii="Times New Roman" w:hAnsi="Times New Roman" w:cs="Times New Roman"/>
          <w:sz w:val="24"/>
          <w:szCs w:val="24"/>
        </w:rPr>
        <w:t xml:space="preserve">Sensitivity </w:t>
      </w:r>
    </w:p>
    <w:p w:rsidR="00850191" w:rsidRPr="00BA2414" w:rsidRDefault="00850191" w:rsidP="00850191">
      <w:pPr>
        <w:pStyle w:val="ListParagraph"/>
        <w:numPr>
          <w:ilvl w:val="0"/>
          <w:numId w:val="2"/>
        </w:numPr>
        <w:rPr>
          <w:rFonts w:ascii="Times New Roman" w:hAnsi="Times New Roman" w:cs="Times New Roman"/>
          <w:sz w:val="24"/>
          <w:szCs w:val="24"/>
        </w:rPr>
      </w:pPr>
      <w:r w:rsidRPr="00BA2414">
        <w:rPr>
          <w:rFonts w:ascii="Times New Roman" w:hAnsi="Times New Roman" w:cs="Times New Roman"/>
          <w:sz w:val="24"/>
          <w:szCs w:val="24"/>
        </w:rPr>
        <w:t>Selectivity</w:t>
      </w:r>
    </w:p>
    <w:p w:rsidR="00850191" w:rsidRPr="00BA2414" w:rsidRDefault="00850191" w:rsidP="00850191">
      <w:pPr>
        <w:pStyle w:val="ListParagraph"/>
        <w:numPr>
          <w:ilvl w:val="0"/>
          <w:numId w:val="2"/>
        </w:numPr>
        <w:rPr>
          <w:rFonts w:ascii="Times New Roman" w:hAnsi="Times New Roman" w:cs="Times New Roman"/>
          <w:sz w:val="24"/>
          <w:szCs w:val="24"/>
        </w:rPr>
      </w:pPr>
      <w:r w:rsidRPr="00BA2414">
        <w:rPr>
          <w:rFonts w:ascii="Times New Roman" w:hAnsi="Times New Roman" w:cs="Times New Roman"/>
          <w:sz w:val="24"/>
          <w:szCs w:val="24"/>
        </w:rPr>
        <w:t>Speed</w:t>
      </w:r>
    </w:p>
    <w:p w:rsidR="00850191" w:rsidRPr="00BA2414" w:rsidRDefault="00850191" w:rsidP="00850191">
      <w:pPr>
        <w:rPr>
          <w:rFonts w:ascii="Times New Roman" w:hAnsi="Times New Roman" w:cs="Times New Roman"/>
          <w:sz w:val="24"/>
          <w:szCs w:val="24"/>
        </w:rPr>
      </w:pPr>
      <w:r w:rsidRPr="00BA2414">
        <w:rPr>
          <w:rFonts w:ascii="Times New Roman" w:hAnsi="Times New Roman" w:cs="Times New Roman"/>
          <w:sz w:val="24"/>
          <w:szCs w:val="24"/>
        </w:rPr>
        <w:t xml:space="preserve">  </w:t>
      </w:r>
    </w:p>
    <w:p w:rsidR="00850191" w:rsidRPr="00BA2414" w:rsidRDefault="00850191" w:rsidP="00850191">
      <w:pPr>
        <w:pStyle w:val="ListParagraph"/>
        <w:numPr>
          <w:ilvl w:val="0"/>
          <w:numId w:val="3"/>
        </w:numPr>
        <w:rPr>
          <w:rFonts w:ascii="Times New Roman" w:hAnsi="Times New Roman" w:cs="Times New Roman"/>
          <w:sz w:val="24"/>
          <w:szCs w:val="24"/>
        </w:rPr>
      </w:pPr>
      <w:r w:rsidRPr="00BA2414">
        <w:rPr>
          <w:rFonts w:ascii="Times New Roman" w:hAnsi="Times New Roman" w:cs="Times New Roman"/>
          <w:sz w:val="24"/>
          <w:szCs w:val="24"/>
        </w:rPr>
        <w:t>Sensitivity: Is the ability to find as many correct hits as possible. It is measured by the extent of inclusion of correctly identified sequence members of the same family. These correct hits are considered true positives in the database searching exercise.</w:t>
      </w:r>
    </w:p>
    <w:p w:rsidR="00850191" w:rsidRPr="00BA2414" w:rsidRDefault="00850191" w:rsidP="00850191">
      <w:pPr>
        <w:pStyle w:val="ListParagraph"/>
        <w:numPr>
          <w:ilvl w:val="0"/>
          <w:numId w:val="3"/>
        </w:numPr>
        <w:rPr>
          <w:rFonts w:ascii="Times New Roman" w:hAnsi="Times New Roman" w:cs="Times New Roman"/>
          <w:sz w:val="24"/>
          <w:szCs w:val="24"/>
        </w:rPr>
      </w:pPr>
      <w:r w:rsidRPr="00BA2414">
        <w:rPr>
          <w:rFonts w:ascii="Times New Roman" w:hAnsi="Times New Roman" w:cs="Times New Roman"/>
          <w:sz w:val="24"/>
          <w:szCs w:val="24"/>
        </w:rPr>
        <w:t xml:space="preserve">Selectivity: also called specificity, is the ability to exclude incorrect hits. These incorrect hits are unrelated sequences mistakenly </w:t>
      </w:r>
      <w:r w:rsidR="00C815A1" w:rsidRPr="00BA2414">
        <w:rPr>
          <w:rFonts w:ascii="Times New Roman" w:hAnsi="Times New Roman" w:cs="Times New Roman"/>
          <w:sz w:val="24"/>
          <w:szCs w:val="24"/>
        </w:rPr>
        <w:t>identified in database searching and are considered false positives.</w:t>
      </w:r>
    </w:p>
    <w:p w:rsidR="00C815A1" w:rsidRPr="00BA2414" w:rsidRDefault="00C815A1" w:rsidP="00C815A1">
      <w:pPr>
        <w:pStyle w:val="ListParagraph"/>
        <w:numPr>
          <w:ilvl w:val="0"/>
          <w:numId w:val="3"/>
        </w:numPr>
        <w:rPr>
          <w:rFonts w:ascii="Times New Roman" w:hAnsi="Times New Roman" w:cs="Times New Roman"/>
          <w:sz w:val="24"/>
          <w:szCs w:val="24"/>
        </w:rPr>
      </w:pPr>
      <w:r w:rsidRPr="00BA2414">
        <w:rPr>
          <w:rFonts w:ascii="Times New Roman" w:hAnsi="Times New Roman" w:cs="Times New Roman"/>
          <w:sz w:val="24"/>
          <w:szCs w:val="24"/>
        </w:rPr>
        <w:t>Speed: this is the time it takes to get results from database searches.</w:t>
      </w:r>
    </w:p>
    <w:p w:rsidR="00C815A1" w:rsidRPr="00BA2414" w:rsidRDefault="00C815A1" w:rsidP="00C815A1">
      <w:pPr>
        <w:rPr>
          <w:rFonts w:ascii="Times New Roman" w:hAnsi="Times New Roman" w:cs="Times New Roman"/>
          <w:sz w:val="24"/>
          <w:szCs w:val="24"/>
        </w:rPr>
      </w:pPr>
    </w:p>
    <w:p w:rsidR="00C815A1" w:rsidRPr="00BA2414" w:rsidRDefault="00C815A1" w:rsidP="00C815A1">
      <w:pPr>
        <w:rPr>
          <w:rFonts w:ascii="Times New Roman" w:hAnsi="Times New Roman" w:cs="Times New Roman"/>
          <w:sz w:val="24"/>
          <w:szCs w:val="24"/>
        </w:rPr>
      </w:pPr>
      <w:r w:rsidRPr="00BA2414">
        <w:rPr>
          <w:rFonts w:ascii="Times New Roman" w:hAnsi="Times New Roman" w:cs="Times New Roman"/>
          <w:sz w:val="24"/>
          <w:szCs w:val="24"/>
        </w:rPr>
        <w:t>1b) Explain briefly Basic Local Alignment Search Tool (BLAST) as used in database similarity searching</w:t>
      </w:r>
    </w:p>
    <w:p w:rsidR="00C815A1" w:rsidRPr="00BA2414" w:rsidRDefault="00C815A1" w:rsidP="00C815A1">
      <w:pPr>
        <w:rPr>
          <w:rFonts w:ascii="Times New Roman" w:hAnsi="Times New Roman" w:cs="Times New Roman"/>
          <w:sz w:val="24"/>
          <w:szCs w:val="24"/>
        </w:rPr>
      </w:pPr>
      <w:r w:rsidRPr="00BA2414">
        <w:rPr>
          <w:rFonts w:ascii="Times New Roman" w:hAnsi="Times New Roman" w:cs="Times New Roman"/>
          <w:sz w:val="24"/>
          <w:szCs w:val="24"/>
        </w:rPr>
        <w:t xml:space="preserve"> </w:t>
      </w:r>
    </w:p>
    <w:p w:rsidR="00C113BD" w:rsidRPr="00BA2414" w:rsidRDefault="0048422A" w:rsidP="00C113BD">
      <w:pPr>
        <w:pStyle w:val="NormalWeb"/>
        <w:shd w:val="clear" w:color="auto" w:fill="FFFFFF"/>
        <w:spacing w:before="120" w:beforeAutospacing="0" w:after="120" w:afterAutospacing="0"/>
        <w:rPr>
          <w:color w:val="222222"/>
        </w:rPr>
      </w:pPr>
      <w:r w:rsidRPr="00BA2414">
        <w:t xml:space="preserve">              BLAST is an example of heuristic algorithms used for performing database searches. This type of algorithm </w:t>
      </w:r>
      <w:r w:rsidR="00C113BD" w:rsidRPr="00BA2414">
        <w:t>performs</w:t>
      </w:r>
      <w:r w:rsidRPr="00BA2414">
        <w:t xml:space="preserve"> faster searches because they examine only a fraction of the possible alignments examined in regular dynamic programming.</w:t>
      </w:r>
      <w:r w:rsidR="00C113BD" w:rsidRPr="00BA2414">
        <w:rPr>
          <w:color w:val="222222"/>
        </w:rPr>
        <w:t xml:space="preserve"> </w:t>
      </w:r>
      <w:r w:rsidR="00C113BD" w:rsidRPr="00BA2414">
        <w:rPr>
          <w:bCs/>
          <w:color w:val="222222"/>
        </w:rPr>
        <w:t>BLAST</w:t>
      </w:r>
      <w:r w:rsidR="00C113BD" w:rsidRPr="00BA2414">
        <w:rPr>
          <w:color w:val="222222"/>
        </w:rPr>
        <w:t> is an </w:t>
      </w:r>
      <w:hyperlink r:id="rId5" w:tooltip="Algorithm" w:history="1"/>
      <w:r w:rsidR="00C113BD" w:rsidRPr="00BA2414">
        <w:rPr>
          <w:color w:val="222222"/>
        </w:rPr>
        <w:t xml:space="preserve">algorithm </w:t>
      </w:r>
      <w:r w:rsidR="00C113BD" w:rsidRPr="00BA2414">
        <w:rPr>
          <w:color w:val="222222"/>
        </w:rPr>
        <w:t>and program for comparing </w:t>
      </w:r>
      <w:r w:rsidR="00C113BD" w:rsidRPr="00BA2414">
        <w:rPr>
          <w:color w:val="222222"/>
        </w:rPr>
        <w:t>primary</w:t>
      </w:r>
      <w:r w:rsidR="00C113BD" w:rsidRPr="00BA2414">
        <w:rPr>
          <w:color w:val="222222"/>
        </w:rPr>
        <w:t> biological sequence information, such as the </w:t>
      </w:r>
      <w:hyperlink r:id="rId6" w:tooltip="Amino acid" w:history="1">
        <w:r w:rsidR="00C113BD" w:rsidRPr="00BA2414">
          <w:rPr>
            <w:rStyle w:val="Hyperlink"/>
            <w:color w:val="000000" w:themeColor="text1"/>
            <w:u w:val="none"/>
          </w:rPr>
          <w:t>amino-acid</w:t>
        </w:r>
      </w:hyperlink>
      <w:r w:rsidR="00C113BD" w:rsidRPr="00BA2414">
        <w:rPr>
          <w:color w:val="222222"/>
        </w:rPr>
        <w:t> sequences of </w:t>
      </w:r>
      <w:r w:rsidR="00C113BD" w:rsidRPr="00BA2414">
        <w:rPr>
          <w:color w:val="222222"/>
        </w:rPr>
        <w:t>proteins</w:t>
      </w:r>
      <w:r w:rsidR="00C113BD" w:rsidRPr="00BA2414">
        <w:rPr>
          <w:color w:val="222222"/>
        </w:rPr>
        <w:t> or the </w:t>
      </w:r>
      <w:hyperlink r:id="rId7" w:tooltip="Nucleotide" w:history="1">
        <w:r w:rsidR="00C113BD" w:rsidRPr="00BA2414">
          <w:rPr>
            <w:rStyle w:val="Hyperlink"/>
            <w:color w:val="000000" w:themeColor="text1"/>
            <w:u w:val="none"/>
          </w:rPr>
          <w:t>nucleotides</w:t>
        </w:r>
      </w:hyperlink>
      <w:r w:rsidR="00C113BD" w:rsidRPr="00BA2414">
        <w:rPr>
          <w:color w:val="222222"/>
        </w:rPr>
        <w:t> </w:t>
      </w:r>
      <w:r w:rsidR="00C113BD" w:rsidRPr="00BA2414">
        <w:rPr>
          <w:color w:val="000000" w:themeColor="text1"/>
        </w:rPr>
        <w:t>of </w:t>
      </w:r>
      <w:hyperlink r:id="rId8" w:tooltip="DNA sequence" w:history="1">
        <w:r w:rsidR="00C113BD" w:rsidRPr="00BA2414">
          <w:rPr>
            <w:rStyle w:val="Hyperlink"/>
            <w:color w:val="000000" w:themeColor="text1"/>
            <w:u w:val="none"/>
          </w:rPr>
          <w:t>DNA</w:t>
        </w:r>
      </w:hyperlink>
      <w:r w:rsidR="00C113BD" w:rsidRPr="00BA2414">
        <w:rPr>
          <w:color w:val="222222"/>
        </w:rPr>
        <w:t> and/or </w:t>
      </w:r>
      <w:hyperlink r:id="rId9" w:tooltip="RNA" w:history="1">
        <w:r w:rsidR="00C113BD" w:rsidRPr="00BA2414">
          <w:rPr>
            <w:rStyle w:val="Hyperlink"/>
            <w:color w:val="000000" w:themeColor="text1"/>
            <w:u w:val="none"/>
          </w:rPr>
          <w:t>RNA</w:t>
        </w:r>
      </w:hyperlink>
      <w:r w:rsidR="00C113BD" w:rsidRPr="00BA2414">
        <w:rPr>
          <w:color w:val="000000" w:themeColor="text1"/>
        </w:rPr>
        <w:t> </w:t>
      </w:r>
      <w:r w:rsidR="00C113BD" w:rsidRPr="00BA2414">
        <w:rPr>
          <w:color w:val="222222"/>
        </w:rPr>
        <w:t>sequences. A BLAST search enables a researcher to compare a subject protein or nucleotide sequence (called a query) with a library or </w:t>
      </w:r>
      <w:hyperlink r:id="rId10" w:tooltip="Database" w:history="1">
        <w:r w:rsidR="00C113BD" w:rsidRPr="00BA2414">
          <w:rPr>
            <w:rStyle w:val="Hyperlink"/>
            <w:color w:val="000000" w:themeColor="text1"/>
            <w:u w:val="none"/>
          </w:rPr>
          <w:t>database</w:t>
        </w:r>
      </w:hyperlink>
      <w:r w:rsidR="00C113BD" w:rsidRPr="00BA2414">
        <w:rPr>
          <w:color w:val="000000" w:themeColor="text1"/>
        </w:rPr>
        <w:t> </w:t>
      </w:r>
      <w:r w:rsidR="00C113BD" w:rsidRPr="00BA2414">
        <w:rPr>
          <w:color w:val="222222"/>
        </w:rPr>
        <w:t>of sequences, and identify library sequences that resemble the query sequence above a certain threshold.</w:t>
      </w:r>
    </w:p>
    <w:p w:rsidR="00C113BD" w:rsidRPr="00BA2414" w:rsidRDefault="00C113BD" w:rsidP="00C113BD">
      <w:pPr>
        <w:pStyle w:val="NormalWeb"/>
        <w:shd w:val="clear" w:color="auto" w:fill="FFFFFF"/>
        <w:spacing w:before="120" w:beforeAutospacing="0" w:after="120" w:afterAutospacing="0"/>
        <w:rPr>
          <w:color w:val="222222"/>
        </w:rPr>
      </w:pPr>
      <w:r w:rsidRPr="00BA2414">
        <w:rPr>
          <w:color w:val="222222"/>
        </w:rPr>
        <w:t>Different types of BLASTs are available according to the query sequences and the target databases. For example, following the discovery of a previously unknown gene in the </w:t>
      </w:r>
      <w:hyperlink r:id="rId11" w:tooltip="Mus musculus" w:history="1">
        <w:r w:rsidRPr="00BA2414">
          <w:rPr>
            <w:rStyle w:val="Hyperlink"/>
            <w:color w:val="000000" w:themeColor="text1"/>
            <w:u w:val="none"/>
          </w:rPr>
          <w:t>mouse</w:t>
        </w:r>
      </w:hyperlink>
      <w:r w:rsidRPr="00BA2414">
        <w:rPr>
          <w:color w:val="222222"/>
        </w:rPr>
        <w:t>, a scientist will typically perform a BLAST search of the </w:t>
      </w:r>
      <w:hyperlink r:id="rId12" w:tooltip="Human genome" w:history="1">
        <w:r w:rsidRPr="00BA2414">
          <w:rPr>
            <w:rStyle w:val="Hyperlink"/>
            <w:color w:val="000000" w:themeColor="text1"/>
            <w:u w:val="none"/>
          </w:rPr>
          <w:t>human genome</w:t>
        </w:r>
      </w:hyperlink>
      <w:r w:rsidRPr="00BA2414">
        <w:rPr>
          <w:color w:val="222222"/>
        </w:rPr>
        <w:t> to see if humans carry a similar gene; BLAST will identify sequences in the human genome that resemble the mouse gene based on similarity of sequence.</w:t>
      </w:r>
    </w:p>
    <w:p w:rsidR="00C815A1" w:rsidRPr="00BA2414" w:rsidRDefault="00C815A1" w:rsidP="00C815A1">
      <w:pPr>
        <w:rPr>
          <w:rFonts w:ascii="Times New Roman" w:hAnsi="Times New Roman" w:cs="Times New Roman"/>
          <w:sz w:val="24"/>
          <w:szCs w:val="24"/>
        </w:rPr>
      </w:pPr>
    </w:p>
    <w:p w:rsidR="0048422A" w:rsidRPr="00BA2414" w:rsidRDefault="0048422A" w:rsidP="00C815A1">
      <w:pPr>
        <w:rPr>
          <w:rFonts w:ascii="Times New Roman" w:hAnsi="Times New Roman" w:cs="Times New Roman"/>
          <w:sz w:val="24"/>
          <w:szCs w:val="24"/>
        </w:rPr>
      </w:pPr>
    </w:p>
    <w:p w:rsidR="00BA2414" w:rsidRPr="00BA2414" w:rsidRDefault="0048422A" w:rsidP="00C815A1">
      <w:pPr>
        <w:rPr>
          <w:rFonts w:ascii="Times New Roman" w:hAnsi="Times New Roman" w:cs="Times New Roman"/>
          <w:sz w:val="24"/>
          <w:szCs w:val="24"/>
        </w:rPr>
      </w:pPr>
      <w:r w:rsidRPr="00BA2414">
        <w:rPr>
          <w:rFonts w:ascii="Times New Roman" w:hAnsi="Times New Roman" w:cs="Times New Roman"/>
          <w:sz w:val="24"/>
          <w:szCs w:val="24"/>
        </w:rPr>
        <w:t xml:space="preserve">2a) Briefly discuss the differences between </w:t>
      </w:r>
      <w:proofErr w:type="spellStart"/>
      <w:r w:rsidRPr="00BA2414">
        <w:rPr>
          <w:rFonts w:ascii="Times New Roman" w:hAnsi="Times New Roman" w:cs="Times New Roman"/>
          <w:sz w:val="24"/>
          <w:szCs w:val="24"/>
        </w:rPr>
        <w:t>Dayhoff</w:t>
      </w:r>
      <w:proofErr w:type="spellEnd"/>
      <w:r w:rsidRPr="00BA2414">
        <w:rPr>
          <w:rFonts w:ascii="Times New Roman" w:hAnsi="Times New Roman" w:cs="Times New Roman"/>
          <w:sz w:val="24"/>
          <w:szCs w:val="24"/>
        </w:rPr>
        <w:t xml:space="preserve"> </w:t>
      </w:r>
      <w:r w:rsidR="00BA2414">
        <w:rPr>
          <w:rFonts w:ascii="Times New Roman" w:hAnsi="Times New Roman" w:cs="Times New Roman"/>
          <w:sz w:val="24"/>
          <w:szCs w:val="24"/>
        </w:rPr>
        <w:t>PAM Matrices and BLOSUM Matrices</w:t>
      </w:r>
    </w:p>
    <w:p w:rsidR="00C113BD" w:rsidRPr="00BA2414" w:rsidRDefault="0048422A" w:rsidP="00C815A1">
      <w:pPr>
        <w:rPr>
          <w:rFonts w:ascii="Times New Roman" w:hAnsi="Times New Roman" w:cs="Times New Roman"/>
          <w:sz w:val="24"/>
          <w:szCs w:val="24"/>
        </w:rPr>
      </w:pPr>
      <w:r w:rsidRPr="00BA2414">
        <w:rPr>
          <w:rFonts w:ascii="Times New Roman" w:hAnsi="Times New Roman" w:cs="Times New Roman"/>
          <w:sz w:val="24"/>
          <w:szCs w:val="24"/>
        </w:rPr>
        <w:t xml:space="preserve"> </w:t>
      </w:r>
      <w:r w:rsidR="00C113BD" w:rsidRPr="00BA2414">
        <w:rPr>
          <w:rFonts w:ascii="Times New Roman" w:hAnsi="Times New Roman" w:cs="Times New Roman"/>
          <w:sz w:val="24"/>
          <w:szCs w:val="24"/>
        </w:rPr>
        <w:t xml:space="preserve">          </w:t>
      </w:r>
    </w:p>
    <w:p w:rsidR="00C113BD" w:rsidRPr="00BA2414" w:rsidRDefault="00C113BD" w:rsidP="00C113BD">
      <w:pPr>
        <w:numPr>
          <w:ilvl w:val="0"/>
          <w:numId w:val="9"/>
        </w:numPr>
        <w:shd w:val="clear" w:color="auto" w:fill="FFFFFF"/>
        <w:spacing w:before="100" w:beforeAutospacing="1" w:after="24" w:line="240" w:lineRule="auto"/>
        <w:ind w:left="768"/>
        <w:rPr>
          <w:rFonts w:ascii="Times New Roman" w:eastAsia="Times New Roman" w:hAnsi="Times New Roman" w:cs="Times New Roman"/>
          <w:color w:val="222222"/>
          <w:sz w:val="24"/>
          <w:szCs w:val="24"/>
        </w:rPr>
      </w:pPr>
      <w:r w:rsidRPr="00BA2414">
        <w:rPr>
          <w:rFonts w:ascii="Times New Roman" w:hAnsi="Times New Roman" w:cs="Times New Roman"/>
          <w:sz w:val="24"/>
          <w:szCs w:val="24"/>
        </w:rPr>
        <w:lastRenderedPageBreak/>
        <w:t xml:space="preserve"> </w:t>
      </w:r>
      <w:r w:rsidRPr="00BA2414">
        <w:rPr>
          <w:rFonts w:ascii="Times New Roman" w:eastAsia="Times New Roman" w:hAnsi="Times New Roman" w:cs="Times New Roman"/>
          <w:color w:val="222222"/>
          <w:sz w:val="24"/>
          <w:szCs w:val="24"/>
        </w:rPr>
        <w:t>PAM matrices are based on an explicit evolutionary model (i.e. replacements are counted on the branches of a phylogenetic tree), whereas the BLOSUM matrices are based on an implicit model of evolution.</w:t>
      </w:r>
    </w:p>
    <w:p w:rsidR="00C113BD" w:rsidRPr="00C113BD" w:rsidRDefault="00C113BD" w:rsidP="00C113BD">
      <w:pPr>
        <w:numPr>
          <w:ilvl w:val="0"/>
          <w:numId w:val="9"/>
        </w:numPr>
        <w:shd w:val="clear" w:color="auto" w:fill="FFFFFF"/>
        <w:spacing w:before="100" w:beforeAutospacing="1" w:after="24" w:line="240" w:lineRule="auto"/>
        <w:ind w:left="768"/>
        <w:rPr>
          <w:rFonts w:ascii="Times New Roman" w:eastAsia="Times New Roman" w:hAnsi="Times New Roman" w:cs="Times New Roman"/>
          <w:color w:val="222222"/>
          <w:sz w:val="24"/>
          <w:szCs w:val="24"/>
        </w:rPr>
      </w:pPr>
      <w:r w:rsidRPr="00C113BD">
        <w:rPr>
          <w:rFonts w:ascii="Times New Roman" w:eastAsia="Times New Roman" w:hAnsi="Times New Roman" w:cs="Times New Roman"/>
          <w:color w:val="222222"/>
          <w:sz w:val="24"/>
          <w:szCs w:val="24"/>
        </w:rPr>
        <w:t>The PAM matrices are based on mutations observed throughout a global alignment, this includes both highly conserved and highly mutable regions. The BLOSUM matrices are based only on highly conserved regions in series of alignments forbidden to contain gaps.</w:t>
      </w:r>
    </w:p>
    <w:p w:rsidR="00C113BD" w:rsidRPr="00C113BD" w:rsidRDefault="00C113BD" w:rsidP="00C113BD">
      <w:pPr>
        <w:numPr>
          <w:ilvl w:val="0"/>
          <w:numId w:val="9"/>
        </w:numPr>
        <w:shd w:val="clear" w:color="auto" w:fill="FFFFFF"/>
        <w:spacing w:before="100" w:beforeAutospacing="1" w:after="24" w:line="240" w:lineRule="auto"/>
        <w:ind w:left="768"/>
        <w:rPr>
          <w:rFonts w:ascii="Times New Roman" w:eastAsia="Times New Roman" w:hAnsi="Times New Roman" w:cs="Times New Roman"/>
          <w:color w:val="222222"/>
          <w:sz w:val="24"/>
          <w:szCs w:val="24"/>
        </w:rPr>
      </w:pPr>
      <w:r w:rsidRPr="00C113BD">
        <w:rPr>
          <w:rFonts w:ascii="Times New Roman" w:eastAsia="Times New Roman" w:hAnsi="Times New Roman" w:cs="Times New Roman"/>
          <w:color w:val="222222"/>
          <w:sz w:val="24"/>
          <w:szCs w:val="24"/>
        </w:rPr>
        <w:t>The method used to count the replacements is different: unlike the PAM matrix, the BLOSUM procedure uses groups of sequences within which not all mutations are counted the same.</w:t>
      </w:r>
    </w:p>
    <w:p w:rsidR="00C113BD" w:rsidRPr="00C113BD" w:rsidRDefault="00C113BD" w:rsidP="00C113BD">
      <w:pPr>
        <w:numPr>
          <w:ilvl w:val="0"/>
          <w:numId w:val="9"/>
        </w:numPr>
        <w:shd w:val="clear" w:color="auto" w:fill="FFFFFF"/>
        <w:spacing w:before="100" w:beforeAutospacing="1" w:after="24" w:line="240" w:lineRule="auto"/>
        <w:ind w:left="768"/>
        <w:rPr>
          <w:rFonts w:ascii="Times New Roman" w:eastAsia="Times New Roman" w:hAnsi="Times New Roman" w:cs="Times New Roman"/>
          <w:color w:val="222222"/>
          <w:sz w:val="24"/>
          <w:szCs w:val="24"/>
        </w:rPr>
      </w:pPr>
      <w:r w:rsidRPr="00C113BD">
        <w:rPr>
          <w:rFonts w:ascii="Times New Roman" w:eastAsia="Times New Roman" w:hAnsi="Times New Roman" w:cs="Times New Roman"/>
          <w:color w:val="222222"/>
          <w:sz w:val="24"/>
          <w:szCs w:val="24"/>
        </w:rPr>
        <w:t>Higher numbers in the PAM matrix naming scheme denote larger evolutionary distance, while larger numbers in the BLOSUM matrix naming scheme denote higher sequence similarity and therefore smaller evolutionary distance. Example: PAM150 is used for more distant sequences than PAM100; BLOSUM62 is used for closer sequences than BLOSUM50.</w:t>
      </w:r>
    </w:p>
    <w:p w:rsidR="00C113BD" w:rsidRPr="00BA2414" w:rsidRDefault="00C113BD" w:rsidP="00C815A1">
      <w:pPr>
        <w:rPr>
          <w:rFonts w:ascii="Times New Roman" w:hAnsi="Times New Roman" w:cs="Times New Roman"/>
          <w:sz w:val="24"/>
          <w:szCs w:val="24"/>
        </w:rPr>
      </w:pPr>
    </w:p>
    <w:p w:rsidR="0048422A" w:rsidRPr="00BA2414" w:rsidRDefault="0048422A" w:rsidP="00C815A1">
      <w:pPr>
        <w:rPr>
          <w:rFonts w:ascii="Times New Roman" w:hAnsi="Times New Roman" w:cs="Times New Roman"/>
          <w:color w:val="333333"/>
          <w:sz w:val="24"/>
          <w:szCs w:val="24"/>
          <w:shd w:val="clear" w:color="auto" w:fill="FFFFFF"/>
        </w:rPr>
      </w:pPr>
      <w:r w:rsidRPr="00BA2414">
        <w:rPr>
          <w:rFonts w:ascii="Times New Roman" w:hAnsi="Times New Roman" w:cs="Times New Roman"/>
          <w:sz w:val="24"/>
          <w:szCs w:val="24"/>
        </w:rPr>
        <w:t xml:space="preserve">            </w:t>
      </w:r>
      <w:r w:rsidRPr="00BA2414">
        <w:rPr>
          <w:rFonts w:ascii="Times New Roman" w:hAnsi="Times New Roman" w:cs="Times New Roman"/>
          <w:color w:val="333333"/>
          <w:sz w:val="24"/>
          <w:szCs w:val="24"/>
          <w:shd w:val="clear" w:color="auto" w:fill="FFFFFF"/>
        </w:rPr>
        <w:t xml:space="preserve">   </w:t>
      </w:r>
    </w:p>
    <w:p w:rsidR="00286206" w:rsidRPr="00BA2414" w:rsidRDefault="00286206" w:rsidP="00C815A1">
      <w:pPr>
        <w:rPr>
          <w:rFonts w:ascii="Times New Roman" w:hAnsi="Times New Roman" w:cs="Times New Roman"/>
          <w:color w:val="333333"/>
          <w:sz w:val="24"/>
          <w:szCs w:val="24"/>
          <w:shd w:val="clear" w:color="auto" w:fill="FFFFFF"/>
        </w:rPr>
      </w:pPr>
    </w:p>
    <w:p w:rsidR="00286206" w:rsidRPr="00BA2414" w:rsidRDefault="00286206" w:rsidP="00C815A1">
      <w:pPr>
        <w:rPr>
          <w:rFonts w:ascii="Times New Roman" w:hAnsi="Times New Roman" w:cs="Times New Roman"/>
          <w:color w:val="333333"/>
          <w:sz w:val="24"/>
          <w:szCs w:val="24"/>
          <w:shd w:val="clear" w:color="auto" w:fill="FFFFFF"/>
        </w:rPr>
      </w:pPr>
      <w:r w:rsidRPr="00BA2414">
        <w:rPr>
          <w:rFonts w:ascii="Times New Roman" w:hAnsi="Times New Roman" w:cs="Times New Roman"/>
          <w:color w:val="333333"/>
          <w:sz w:val="24"/>
          <w:szCs w:val="24"/>
          <w:shd w:val="clear" w:color="auto" w:fill="FFFFFF"/>
        </w:rPr>
        <w:t>2b) Explain briefly heuristic database searching</w:t>
      </w:r>
    </w:p>
    <w:p w:rsidR="00286206" w:rsidRPr="00BA2414" w:rsidRDefault="00286206" w:rsidP="00C815A1">
      <w:pPr>
        <w:rPr>
          <w:rFonts w:ascii="Times New Roman" w:hAnsi="Times New Roman" w:cs="Times New Roman"/>
          <w:color w:val="333333"/>
          <w:sz w:val="24"/>
          <w:szCs w:val="24"/>
          <w:shd w:val="clear" w:color="auto" w:fill="FFFFFF"/>
        </w:rPr>
      </w:pPr>
    </w:p>
    <w:p w:rsidR="00286206" w:rsidRPr="00BA2414" w:rsidRDefault="00286206" w:rsidP="00C815A1">
      <w:pPr>
        <w:rPr>
          <w:rFonts w:ascii="Times New Roman" w:hAnsi="Times New Roman" w:cs="Times New Roman"/>
          <w:sz w:val="24"/>
          <w:szCs w:val="24"/>
        </w:rPr>
      </w:pPr>
      <w:r w:rsidRPr="00BA2414">
        <w:rPr>
          <w:rFonts w:ascii="Times New Roman" w:hAnsi="Times New Roman" w:cs="Times New Roman"/>
          <w:color w:val="333333"/>
          <w:sz w:val="24"/>
          <w:szCs w:val="24"/>
          <w:shd w:val="clear" w:color="auto" w:fill="FFFFFF"/>
        </w:rPr>
        <w:t xml:space="preserve">           The heuristic algorithms perform faster searches because they examine </w:t>
      </w:r>
      <w:r w:rsidR="00257E08" w:rsidRPr="00BA2414">
        <w:rPr>
          <w:rFonts w:ascii="Times New Roman" w:hAnsi="Times New Roman" w:cs="Times New Roman"/>
          <w:color w:val="333333"/>
          <w:sz w:val="24"/>
          <w:szCs w:val="24"/>
          <w:shd w:val="clear" w:color="auto" w:fill="FFFFFF"/>
        </w:rPr>
        <w:t>only a fraction of the possible alignments examined in regular dynamic programming. There are two major heuristic algorithms for performing database searches and they are BLAST and FASTA.</w:t>
      </w:r>
      <w:r w:rsidR="00257E08" w:rsidRPr="00BA2414">
        <w:rPr>
          <w:rFonts w:ascii="Times New Roman" w:hAnsi="Times New Roman" w:cs="Times New Roman"/>
          <w:color w:val="333333"/>
          <w:sz w:val="24"/>
          <w:szCs w:val="24"/>
          <w:shd w:val="clear" w:color="auto" w:fill="FFFFFF"/>
        </w:rPr>
        <w:tab/>
      </w:r>
    </w:p>
    <w:p w:rsidR="00257E08" w:rsidRPr="00BA2414" w:rsidRDefault="00257E08" w:rsidP="00C815A1">
      <w:pPr>
        <w:rPr>
          <w:rFonts w:ascii="Times New Roman" w:hAnsi="Times New Roman" w:cs="Times New Roman"/>
          <w:sz w:val="24"/>
          <w:szCs w:val="24"/>
        </w:rPr>
      </w:pPr>
    </w:p>
    <w:p w:rsidR="00BA2414" w:rsidRPr="00BA2414" w:rsidRDefault="00BA2414" w:rsidP="00C815A1">
      <w:pPr>
        <w:rPr>
          <w:rFonts w:ascii="Times New Roman" w:hAnsi="Times New Roman" w:cs="Times New Roman"/>
          <w:sz w:val="24"/>
          <w:szCs w:val="24"/>
        </w:rPr>
      </w:pPr>
    </w:p>
    <w:p w:rsidR="00257E08" w:rsidRPr="00BA2414" w:rsidRDefault="00257E08" w:rsidP="00C815A1">
      <w:pPr>
        <w:rPr>
          <w:rFonts w:ascii="Times New Roman" w:hAnsi="Times New Roman" w:cs="Times New Roman"/>
          <w:sz w:val="24"/>
          <w:szCs w:val="24"/>
        </w:rPr>
      </w:pPr>
      <w:r w:rsidRPr="00BA2414">
        <w:rPr>
          <w:rFonts w:ascii="Times New Roman" w:hAnsi="Times New Roman" w:cs="Times New Roman"/>
          <w:sz w:val="24"/>
          <w:szCs w:val="24"/>
        </w:rPr>
        <w:t xml:space="preserve">3a) Define the following: </w:t>
      </w:r>
      <w:proofErr w:type="spellStart"/>
      <w:r w:rsidRPr="00BA2414">
        <w:rPr>
          <w:rFonts w:ascii="Times New Roman" w:hAnsi="Times New Roman" w:cs="Times New Roman"/>
          <w:sz w:val="24"/>
          <w:szCs w:val="24"/>
        </w:rPr>
        <w:t>i</w:t>
      </w:r>
      <w:proofErr w:type="spellEnd"/>
      <w:r w:rsidRPr="00BA2414">
        <w:rPr>
          <w:rFonts w:ascii="Times New Roman" w:hAnsi="Times New Roman" w:cs="Times New Roman"/>
          <w:sz w:val="24"/>
          <w:szCs w:val="24"/>
        </w:rPr>
        <w:t>) Sequence Homology ii) Sequence similarity iii) Sequence identity</w:t>
      </w:r>
    </w:p>
    <w:p w:rsidR="00257E08" w:rsidRPr="00BA2414" w:rsidRDefault="00257E08" w:rsidP="00C815A1">
      <w:pPr>
        <w:rPr>
          <w:rFonts w:ascii="Times New Roman" w:hAnsi="Times New Roman" w:cs="Times New Roman"/>
          <w:sz w:val="24"/>
          <w:szCs w:val="24"/>
        </w:rPr>
      </w:pPr>
    </w:p>
    <w:p w:rsidR="00257E08" w:rsidRPr="00BA2414" w:rsidRDefault="00257E08" w:rsidP="00257E08">
      <w:pPr>
        <w:pStyle w:val="ListParagraph"/>
        <w:numPr>
          <w:ilvl w:val="0"/>
          <w:numId w:val="4"/>
        </w:numPr>
        <w:rPr>
          <w:rFonts w:ascii="Times New Roman" w:hAnsi="Times New Roman" w:cs="Times New Roman"/>
          <w:sz w:val="24"/>
          <w:szCs w:val="24"/>
        </w:rPr>
      </w:pPr>
      <w:r w:rsidRPr="00BA2414">
        <w:rPr>
          <w:rFonts w:ascii="Times New Roman" w:hAnsi="Times New Roman" w:cs="Times New Roman"/>
          <w:sz w:val="24"/>
          <w:szCs w:val="24"/>
        </w:rPr>
        <w:t xml:space="preserve">Sequence Homology: </w:t>
      </w:r>
      <w:r w:rsidRPr="00BA2414">
        <w:rPr>
          <w:rFonts w:ascii="Times New Roman" w:hAnsi="Times New Roman" w:cs="Times New Roman"/>
          <w:sz w:val="24"/>
          <w:szCs w:val="24"/>
        </w:rPr>
        <w:t>sequence homology is an inference or a conclusion about a common ancestral relationship drawn from sequence similarity comparison when the two sequences share a high enough degree of similarity.</w:t>
      </w:r>
    </w:p>
    <w:p w:rsidR="00257E08" w:rsidRPr="00BA2414" w:rsidRDefault="00257E08" w:rsidP="00257E08">
      <w:pPr>
        <w:pStyle w:val="ListParagraph"/>
        <w:numPr>
          <w:ilvl w:val="0"/>
          <w:numId w:val="4"/>
        </w:numPr>
        <w:rPr>
          <w:rFonts w:ascii="Times New Roman" w:hAnsi="Times New Roman" w:cs="Times New Roman"/>
          <w:sz w:val="24"/>
          <w:szCs w:val="24"/>
        </w:rPr>
      </w:pPr>
      <w:r w:rsidRPr="00BA2414">
        <w:rPr>
          <w:rFonts w:ascii="Times New Roman" w:hAnsi="Times New Roman" w:cs="Times New Roman"/>
          <w:sz w:val="24"/>
          <w:szCs w:val="24"/>
        </w:rPr>
        <w:t xml:space="preserve">Sequence similarity: </w:t>
      </w:r>
      <w:r w:rsidRPr="00BA2414">
        <w:rPr>
          <w:rFonts w:ascii="Times New Roman" w:hAnsi="Times New Roman" w:cs="Times New Roman"/>
          <w:sz w:val="24"/>
          <w:szCs w:val="24"/>
        </w:rPr>
        <w:t xml:space="preserve">Sequence similarity is a measure of an empirical relationship between sequences. Its common objective is establishing the likelihood for sequence homology </w:t>
      </w:r>
      <w:r w:rsidR="00BA2414" w:rsidRPr="00BA2414">
        <w:rPr>
          <w:rFonts w:ascii="Times New Roman" w:hAnsi="Times New Roman" w:cs="Times New Roman"/>
          <w:sz w:val="24"/>
          <w:szCs w:val="24"/>
        </w:rPr>
        <w:t>i.e.</w:t>
      </w:r>
      <w:r w:rsidRPr="00BA2414">
        <w:rPr>
          <w:rFonts w:ascii="Times New Roman" w:hAnsi="Times New Roman" w:cs="Times New Roman"/>
          <w:sz w:val="24"/>
          <w:szCs w:val="24"/>
        </w:rPr>
        <w:t xml:space="preserve"> chance that sequences has evolved from a common ancestor</w:t>
      </w:r>
    </w:p>
    <w:p w:rsidR="00257E08" w:rsidRPr="00BA2414" w:rsidRDefault="00257E08" w:rsidP="00257E08">
      <w:pPr>
        <w:pStyle w:val="ListParagraph"/>
        <w:numPr>
          <w:ilvl w:val="0"/>
          <w:numId w:val="4"/>
        </w:numPr>
        <w:rPr>
          <w:rFonts w:ascii="Times New Roman" w:hAnsi="Times New Roman" w:cs="Times New Roman"/>
          <w:sz w:val="24"/>
          <w:szCs w:val="24"/>
        </w:rPr>
      </w:pPr>
      <w:r w:rsidRPr="00BA2414">
        <w:rPr>
          <w:rFonts w:ascii="Times New Roman" w:hAnsi="Times New Roman" w:cs="Times New Roman"/>
          <w:sz w:val="24"/>
          <w:szCs w:val="24"/>
        </w:rPr>
        <w:t xml:space="preserve">Sequence identity: </w:t>
      </w:r>
      <w:r w:rsidRPr="00BA2414">
        <w:rPr>
          <w:rFonts w:ascii="Times New Roman" w:hAnsi="Times New Roman" w:cs="Times New Roman"/>
          <w:sz w:val="24"/>
          <w:szCs w:val="24"/>
        </w:rPr>
        <w:t>Sequence identity is the amount of characters which match exactly between two different sequences. A similarity score is therefore aimed to approximate the evolutionary distance between a pair of nucleotide or protein sequences.</w:t>
      </w:r>
    </w:p>
    <w:p w:rsidR="00BA2414" w:rsidRDefault="00BA2414" w:rsidP="00257E08">
      <w:pPr>
        <w:rPr>
          <w:rFonts w:ascii="Times New Roman" w:hAnsi="Times New Roman" w:cs="Times New Roman"/>
          <w:sz w:val="24"/>
          <w:szCs w:val="24"/>
        </w:rPr>
      </w:pPr>
    </w:p>
    <w:p w:rsidR="00257E08" w:rsidRPr="00BA2414" w:rsidRDefault="006D3988" w:rsidP="00257E08">
      <w:pPr>
        <w:rPr>
          <w:rFonts w:ascii="Times New Roman" w:hAnsi="Times New Roman" w:cs="Times New Roman"/>
          <w:sz w:val="24"/>
          <w:szCs w:val="24"/>
        </w:rPr>
      </w:pPr>
      <w:r w:rsidRPr="00BA2414">
        <w:rPr>
          <w:rFonts w:ascii="Times New Roman" w:hAnsi="Times New Roman" w:cs="Times New Roman"/>
          <w:sz w:val="24"/>
          <w:szCs w:val="24"/>
        </w:rPr>
        <w:lastRenderedPageBreak/>
        <w:t>3b) (</w:t>
      </w:r>
      <w:proofErr w:type="spellStart"/>
      <w:r w:rsidRPr="00BA2414">
        <w:rPr>
          <w:rFonts w:ascii="Times New Roman" w:hAnsi="Times New Roman" w:cs="Times New Roman"/>
          <w:sz w:val="24"/>
          <w:szCs w:val="24"/>
        </w:rPr>
        <w:t>i</w:t>
      </w:r>
      <w:proofErr w:type="spellEnd"/>
      <w:r w:rsidRPr="00BA2414">
        <w:rPr>
          <w:rFonts w:ascii="Times New Roman" w:hAnsi="Times New Roman" w:cs="Times New Roman"/>
          <w:sz w:val="24"/>
          <w:szCs w:val="24"/>
        </w:rPr>
        <w:t>) Give any three (3) methods of Alignment Algorithm</w:t>
      </w:r>
    </w:p>
    <w:p w:rsidR="0048422A" w:rsidRPr="00BA2414" w:rsidRDefault="006D3988" w:rsidP="00257E08">
      <w:pPr>
        <w:rPr>
          <w:rFonts w:ascii="Times New Roman" w:hAnsi="Times New Roman" w:cs="Times New Roman"/>
          <w:sz w:val="24"/>
          <w:szCs w:val="24"/>
        </w:rPr>
      </w:pPr>
      <w:r w:rsidRPr="00BA2414">
        <w:rPr>
          <w:rFonts w:ascii="Times New Roman" w:hAnsi="Times New Roman" w:cs="Times New Roman"/>
          <w:sz w:val="24"/>
          <w:szCs w:val="24"/>
        </w:rPr>
        <w:t xml:space="preserve">       (ii) Discuss briefly Pairwise Sequence Alignment</w:t>
      </w:r>
      <w:r w:rsidR="0048422A" w:rsidRPr="00BA2414">
        <w:rPr>
          <w:rFonts w:ascii="Times New Roman" w:hAnsi="Times New Roman" w:cs="Times New Roman"/>
          <w:sz w:val="24"/>
          <w:szCs w:val="24"/>
        </w:rPr>
        <w:t xml:space="preserve">          </w:t>
      </w:r>
    </w:p>
    <w:p w:rsidR="006D3988" w:rsidRPr="00BA2414" w:rsidRDefault="006D3988" w:rsidP="006D3988">
      <w:pPr>
        <w:rPr>
          <w:rFonts w:ascii="Times New Roman" w:hAnsi="Times New Roman" w:cs="Times New Roman"/>
          <w:sz w:val="24"/>
          <w:szCs w:val="24"/>
        </w:rPr>
      </w:pPr>
    </w:p>
    <w:p w:rsidR="00257E08" w:rsidRPr="00BA2414" w:rsidRDefault="006D3988" w:rsidP="006D3988">
      <w:pPr>
        <w:pStyle w:val="ListParagraph"/>
        <w:numPr>
          <w:ilvl w:val="0"/>
          <w:numId w:val="6"/>
        </w:numPr>
        <w:rPr>
          <w:rFonts w:ascii="Times New Roman" w:hAnsi="Times New Roman" w:cs="Times New Roman"/>
          <w:sz w:val="24"/>
          <w:szCs w:val="24"/>
        </w:rPr>
      </w:pPr>
      <w:r w:rsidRPr="00BA2414">
        <w:rPr>
          <w:rFonts w:ascii="Times New Roman" w:hAnsi="Times New Roman" w:cs="Times New Roman"/>
          <w:sz w:val="24"/>
          <w:szCs w:val="24"/>
        </w:rPr>
        <w:t>a) Dot matrix method</w:t>
      </w:r>
    </w:p>
    <w:p w:rsidR="006D3988" w:rsidRPr="00BA2414" w:rsidRDefault="006D3988" w:rsidP="006D3988">
      <w:pPr>
        <w:pStyle w:val="ListParagraph"/>
        <w:ind w:left="1080"/>
        <w:rPr>
          <w:rFonts w:ascii="Times New Roman" w:hAnsi="Times New Roman" w:cs="Times New Roman"/>
          <w:sz w:val="24"/>
          <w:szCs w:val="24"/>
        </w:rPr>
      </w:pPr>
      <w:r w:rsidRPr="00BA2414">
        <w:rPr>
          <w:rFonts w:ascii="Times New Roman" w:hAnsi="Times New Roman" w:cs="Times New Roman"/>
          <w:sz w:val="24"/>
          <w:szCs w:val="24"/>
        </w:rPr>
        <w:t xml:space="preserve">b) Dynamic programming method </w:t>
      </w:r>
    </w:p>
    <w:p w:rsidR="006D3988" w:rsidRPr="00BA2414" w:rsidRDefault="006D3988" w:rsidP="006D3988">
      <w:pPr>
        <w:pStyle w:val="ListParagraph"/>
        <w:ind w:left="1080"/>
        <w:rPr>
          <w:rFonts w:ascii="Times New Roman" w:hAnsi="Times New Roman" w:cs="Times New Roman"/>
          <w:sz w:val="24"/>
          <w:szCs w:val="24"/>
        </w:rPr>
      </w:pPr>
      <w:r w:rsidRPr="00BA2414">
        <w:rPr>
          <w:rFonts w:ascii="Times New Roman" w:hAnsi="Times New Roman" w:cs="Times New Roman"/>
          <w:sz w:val="24"/>
          <w:szCs w:val="24"/>
        </w:rPr>
        <w:t>c) The word method</w:t>
      </w:r>
    </w:p>
    <w:p w:rsidR="006D3988" w:rsidRPr="00BA2414" w:rsidRDefault="006D3988" w:rsidP="006D3988">
      <w:pPr>
        <w:rPr>
          <w:rFonts w:ascii="Times New Roman" w:hAnsi="Times New Roman" w:cs="Times New Roman"/>
          <w:sz w:val="24"/>
          <w:szCs w:val="24"/>
        </w:rPr>
      </w:pPr>
    </w:p>
    <w:p w:rsidR="006D3988" w:rsidRPr="00BA2414" w:rsidRDefault="006D3988" w:rsidP="006D3988">
      <w:pPr>
        <w:pStyle w:val="ListParagraph"/>
        <w:numPr>
          <w:ilvl w:val="0"/>
          <w:numId w:val="6"/>
        </w:numPr>
        <w:rPr>
          <w:rFonts w:ascii="Times New Roman" w:hAnsi="Times New Roman" w:cs="Times New Roman"/>
          <w:sz w:val="24"/>
          <w:szCs w:val="24"/>
        </w:rPr>
      </w:pPr>
      <w:r w:rsidRPr="00BA2414">
        <w:rPr>
          <w:rFonts w:ascii="Times New Roman" w:hAnsi="Times New Roman" w:cs="Times New Roman"/>
          <w:sz w:val="24"/>
          <w:szCs w:val="24"/>
        </w:rPr>
        <w:t xml:space="preserve">The pairwise sequence alignment </w:t>
      </w:r>
      <w:r w:rsidRPr="00BA2414">
        <w:rPr>
          <w:rFonts w:ascii="Times New Roman" w:hAnsi="Times New Roman" w:cs="Times New Roman"/>
          <w:sz w:val="24"/>
          <w:szCs w:val="24"/>
        </w:rPr>
        <w:t>is the fundamental c</w:t>
      </w:r>
      <w:r w:rsidR="00BA2414">
        <w:rPr>
          <w:rFonts w:ascii="Times New Roman" w:hAnsi="Times New Roman" w:cs="Times New Roman"/>
          <w:sz w:val="24"/>
          <w:szCs w:val="24"/>
        </w:rPr>
        <w:t>omponent of many bioinformatics</w:t>
      </w:r>
      <w:r w:rsidRPr="00BA2414">
        <w:rPr>
          <w:rFonts w:ascii="Times New Roman" w:hAnsi="Times New Roman" w:cs="Times New Roman"/>
          <w:sz w:val="24"/>
          <w:szCs w:val="24"/>
        </w:rPr>
        <w:t xml:space="preserve"> </w:t>
      </w:r>
      <w:r w:rsidRPr="00BA2414">
        <w:rPr>
          <w:rFonts w:ascii="Times New Roman" w:hAnsi="Times New Roman" w:cs="Times New Roman"/>
          <w:sz w:val="24"/>
          <w:szCs w:val="24"/>
        </w:rPr>
        <w:t>applicatio</w:t>
      </w:r>
      <w:r w:rsidRPr="00BA2414">
        <w:rPr>
          <w:rFonts w:ascii="Times New Roman" w:hAnsi="Times New Roman" w:cs="Times New Roman"/>
          <w:sz w:val="24"/>
          <w:szCs w:val="24"/>
        </w:rPr>
        <w:t>ns. I</w:t>
      </w:r>
      <w:r w:rsidRPr="00BA2414">
        <w:rPr>
          <w:rFonts w:ascii="Times New Roman" w:hAnsi="Times New Roman" w:cs="Times New Roman"/>
          <w:sz w:val="24"/>
          <w:szCs w:val="24"/>
        </w:rPr>
        <w:t>t is used to identify regions of similarity that may indicate functional, struct</w:t>
      </w:r>
      <w:r w:rsidRPr="00BA2414">
        <w:rPr>
          <w:rFonts w:ascii="Times New Roman" w:hAnsi="Times New Roman" w:cs="Times New Roman"/>
          <w:sz w:val="24"/>
          <w:szCs w:val="24"/>
        </w:rPr>
        <w:t xml:space="preserve">ural and or </w:t>
      </w:r>
      <w:r w:rsidRPr="00BA2414">
        <w:rPr>
          <w:rFonts w:ascii="Times New Roman" w:hAnsi="Times New Roman" w:cs="Times New Roman"/>
          <w:sz w:val="24"/>
          <w:szCs w:val="24"/>
        </w:rPr>
        <w:t>evolutionary relationships be</w:t>
      </w:r>
      <w:r w:rsidRPr="00BA2414">
        <w:rPr>
          <w:rFonts w:ascii="Times New Roman" w:hAnsi="Times New Roman" w:cs="Times New Roman"/>
          <w:sz w:val="24"/>
          <w:szCs w:val="24"/>
        </w:rPr>
        <w:t xml:space="preserve">tween two biological sequence. </w:t>
      </w:r>
      <w:r w:rsidRPr="00BA2414">
        <w:rPr>
          <w:rFonts w:ascii="Times New Roman" w:hAnsi="Times New Roman" w:cs="Times New Roman"/>
          <w:sz w:val="24"/>
          <w:szCs w:val="24"/>
        </w:rPr>
        <w:t xml:space="preserve">It is extremely useful in structural, functional, and evolutionary analyses of sequences. Pairwise sequence alignment provides inference for </w:t>
      </w:r>
      <w:r w:rsidRPr="00BA2414">
        <w:rPr>
          <w:rFonts w:ascii="Times New Roman" w:hAnsi="Times New Roman" w:cs="Times New Roman"/>
          <w:sz w:val="24"/>
          <w:szCs w:val="24"/>
        </w:rPr>
        <w:t xml:space="preserve">  </w:t>
      </w:r>
      <w:r w:rsidRPr="00BA2414">
        <w:rPr>
          <w:rFonts w:ascii="Times New Roman" w:hAnsi="Times New Roman" w:cs="Times New Roman"/>
          <w:sz w:val="24"/>
          <w:szCs w:val="24"/>
        </w:rPr>
        <w:t>the relatedness of two sequences.</w:t>
      </w:r>
    </w:p>
    <w:p w:rsidR="006D3988" w:rsidRPr="00BA2414" w:rsidRDefault="006D3988" w:rsidP="006D3988">
      <w:pPr>
        <w:rPr>
          <w:rFonts w:ascii="Times New Roman" w:hAnsi="Times New Roman" w:cs="Times New Roman"/>
          <w:sz w:val="24"/>
          <w:szCs w:val="24"/>
        </w:rPr>
      </w:pPr>
    </w:p>
    <w:p w:rsidR="006D3988" w:rsidRPr="00BA2414" w:rsidRDefault="006D3988" w:rsidP="006D3988">
      <w:pPr>
        <w:rPr>
          <w:rFonts w:ascii="Times New Roman" w:hAnsi="Times New Roman" w:cs="Times New Roman"/>
          <w:sz w:val="24"/>
          <w:szCs w:val="24"/>
        </w:rPr>
      </w:pPr>
      <w:r w:rsidRPr="00BA2414">
        <w:rPr>
          <w:rFonts w:ascii="Times New Roman" w:hAnsi="Times New Roman" w:cs="Times New Roman"/>
          <w:sz w:val="24"/>
          <w:szCs w:val="24"/>
        </w:rPr>
        <w:t xml:space="preserve">4a) Differentiate between Global Alignment and Local Alignment </w:t>
      </w:r>
    </w:p>
    <w:p w:rsidR="006D3988" w:rsidRPr="00BA2414" w:rsidRDefault="006D3988" w:rsidP="006D63DE">
      <w:pPr>
        <w:rPr>
          <w:rFonts w:ascii="Times New Roman" w:hAnsi="Times New Roman" w:cs="Times New Roman"/>
          <w:sz w:val="24"/>
          <w:szCs w:val="24"/>
        </w:rPr>
      </w:pPr>
      <w:r w:rsidRPr="00BA2414">
        <w:rPr>
          <w:rFonts w:ascii="Times New Roman" w:hAnsi="Times New Roman" w:cs="Times New Roman"/>
          <w:sz w:val="24"/>
          <w:szCs w:val="24"/>
        </w:rPr>
        <w:t xml:space="preserve">               In Global Alignment, </w:t>
      </w:r>
      <w:r w:rsidRPr="00BA2414">
        <w:rPr>
          <w:rFonts w:ascii="Times New Roman" w:hAnsi="Times New Roman" w:cs="Times New Roman"/>
          <w:sz w:val="24"/>
          <w:szCs w:val="24"/>
        </w:rPr>
        <w:t>two sequences to be aligned are assumed to be generally similar over their entire length. Alignment is carried out from beginning to end of both sequences to find the best possible alignment across the entire length between the two sequences. You take entirety of both sequences into consi</w:t>
      </w:r>
      <w:r w:rsidRPr="00BA2414">
        <w:rPr>
          <w:rFonts w:ascii="Times New Roman" w:hAnsi="Times New Roman" w:cs="Times New Roman"/>
          <w:sz w:val="24"/>
          <w:szCs w:val="24"/>
        </w:rPr>
        <w:t xml:space="preserve">deration </w:t>
      </w:r>
      <w:r w:rsidR="006D63DE" w:rsidRPr="00BA2414">
        <w:rPr>
          <w:rFonts w:ascii="Times New Roman" w:hAnsi="Times New Roman" w:cs="Times New Roman"/>
          <w:sz w:val="24"/>
          <w:szCs w:val="24"/>
        </w:rPr>
        <w:t xml:space="preserve">when finding alignment while Local Alignment </w:t>
      </w:r>
      <w:r w:rsidR="006D63DE" w:rsidRPr="00BA2414">
        <w:rPr>
          <w:rFonts w:ascii="Times New Roman" w:hAnsi="Times New Roman" w:cs="Times New Roman"/>
          <w:sz w:val="24"/>
          <w:szCs w:val="24"/>
        </w:rPr>
        <w:t>does not assume that the two sequences in question have similarity over the entire length. It only finds local regions with the highest level of similarity between the two sequences and aligns these regions without regard for the alignment of the rest of</w:t>
      </w:r>
      <w:r w:rsidR="006D63DE" w:rsidRPr="00BA2414">
        <w:rPr>
          <w:rFonts w:ascii="Times New Roman" w:hAnsi="Times New Roman" w:cs="Times New Roman"/>
          <w:sz w:val="24"/>
          <w:szCs w:val="24"/>
        </w:rPr>
        <w:t xml:space="preserve"> the sequence regions. </w:t>
      </w:r>
      <w:r w:rsidR="006D63DE" w:rsidRPr="00BA2414">
        <w:rPr>
          <w:rFonts w:ascii="Times New Roman" w:hAnsi="Times New Roman" w:cs="Times New Roman"/>
          <w:sz w:val="24"/>
          <w:szCs w:val="24"/>
        </w:rPr>
        <w:t>This approach can be used for aligning more divergent sequences with the goal of searching for conserved patterns in DNA or protein sequences.</w:t>
      </w:r>
    </w:p>
    <w:p w:rsidR="006D63DE" w:rsidRPr="00BA2414" w:rsidRDefault="006D63DE" w:rsidP="006D63DE">
      <w:pPr>
        <w:rPr>
          <w:rFonts w:ascii="Times New Roman" w:hAnsi="Times New Roman" w:cs="Times New Roman"/>
          <w:sz w:val="24"/>
          <w:szCs w:val="24"/>
        </w:rPr>
      </w:pPr>
    </w:p>
    <w:p w:rsidR="006D63DE" w:rsidRPr="00BA2414" w:rsidRDefault="006D63DE" w:rsidP="006D63DE">
      <w:pPr>
        <w:rPr>
          <w:rFonts w:ascii="Times New Roman" w:hAnsi="Times New Roman" w:cs="Times New Roman"/>
          <w:sz w:val="24"/>
          <w:szCs w:val="24"/>
        </w:rPr>
      </w:pPr>
    </w:p>
    <w:p w:rsidR="006D63DE" w:rsidRPr="00BA2414" w:rsidRDefault="006D63DE" w:rsidP="006D63DE">
      <w:pPr>
        <w:rPr>
          <w:rFonts w:ascii="Times New Roman" w:hAnsi="Times New Roman" w:cs="Times New Roman"/>
          <w:sz w:val="24"/>
          <w:szCs w:val="24"/>
        </w:rPr>
      </w:pPr>
      <w:r w:rsidRPr="00BA2414">
        <w:rPr>
          <w:rFonts w:ascii="Times New Roman" w:hAnsi="Times New Roman" w:cs="Times New Roman"/>
          <w:sz w:val="24"/>
          <w:szCs w:val="24"/>
        </w:rPr>
        <w:t>4b) Distinguish between the following:</w:t>
      </w:r>
    </w:p>
    <w:p w:rsidR="006D63DE" w:rsidRPr="00BA2414" w:rsidRDefault="006D63DE" w:rsidP="006D63DE">
      <w:pPr>
        <w:pStyle w:val="ListParagraph"/>
        <w:numPr>
          <w:ilvl w:val="0"/>
          <w:numId w:val="7"/>
        </w:numPr>
        <w:rPr>
          <w:rFonts w:ascii="Times New Roman" w:hAnsi="Times New Roman" w:cs="Times New Roman"/>
          <w:sz w:val="24"/>
          <w:szCs w:val="24"/>
        </w:rPr>
      </w:pPr>
      <w:r w:rsidRPr="00BA2414">
        <w:rPr>
          <w:rFonts w:ascii="Times New Roman" w:hAnsi="Times New Roman" w:cs="Times New Roman"/>
          <w:sz w:val="24"/>
          <w:szCs w:val="24"/>
        </w:rPr>
        <w:t>Sequence Homology and Sequence Similarity</w:t>
      </w:r>
    </w:p>
    <w:p w:rsidR="006D63DE" w:rsidRPr="00BA2414" w:rsidRDefault="006D63DE" w:rsidP="006D63DE">
      <w:pPr>
        <w:pStyle w:val="ListParagraph"/>
        <w:numPr>
          <w:ilvl w:val="0"/>
          <w:numId w:val="7"/>
        </w:numPr>
        <w:rPr>
          <w:rFonts w:ascii="Times New Roman" w:hAnsi="Times New Roman" w:cs="Times New Roman"/>
          <w:sz w:val="24"/>
          <w:szCs w:val="24"/>
        </w:rPr>
      </w:pPr>
      <w:r w:rsidRPr="00BA2414">
        <w:rPr>
          <w:rFonts w:ascii="Times New Roman" w:hAnsi="Times New Roman" w:cs="Times New Roman"/>
          <w:sz w:val="24"/>
          <w:szCs w:val="24"/>
        </w:rPr>
        <w:t>Sequence Similarity and Sequence Identity</w:t>
      </w:r>
    </w:p>
    <w:p w:rsidR="006D63DE" w:rsidRPr="00BA2414" w:rsidRDefault="006D63DE" w:rsidP="006D63DE">
      <w:pPr>
        <w:rPr>
          <w:rFonts w:ascii="Times New Roman" w:hAnsi="Times New Roman" w:cs="Times New Roman"/>
          <w:sz w:val="24"/>
          <w:szCs w:val="24"/>
        </w:rPr>
      </w:pPr>
    </w:p>
    <w:p w:rsidR="006171E4" w:rsidRPr="00BA2414" w:rsidRDefault="006D63DE" w:rsidP="006171E4">
      <w:pPr>
        <w:pStyle w:val="ListParagraph"/>
        <w:numPr>
          <w:ilvl w:val="0"/>
          <w:numId w:val="8"/>
        </w:numPr>
        <w:rPr>
          <w:rFonts w:ascii="Times New Roman" w:hAnsi="Times New Roman" w:cs="Times New Roman"/>
          <w:sz w:val="24"/>
          <w:szCs w:val="24"/>
        </w:rPr>
      </w:pPr>
      <w:r w:rsidRPr="00BA2414">
        <w:rPr>
          <w:rFonts w:ascii="Times New Roman" w:hAnsi="Times New Roman" w:cs="Times New Roman"/>
          <w:sz w:val="24"/>
          <w:szCs w:val="24"/>
        </w:rPr>
        <w:t>S</w:t>
      </w:r>
      <w:r w:rsidRPr="00BA2414">
        <w:rPr>
          <w:rFonts w:ascii="Times New Roman" w:hAnsi="Times New Roman" w:cs="Times New Roman"/>
          <w:sz w:val="24"/>
          <w:szCs w:val="24"/>
        </w:rPr>
        <w:t>equence homology is an inference or a conclusion about a common ancestral relationship drawn from sequence similarity comparison when the two sequences share a high enough degree of similarity</w:t>
      </w:r>
      <w:r w:rsidRPr="00BA2414">
        <w:rPr>
          <w:rFonts w:ascii="Times New Roman" w:hAnsi="Times New Roman" w:cs="Times New Roman"/>
          <w:sz w:val="24"/>
          <w:szCs w:val="24"/>
        </w:rPr>
        <w:t xml:space="preserve"> while </w:t>
      </w:r>
      <w:r w:rsidRPr="00BA2414">
        <w:rPr>
          <w:rFonts w:ascii="Times New Roman" w:hAnsi="Times New Roman" w:cs="Times New Roman"/>
          <w:sz w:val="24"/>
          <w:szCs w:val="24"/>
        </w:rPr>
        <w:t>similarity is a direct result of observation from the sequence alignment.</w:t>
      </w:r>
      <w:r w:rsidRPr="00BA2414">
        <w:rPr>
          <w:rFonts w:ascii="Times New Roman" w:hAnsi="Times New Roman" w:cs="Times New Roman"/>
          <w:sz w:val="24"/>
          <w:szCs w:val="24"/>
        </w:rPr>
        <w:t xml:space="preserve"> </w:t>
      </w:r>
      <w:r w:rsidR="006171E4" w:rsidRPr="00BA2414">
        <w:rPr>
          <w:rFonts w:ascii="Times New Roman" w:hAnsi="Times New Roman" w:cs="Times New Roman"/>
          <w:sz w:val="24"/>
          <w:szCs w:val="24"/>
        </w:rPr>
        <w:t xml:space="preserve">Sequence similarity can be quantified using percentages; homology is a qualitative statement. For example, one may say </w:t>
      </w:r>
      <w:r w:rsidR="006171E4" w:rsidRPr="00BA2414">
        <w:rPr>
          <w:rFonts w:ascii="Times New Roman" w:hAnsi="Times New Roman" w:cs="Times New Roman"/>
          <w:sz w:val="24"/>
          <w:szCs w:val="24"/>
        </w:rPr>
        <w:lastRenderedPageBreak/>
        <w:t>that two sequences share 40% similarity but It is incorrect to say that the two sequences share 40% homology. T</w:t>
      </w:r>
      <w:r w:rsidR="006171E4" w:rsidRPr="00BA2414">
        <w:rPr>
          <w:rFonts w:ascii="Times New Roman" w:hAnsi="Times New Roman" w:cs="Times New Roman"/>
          <w:sz w:val="24"/>
          <w:szCs w:val="24"/>
        </w:rPr>
        <w:t>hey are either homologous or non-homologous</w:t>
      </w:r>
    </w:p>
    <w:p w:rsidR="006171E4" w:rsidRPr="00BA2414" w:rsidRDefault="006171E4" w:rsidP="006171E4">
      <w:pPr>
        <w:rPr>
          <w:rFonts w:ascii="Times New Roman" w:hAnsi="Times New Roman" w:cs="Times New Roman"/>
          <w:sz w:val="24"/>
          <w:szCs w:val="24"/>
        </w:rPr>
      </w:pPr>
    </w:p>
    <w:p w:rsidR="006171E4" w:rsidRPr="00BA2414" w:rsidRDefault="006171E4" w:rsidP="006171E4">
      <w:pPr>
        <w:pStyle w:val="ListParagraph"/>
        <w:numPr>
          <w:ilvl w:val="0"/>
          <w:numId w:val="8"/>
        </w:numPr>
        <w:rPr>
          <w:rFonts w:ascii="Times New Roman" w:hAnsi="Times New Roman" w:cs="Times New Roman"/>
          <w:sz w:val="24"/>
          <w:szCs w:val="24"/>
        </w:rPr>
      </w:pPr>
      <w:r w:rsidRPr="00BA2414">
        <w:rPr>
          <w:rFonts w:ascii="Times New Roman" w:hAnsi="Times New Roman" w:cs="Times New Roman"/>
          <w:sz w:val="24"/>
          <w:szCs w:val="24"/>
        </w:rPr>
        <w:t>In a protein sequence alignment, sequence identity refers to the percentage of matches of the same amino acid residues be</w:t>
      </w:r>
      <w:r w:rsidRPr="00BA2414">
        <w:rPr>
          <w:rFonts w:ascii="Times New Roman" w:hAnsi="Times New Roman" w:cs="Times New Roman"/>
          <w:sz w:val="24"/>
          <w:szCs w:val="24"/>
        </w:rPr>
        <w:t>tween two aligned sequences while s</w:t>
      </w:r>
      <w:r w:rsidRPr="00BA2414">
        <w:rPr>
          <w:rFonts w:ascii="Times New Roman" w:hAnsi="Times New Roman" w:cs="Times New Roman"/>
          <w:sz w:val="24"/>
          <w:szCs w:val="24"/>
        </w:rPr>
        <w:t>imilarity refers to the percentage of aligned residues that have similar physicochemical characteristics and can be more readily substituted for each other.</w:t>
      </w:r>
      <w:r w:rsidRPr="00BA2414">
        <w:rPr>
          <w:rFonts w:ascii="Times New Roman" w:hAnsi="Times New Roman" w:cs="Times New Roman"/>
          <w:sz w:val="24"/>
          <w:szCs w:val="24"/>
        </w:rPr>
        <w:t xml:space="preserve"> </w:t>
      </w:r>
      <w:r w:rsidRPr="00BA2414">
        <w:rPr>
          <w:rFonts w:ascii="Times New Roman" w:hAnsi="Times New Roman" w:cs="Times New Roman"/>
          <w:sz w:val="24"/>
          <w:szCs w:val="24"/>
        </w:rPr>
        <w:t>Sequence similarity is a measure of an empirical</w:t>
      </w:r>
      <w:r w:rsidRPr="00BA2414">
        <w:rPr>
          <w:rFonts w:ascii="Times New Roman" w:hAnsi="Times New Roman" w:cs="Times New Roman"/>
          <w:sz w:val="24"/>
          <w:szCs w:val="24"/>
        </w:rPr>
        <w:t xml:space="preserve"> relationship between sequences while </w:t>
      </w:r>
      <w:r w:rsidRPr="00BA2414">
        <w:rPr>
          <w:rFonts w:ascii="Times New Roman" w:hAnsi="Times New Roman" w:cs="Times New Roman"/>
          <w:sz w:val="24"/>
          <w:szCs w:val="24"/>
        </w:rPr>
        <w:t>Sequence identity is the amount of characters which match exactly between two differen</w:t>
      </w:r>
      <w:bookmarkStart w:id="0" w:name="_GoBack"/>
      <w:bookmarkEnd w:id="0"/>
      <w:r w:rsidRPr="00BA2414">
        <w:rPr>
          <w:rFonts w:ascii="Times New Roman" w:hAnsi="Times New Roman" w:cs="Times New Roman"/>
          <w:sz w:val="24"/>
          <w:szCs w:val="24"/>
        </w:rPr>
        <w:t>t sequences.</w:t>
      </w:r>
    </w:p>
    <w:sectPr w:rsidR="006171E4" w:rsidRPr="00BA2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404"/>
    <w:multiLevelType w:val="hybridMultilevel"/>
    <w:tmpl w:val="79901D36"/>
    <w:lvl w:ilvl="0" w:tplc="394C8D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B44D5"/>
    <w:multiLevelType w:val="hybridMultilevel"/>
    <w:tmpl w:val="E012B022"/>
    <w:lvl w:ilvl="0" w:tplc="66EA9B42">
      <w:start w:val="1"/>
      <w:numFmt w:val="lowerRoman"/>
      <w:lvlText w:val="%1)"/>
      <w:lvlJc w:val="left"/>
      <w:pPr>
        <w:ind w:left="975" w:hanging="72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5334424"/>
    <w:multiLevelType w:val="hybridMultilevel"/>
    <w:tmpl w:val="10BA06EC"/>
    <w:lvl w:ilvl="0" w:tplc="F11EA3C4">
      <w:start w:val="1"/>
      <w:numFmt w:val="lowerRoman"/>
      <w:lvlText w:val="%1)"/>
      <w:lvlJc w:val="left"/>
      <w:pPr>
        <w:ind w:left="870" w:hanging="72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 w15:restartNumberingAfterBreak="0">
    <w:nsid w:val="44B52156"/>
    <w:multiLevelType w:val="hybridMultilevel"/>
    <w:tmpl w:val="3AE264B6"/>
    <w:lvl w:ilvl="0" w:tplc="E03AB9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EE1DCF"/>
    <w:multiLevelType w:val="hybridMultilevel"/>
    <w:tmpl w:val="547A5216"/>
    <w:lvl w:ilvl="0" w:tplc="46BE596E">
      <w:start w:val="1"/>
      <w:numFmt w:val="lowerRoman"/>
      <w:lvlText w:val="%1)"/>
      <w:lvlJc w:val="lef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5" w15:restartNumberingAfterBreak="0">
    <w:nsid w:val="512F3D72"/>
    <w:multiLevelType w:val="hybridMultilevel"/>
    <w:tmpl w:val="9E3ABCDC"/>
    <w:lvl w:ilvl="0" w:tplc="0B9CB198">
      <w:start w:val="1"/>
      <w:numFmt w:val="lowerRoman"/>
      <w:lvlText w:val="%1)"/>
      <w:lvlJc w:val="left"/>
      <w:pPr>
        <w:ind w:left="975" w:hanging="72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15:restartNumberingAfterBreak="0">
    <w:nsid w:val="52D864D9"/>
    <w:multiLevelType w:val="multilevel"/>
    <w:tmpl w:val="372E4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687085"/>
    <w:multiLevelType w:val="hybridMultilevel"/>
    <w:tmpl w:val="31D07E36"/>
    <w:lvl w:ilvl="0" w:tplc="49824D84">
      <w:start w:val="1"/>
      <w:numFmt w:val="low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15:restartNumberingAfterBreak="0">
    <w:nsid w:val="72C12384"/>
    <w:multiLevelType w:val="hybridMultilevel"/>
    <w:tmpl w:val="8B92EAA8"/>
    <w:lvl w:ilvl="0" w:tplc="50F4F94C">
      <w:start w:val="1"/>
      <w:numFmt w:val="low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1"/>
  </w:num>
  <w:num w:numId="2">
    <w:abstractNumId w:val="4"/>
  </w:num>
  <w:num w:numId="3">
    <w:abstractNumId w:val="0"/>
  </w:num>
  <w:num w:numId="4">
    <w:abstractNumId w:val="2"/>
  </w:num>
  <w:num w:numId="5">
    <w:abstractNumId w:val="5"/>
  </w:num>
  <w:num w:numId="6">
    <w:abstractNumId w:val="3"/>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191"/>
    <w:rsid w:val="00257E08"/>
    <w:rsid w:val="00286206"/>
    <w:rsid w:val="0048422A"/>
    <w:rsid w:val="006171E4"/>
    <w:rsid w:val="006D3988"/>
    <w:rsid w:val="006D63DE"/>
    <w:rsid w:val="00850191"/>
    <w:rsid w:val="0098612D"/>
    <w:rsid w:val="00BA2414"/>
    <w:rsid w:val="00C113BD"/>
    <w:rsid w:val="00C815A1"/>
    <w:rsid w:val="00F80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1A6B8"/>
  <w15:chartTrackingRefBased/>
  <w15:docId w15:val="{08C1E391-AFA0-46C0-B02D-AA1442C64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191"/>
    <w:pPr>
      <w:ind w:left="720"/>
      <w:contextualSpacing/>
    </w:pPr>
  </w:style>
  <w:style w:type="paragraph" w:styleId="NormalWeb">
    <w:name w:val="Normal (Web)"/>
    <w:basedOn w:val="Normal"/>
    <w:uiPriority w:val="99"/>
    <w:semiHidden/>
    <w:unhideWhenUsed/>
    <w:rsid w:val="00C113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13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1758">
      <w:bodyDiv w:val="1"/>
      <w:marLeft w:val="0"/>
      <w:marRight w:val="0"/>
      <w:marTop w:val="0"/>
      <w:marBottom w:val="0"/>
      <w:divBdr>
        <w:top w:val="none" w:sz="0" w:space="0" w:color="auto"/>
        <w:left w:val="none" w:sz="0" w:space="0" w:color="auto"/>
        <w:bottom w:val="none" w:sz="0" w:space="0" w:color="auto"/>
        <w:right w:val="none" w:sz="0" w:space="0" w:color="auto"/>
      </w:divBdr>
    </w:div>
    <w:div w:id="20892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NA_seque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Nucleotide" TargetMode="External"/><Relationship Id="rId12" Type="http://schemas.openxmlformats.org/officeDocument/2006/relationships/hyperlink" Target="https://en.wikipedia.org/wiki/Human_gen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Amino_acid" TargetMode="External"/><Relationship Id="rId11" Type="http://schemas.openxmlformats.org/officeDocument/2006/relationships/hyperlink" Target="https://en.wikipedia.org/wiki/Mus_musculus" TargetMode="External"/><Relationship Id="rId5" Type="http://schemas.openxmlformats.org/officeDocument/2006/relationships/hyperlink" Target="https://en.wikipedia.org/wiki/Algorithm" TargetMode="External"/><Relationship Id="rId10" Type="http://schemas.openxmlformats.org/officeDocument/2006/relationships/hyperlink" Target="https://en.wikipedia.org/wiki/Database" TargetMode="External"/><Relationship Id="rId4" Type="http://schemas.openxmlformats.org/officeDocument/2006/relationships/webSettings" Target="webSettings.xml"/><Relationship Id="rId9" Type="http://schemas.openxmlformats.org/officeDocument/2006/relationships/hyperlink" Target="https://en.wikipedia.org/wiki/RN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5</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OLUMIDE</dc:creator>
  <cp:keywords/>
  <dc:description/>
  <cp:lastModifiedBy>OLUMIDE</cp:lastModifiedBy>
  <cp:revision>3</cp:revision>
  <dcterms:created xsi:type="dcterms:W3CDTF">2020-04-19T21:49:00Z</dcterms:created>
  <dcterms:modified xsi:type="dcterms:W3CDTF">2020-04-20T10:32:00Z</dcterms:modified>
</cp:coreProperties>
</file>