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26" w:rsidRPr="00286AB9" w:rsidRDefault="00400154" w:rsidP="00286AB9">
      <w:pPr>
        <w:rPr>
          <w:rFonts w:ascii="Times New Roman" w:hAnsi="Times New Roman" w:cs="Times New Roman"/>
          <w:b/>
          <w:sz w:val="24"/>
          <w:szCs w:val="24"/>
        </w:rPr>
      </w:pPr>
      <w:r w:rsidRPr="00286AB9">
        <w:rPr>
          <w:rFonts w:ascii="Times New Roman" w:hAnsi="Times New Roman" w:cs="Times New Roman"/>
          <w:b/>
          <w:sz w:val="24"/>
          <w:szCs w:val="24"/>
        </w:rPr>
        <w:t xml:space="preserve">COURSE TITLE: </w:t>
      </w:r>
      <w:r w:rsidR="008A5B92" w:rsidRPr="00286AB9">
        <w:rPr>
          <w:rFonts w:ascii="Times New Roman" w:hAnsi="Times New Roman" w:cs="Times New Roman"/>
          <w:b/>
          <w:sz w:val="24"/>
          <w:szCs w:val="24"/>
        </w:rPr>
        <w:t>MATERNAL HEALTH AND NORMAL MIDWIFERY</w:t>
      </w:r>
      <w:r w:rsidR="00C21894" w:rsidRPr="00286AB9">
        <w:rPr>
          <w:rFonts w:ascii="Times New Roman" w:hAnsi="Times New Roman" w:cs="Times New Roman"/>
          <w:b/>
          <w:sz w:val="24"/>
          <w:szCs w:val="24"/>
        </w:rPr>
        <w:t xml:space="preserve"> II</w:t>
      </w:r>
    </w:p>
    <w:p w:rsidR="00C21894" w:rsidRPr="00286AB9" w:rsidRDefault="00400154" w:rsidP="00286AB9">
      <w:pPr>
        <w:rPr>
          <w:rFonts w:ascii="Times New Roman" w:hAnsi="Times New Roman" w:cs="Times New Roman"/>
          <w:b/>
          <w:sz w:val="24"/>
          <w:szCs w:val="24"/>
        </w:rPr>
      </w:pPr>
      <w:r w:rsidRPr="00286AB9">
        <w:rPr>
          <w:rFonts w:ascii="Times New Roman" w:hAnsi="Times New Roman" w:cs="Times New Roman"/>
          <w:b/>
          <w:sz w:val="24"/>
          <w:szCs w:val="24"/>
        </w:rPr>
        <w:t xml:space="preserve">COURSE CODE: </w:t>
      </w:r>
      <w:r w:rsidR="00C21894" w:rsidRPr="00286AB9">
        <w:rPr>
          <w:rFonts w:ascii="Times New Roman" w:hAnsi="Times New Roman" w:cs="Times New Roman"/>
          <w:b/>
          <w:sz w:val="24"/>
          <w:szCs w:val="24"/>
        </w:rPr>
        <w:t>NSC 404</w:t>
      </w:r>
    </w:p>
    <w:p w:rsidR="00400154" w:rsidRPr="00286AB9" w:rsidRDefault="00400154" w:rsidP="00286AB9">
      <w:pPr>
        <w:rPr>
          <w:rFonts w:ascii="Times New Roman" w:hAnsi="Times New Roman" w:cs="Times New Roman"/>
          <w:b/>
          <w:sz w:val="24"/>
          <w:szCs w:val="24"/>
        </w:rPr>
      </w:pPr>
      <w:r w:rsidRPr="00286AB9">
        <w:rPr>
          <w:rFonts w:ascii="Times New Roman" w:hAnsi="Times New Roman" w:cs="Times New Roman"/>
          <w:b/>
          <w:sz w:val="24"/>
          <w:szCs w:val="24"/>
        </w:rPr>
        <w:t>MATRIC NUMBER: 17/MHS02/101</w:t>
      </w:r>
    </w:p>
    <w:p w:rsidR="00400154" w:rsidRPr="00286AB9" w:rsidRDefault="00400154" w:rsidP="00286AB9">
      <w:pPr>
        <w:rPr>
          <w:rFonts w:ascii="Times New Roman" w:hAnsi="Times New Roman" w:cs="Times New Roman"/>
          <w:b/>
          <w:sz w:val="24"/>
          <w:szCs w:val="24"/>
        </w:rPr>
      </w:pPr>
    </w:p>
    <w:p w:rsidR="00C21894" w:rsidRPr="00286AB9" w:rsidRDefault="00400154" w:rsidP="00286AB9">
      <w:pPr>
        <w:rPr>
          <w:rFonts w:ascii="Times New Roman" w:hAnsi="Times New Roman" w:cs="Times New Roman"/>
          <w:b/>
          <w:sz w:val="24"/>
          <w:szCs w:val="24"/>
        </w:rPr>
      </w:pPr>
      <w:r w:rsidRPr="00286AB9">
        <w:rPr>
          <w:rFonts w:ascii="Times New Roman" w:hAnsi="Times New Roman" w:cs="Times New Roman"/>
          <w:b/>
          <w:sz w:val="24"/>
          <w:szCs w:val="24"/>
        </w:rPr>
        <w:t>QUESTION</w:t>
      </w:r>
    </w:p>
    <w:p w:rsidR="00C21894" w:rsidRPr="00286AB9" w:rsidRDefault="00C21894" w:rsidP="00286AB9">
      <w:pPr>
        <w:rPr>
          <w:rFonts w:ascii="Times New Roman" w:hAnsi="Times New Roman" w:cs="Times New Roman"/>
          <w:sz w:val="24"/>
          <w:szCs w:val="24"/>
        </w:rPr>
      </w:pPr>
      <w:r w:rsidRPr="00286AB9">
        <w:rPr>
          <w:rFonts w:ascii="Times New Roman" w:hAnsi="Times New Roman" w:cs="Times New Roman"/>
          <w:sz w:val="24"/>
          <w:szCs w:val="24"/>
        </w:rPr>
        <w:t xml:space="preserve">1. Use of </w:t>
      </w:r>
      <w:proofErr w:type="spellStart"/>
      <w:r w:rsidRPr="00286AB9">
        <w:rPr>
          <w:rFonts w:ascii="Times New Roman" w:hAnsi="Times New Roman" w:cs="Times New Roman"/>
          <w:sz w:val="24"/>
          <w:szCs w:val="24"/>
        </w:rPr>
        <w:t>partograph</w:t>
      </w:r>
      <w:proofErr w:type="spellEnd"/>
      <w:r w:rsidRPr="00286AB9">
        <w:rPr>
          <w:rFonts w:ascii="Times New Roman" w:hAnsi="Times New Roman" w:cs="Times New Roman"/>
          <w:sz w:val="24"/>
          <w:szCs w:val="24"/>
        </w:rPr>
        <w:t xml:space="preserve"> in the management of first stage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w:t>
      </w:r>
    </w:p>
    <w:p w:rsidR="00C21894" w:rsidRPr="00286AB9" w:rsidRDefault="00C21894" w:rsidP="00286AB9">
      <w:pPr>
        <w:rPr>
          <w:rFonts w:ascii="Times New Roman" w:hAnsi="Times New Roman" w:cs="Times New Roman"/>
          <w:sz w:val="24"/>
          <w:szCs w:val="24"/>
        </w:rPr>
      </w:pPr>
      <w:r w:rsidRPr="00286AB9">
        <w:rPr>
          <w:rFonts w:ascii="Times New Roman" w:hAnsi="Times New Roman" w:cs="Times New Roman"/>
          <w:sz w:val="24"/>
          <w:szCs w:val="24"/>
        </w:rPr>
        <w:t>2. Management of 2</w:t>
      </w:r>
      <w:r w:rsidRPr="00286AB9">
        <w:rPr>
          <w:rFonts w:ascii="Times New Roman" w:hAnsi="Times New Roman" w:cs="Times New Roman"/>
          <w:sz w:val="24"/>
          <w:szCs w:val="24"/>
          <w:vertAlign w:val="superscript"/>
        </w:rPr>
        <w:t>nd</w:t>
      </w:r>
      <w:r w:rsidRPr="00286AB9">
        <w:rPr>
          <w:rFonts w:ascii="Times New Roman" w:hAnsi="Times New Roman" w:cs="Times New Roman"/>
          <w:sz w:val="24"/>
          <w:szCs w:val="24"/>
        </w:rPr>
        <w:t xml:space="preserve"> and 3</w:t>
      </w:r>
      <w:r w:rsidRPr="00286AB9">
        <w:rPr>
          <w:rFonts w:ascii="Times New Roman" w:hAnsi="Times New Roman" w:cs="Times New Roman"/>
          <w:sz w:val="24"/>
          <w:szCs w:val="24"/>
          <w:vertAlign w:val="superscript"/>
        </w:rPr>
        <w:t>rd</w:t>
      </w:r>
      <w:r w:rsidRPr="00286AB9">
        <w:rPr>
          <w:rFonts w:ascii="Times New Roman" w:hAnsi="Times New Roman" w:cs="Times New Roman"/>
          <w:sz w:val="24"/>
          <w:szCs w:val="24"/>
        </w:rPr>
        <w:t xml:space="preserve"> stages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w:t>
      </w:r>
    </w:p>
    <w:p w:rsidR="00C21894" w:rsidRPr="00286AB9" w:rsidRDefault="00C21894" w:rsidP="00286AB9">
      <w:pPr>
        <w:jc w:val="center"/>
        <w:rPr>
          <w:rFonts w:ascii="Times New Roman" w:hAnsi="Times New Roman" w:cs="Times New Roman"/>
          <w:sz w:val="24"/>
          <w:szCs w:val="24"/>
        </w:rPr>
      </w:pPr>
    </w:p>
    <w:p w:rsidR="00C21894" w:rsidRPr="00286AB9" w:rsidRDefault="00C21894" w:rsidP="00286AB9">
      <w:pPr>
        <w:jc w:val="center"/>
        <w:rPr>
          <w:rFonts w:ascii="Times New Roman" w:hAnsi="Times New Roman" w:cs="Times New Roman"/>
          <w:b/>
          <w:sz w:val="24"/>
          <w:szCs w:val="24"/>
        </w:rPr>
      </w:pPr>
      <w:r w:rsidRPr="00286AB9">
        <w:rPr>
          <w:rFonts w:ascii="Times New Roman" w:hAnsi="Times New Roman" w:cs="Times New Roman"/>
          <w:b/>
          <w:sz w:val="24"/>
          <w:szCs w:val="24"/>
        </w:rPr>
        <w:t>ANSWER</w:t>
      </w:r>
    </w:p>
    <w:p w:rsidR="00C21894" w:rsidRPr="00286AB9" w:rsidRDefault="00C21894" w:rsidP="00286AB9">
      <w:pPr>
        <w:rPr>
          <w:rFonts w:ascii="Times New Roman" w:hAnsi="Times New Roman" w:cs="Times New Roman"/>
          <w:sz w:val="24"/>
          <w:szCs w:val="24"/>
        </w:rPr>
      </w:pPr>
      <w:r w:rsidRPr="00286AB9">
        <w:rPr>
          <w:rFonts w:ascii="Times New Roman" w:hAnsi="Times New Roman" w:cs="Times New Roman"/>
          <w:sz w:val="24"/>
          <w:szCs w:val="24"/>
        </w:rPr>
        <w:t xml:space="preserve">The </w:t>
      </w:r>
      <w:proofErr w:type="spellStart"/>
      <w:r w:rsidRPr="00286AB9">
        <w:rPr>
          <w:rFonts w:ascii="Times New Roman" w:hAnsi="Times New Roman" w:cs="Times New Roman"/>
          <w:sz w:val="24"/>
          <w:szCs w:val="24"/>
        </w:rPr>
        <w:t>partograph</w:t>
      </w:r>
      <w:proofErr w:type="spellEnd"/>
      <w:r w:rsidR="00400154" w:rsidRPr="00286AB9">
        <w:rPr>
          <w:rFonts w:ascii="Times New Roman" w:hAnsi="Times New Roman" w:cs="Times New Roman"/>
          <w:sz w:val="24"/>
          <w:szCs w:val="24"/>
        </w:rPr>
        <w:t xml:space="preserve">/ </w:t>
      </w:r>
      <w:proofErr w:type="spellStart"/>
      <w:r w:rsidR="00400154" w:rsidRPr="00286AB9">
        <w:rPr>
          <w:rFonts w:ascii="Times New Roman" w:hAnsi="Times New Roman" w:cs="Times New Roman"/>
          <w:sz w:val="24"/>
          <w:szCs w:val="24"/>
        </w:rPr>
        <w:t>partogram</w:t>
      </w:r>
      <w:proofErr w:type="spellEnd"/>
      <w:r w:rsidRPr="00286AB9">
        <w:rPr>
          <w:rFonts w:ascii="Times New Roman" w:hAnsi="Times New Roman" w:cs="Times New Roman"/>
          <w:sz w:val="24"/>
          <w:szCs w:val="24"/>
        </w:rPr>
        <w:t xml:space="preserve"> </w:t>
      </w:r>
      <w:proofErr w:type="gramStart"/>
      <w:r w:rsidRPr="00286AB9">
        <w:rPr>
          <w:rFonts w:ascii="Times New Roman" w:hAnsi="Times New Roman" w:cs="Times New Roman"/>
          <w:sz w:val="24"/>
          <w:szCs w:val="24"/>
        </w:rPr>
        <w:t>is</w:t>
      </w:r>
      <w:proofErr w:type="gramEnd"/>
      <w:r w:rsidRPr="00286AB9">
        <w:rPr>
          <w:rFonts w:ascii="Times New Roman" w:hAnsi="Times New Roman" w:cs="Times New Roman"/>
          <w:sz w:val="24"/>
          <w:szCs w:val="24"/>
        </w:rPr>
        <w:t xml:space="preserve"> an integral part of intra-partum record keeping. It is a graphical representation of events through which maternal and </w:t>
      </w:r>
      <w:proofErr w:type="spellStart"/>
      <w:r w:rsidRPr="00286AB9">
        <w:rPr>
          <w:rFonts w:ascii="Times New Roman" w:hAnsi="Times New Roman" w:cs="Times New Roman"/>
          <w:sz w:val="24"/>
          <w:szCs w:val="24"/>
        </w:rPr>
        <w:t>foetal</w:t>
      </w:r>
      <w:proofErr w:type="spellEnd"/>
      <w:r w:rsidRPr="00286AB9">
        <w:rPr>
          <w:rFonts w:ascii="Times New Roman" w:hAnsi="Times New Roman" w:cs="Times New Roman"/>
          <w:sz w:val="24"/>
          <w:szCs w:val="24"/>
        </w:rPr>
        <w:t xml:space="preserve"> condition is assessed simultaneously in a single sheet. The chart</w:t>
      </w:r>
      <w:r w:rsidR="00F324CA" w:rsidRPr="00286AB9">
        <w:rPr>
          <w:rFonts w:ascii="Times New Roman" w:hAnsi="Times New Roman" w:cs="Times New Roman"/>
          <w:sz w:val="24"/>
          <w:szCs w:val="24"/>
        </w:rPr>
        <w:t>s</w:t>
      </w:r>
      <w:r w:rsidRPr="00286AB9">
        <w:rPr>
          <w:rFonts w:ascii="Times New Roman" w:hAnsi="Times New Roman" w:cs="Times New Roman"/>
          <w:sz w:val="24"/>
          <w:szCs w:val="24"/>
        </w:rPr>
        <w:t xml:space="preserve"> are usually designed to allow for r</w:t>
      </w:r>
      <w:r w:rsidR="00F324CA" w:rsidRPr="00286AB9">
        <w:rPr>
          <w:rFonts w:ascii="Times New Roman" w:hAnsi="Times New Roman" w:cs="Times New Roman"/>
          <w:sz w:val="24"/>
          <w:szCs w:val="24"/>
        </w:rPr>
        <w:t>ecordings at 15minutes interval.</w:t>
      </w:r>
    </w:p>
    <w:p w:rsidR="00400154" w:rsidRPr="00286AB9" w:rsidRDefault="00400154" w:rsidP="00286AB9">
      <w:pPr>
        <w:jc w:val="center"/>
        <w:rPr>
          <w:rFonts w:ascii="Times New Roman" w:hAnsi="Times New Roman" w:cs="Times New Roman"/>
          <w:sz w:val="24"/>
          <w:szCs w:val="24"/>
          <w:u w:val="single"/>
        </w:rPr>
      </w:pPr>
    </w:p>
    <w:p w:rsidR="0084290F" w:rsidRPr="00286AB9" w:rsidRDefault="00400154" w:rsidP="00286AB9">
      <w:pPr>
        <w:jc w:val="center"/>
        <w:rPr>
          <w:rFonts w:ascii="Times New Roman" w:hAnsi="Times New Roman" w:cs="Times New Roman"/>
          <w:sz w:val="24"/>
          <w:szCs w:val="24"/>
          <w:u w:val="single"/>
        </w:rPr>
      </w:pPr>
      <w:r w:rsidRPr="00286AB9">
        <w:rPr>
          <w:rFonts w:ascii="Times New Roman" w:hAnsi="Times New Roman" w:cs="Times New Roman"/>
          <w:sz w:val="24"/>
          <w:szCs w:val="24"/>
          <w:u w:val="single"/>
        </w:rPr>
        <w:t>IMPORTANCE OF THE PARTOGRAPH</w:t>
      </w:r>
    </w:p>
    <w:p w:rsidR="0084290F" w:rsidRPr="00286AB9" w:rsidRDefault="0084290F" w:rsidP="00286AB9">
      <w:pPr>
        <w:pStyle w:val="ListParagraph"/>
        <w:numPr>
          <w:ilvl w:val="0"/>
          <w:numId w:val="2"/>
        </w:numPr>
        <w:rPr>
          <w:rFonts w:ascii="Times New Roman" w:hAnsi="Times New Roman" w:cs="Times New Roman"/>
          <w:sz w:val="24"/>
          <w:szCs w:val="24"/>
        </w:rPr>
      </w:pPr>
      <w:r w:rsidRPr="00286AB9">
        <w:rPr>
          <w:rFonts w:ascii="Times New Roman" w:hAnsi="Times New Roman" w:cs="Times New Roman"/>
          <w:sz w:val="24"/>
          <w:szCs w:val="24"/>
        </w:rPr>
        <w:t xml:space="preserve">It aids in assessment/identification of deviation from the normal </w:t>
      </w:r>
      <w:proofErr w:type="spellStart"/>
      <w:r w:rsidRPr="00286AB9">
        <w:rPr>
          <w:rFonts w:ascii="Times New Roman" w:hAnsi="Times New Roman" w:cs="Times New Roman"/>
          <w:sz w:val="24"/>
          <w:szCs w:val="24"/>
        </w:rPr>
        <w:t>labour</w:t>
      </w:r>
      <w:proofErr w:type="spellEnd"/>
    </w:p>
    <w:p w:rsidR="0084290F" w:rsidRPr="00286AB9" w:rsidRDefault="0084290F" w:rsidP="00286AB9">
      <w:pPr>
        <w:pStyle w:val="ListParagraph"/>
        <w:numPr>
          <w:ilvl w:val="0"/>
          <w:numId w:val="2"/>
        </w:numPr>
        <w:rPr>
          <w:rFonts w:ascii="Times New Roman" w:hAnsi="Times New Roman" w:cs="Times New Roman"/>
          <w:sz w:val="24"/>
          <w:szCs w:val="24"/>
        </w:rPr>
      </w:pPr>
      <w:r w:rsidRPr="00286AB9">
        <w:rPr>
          <w:rFonts w:ascii="Times New Roman" w:hAnsi="Times New Roman" w:cs="Times New Roman"/>
          <w:sz w:val="24"/>
          <w:szCs w:val="24"/>
        </w:rPr>
        <w:t xml:space="preserve">It aids in assessing the duration of the first stage and early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or prolonged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w:t>
      </w:r>
    </w:p>
    <w:p w:rsidR="00710EA6" w:rsidRPr="00286AB9" w:rsidRDefault="008C7961" w:rsidP="00286AB9">
      <w:pPr>
        <w:pStyle w:val="ListParagraph"/>
        <w:numPr>
          <w:ilvl w:val="0"/>
          <w:numId w:val="2"/>
        </w:numPr>
        <w:rPr>
          <w:rFonts w:ascii="Times New Roman" w:hAnsi="Times New Roman" w:cs="Times New Roman"/>
          <w:sz w:val="24"/>
          <w:szCs w:val="24"/>
        </w:rPr>
      </w:pPr>
      <w:r w:rsidRPr="00286AB9">
        <w:rPr>
          <w:rFonts w:ascii="Times New Roman" w:hAnsi="Times New Roman" w:cs="Times New Roman"/>
          <w:sz w:val="24"/>
          <w:szCs w:val="24"/>
        </w:rPr>
        <w:t>It is necessary for maintaini</w:t>
      </w:r>
      <w:r w:rsidR="00400154" w:rsidRPr="00286AB9">
        <w:rPr>
          <w:rFonts w:ascii="Times New Roman" w:hAnsi="Times New Roman" w:cs="Times New Roman"/>
          <w:sz w:val="24"/>
          <w:szCs w:val="24"/>
        </w:rPr>
        <w:t>ng a continuous care of patient(hand over procedure)</w:t>
      </w:r>
    </w:p>
    <w:p w:rsidR="00400154" w:rsidRPr="00286AB9" w:rsidRDefault="00400154" w:rsidP="00286AB9">
      <w:pPr>
        <w:pStyle w:val="ListParagraph"/>
        <w:numPr>
          <w:ilvl w:val="0"/>
          <w:numId w:val="2"/>
        </w:numPr>
        <w:rPr>
          <w:rFonts w:ascii="Times New Roman" w:hAnsi="Times New Roman" w:cs="Times New Roman"/>
          <w:sz w:val="24"/>
          <w:szCs w:val="24"/>
        </w:rPr>
      </w:pPr>
      <w:r w:rsidRPr="00286AB9">
        <w:rPr>
          <w:rFonts w:ascii="Times New Roman" w:hAnsi="Times New Roman" w:cs="Times New Roman"/>
          <w:sz w:val="24"/>
          <w:szCs w:val="24"/>
        </w:rPr>
        <w:t xml:space="preserve">It informs decision-making in the management of </w:t>
      </w:r>
      <w:proofErr w:type="spellStart"/>
      <w:r w:rsidRPr="00286AB9">
        <w:rPr>
          <w:rFonts w:ascii="Times New Roman" w:hAnsi="Times New Roman" w:cs="Times New Roman"/>
          <w:sz w:val="24"/>
          <w:szCs w:val="24"/>
        </w:rPr>
        <w:t>labour</w:t>
      </w:r>
      <w:proofErr w:type="spellEnd"/>
    </w:p>
    <w:p w:rsidR="00B41B9D" w:rsidRPr="00286AB9" w:rsidRDefault="00B41B9D" w:rsidP="00286AB9">
      <w:pPr>
        <w:pStyle w:val="ListParagraph"/>
        <w:rPr>
          <w:rFonts w:ascii="Times New Roman" w:hAnsi="Times New Roman" w:cs="Times New Roman"/>
          <w:sz w:val="24"/>
          <w:szCs w:val="24"/>
        </w:rPr>
      </w:pPr>
    </w:p>
    <w:p w:rsidR="00231D74" w:rsidRPr="00286AB9" w:rsidRDefault="00710EA6" w:rsidP="00286AB9">
      <w:pPr>
        <w:jc w:val="center"/>
        <w:rPr>
          <w:rFonts w:ascii="Times New Roman" w:hAnsi="Times New Roman" w:cs="Times New Roman"/>
          <w:sz w:val="24"/>
          <w:szCs w:val="24"/>
        </w:rPr>
      </w:pPr>
      <w:r w:rsidRPr="00286AB9">
        <w:rPr>
          <w:rFonts w:ascii="Times New Roman" w:hAnsi="Times New Roman" w:cs="Times New Roman"/>
          <w:sz w:val="24"/>
          <w:szCs w:val="24"/>
        </w:rPr>
        <w:t>COMPONENTS OF THE PARTOGRAPH AND THEIR KEY FEATURES</w:t>
      </w:r>
    </w:p>
    <w:tbl>
      <w:tblPr>
        <w:tblStyle w:val="TableGrid"/>
        <w:tblW w:w="10773" w:type="dxa"/>
        <w:tblInd w:w="-585" w:type="dxa"/>
        <w:tblLayout w:type="fixed"/>
        <w:tblLook w:val="04A0"/>
      </w:tblPr>
      <w:tblGrid>
        <w:gridCol w:w="603"/>
        <w:gridCol w:w="3330"/>
        <w:gridCol w:w="6840"/>
      </w:tblGrid>
      <w:tr w:rsidR="00E24DFC" w:rsidRPr="00286AB9" w:rsidTr="00710EA6">
        <w:tc>
          <w:tcPr>
            <w:tcW w:w="603" w:type="dxa"/>
          </w:tcPr>
          <w:p w:rsidR="00333EA2" w:rsidRPr="00286AB9" w:rsidRDefault="00333EA2" w:rsidP="00286AB9">
            <w:pPr>
              <w:pStyle w:val="ListParagraph"/>
              <w:spacing w:line="276" w:lineRule="auto"/>
              <w:ind w:left="0"/>
              <w:rPr>
                <w:rFonts w:ascii="Times New Roman" w:hAnsi="Times New Roman" w:cs="Times New Roman"/>
                <w:sz w:val="24"/>
                <w:szCs w:val="24"/>
              </w:rPr>
            </w:pPr>
            <w:r w:rsidRPr="00286AB9">
              <w:rPr>
                <w:rFonts w:ascii="Times New Roman" w:hAnsi="Times New Roman" w:cs="Times New Roman"/>
                <w:sz w:val="24"/>
                <w:szCs w:val="24"/>
              </w:rPr>
              <w:t>S/N</w:t>
            </w:r>
          </w:p>
        </w:tc>
        <w:tc>
          <w:tcPr>
            <w:tcW w:w="3330" w:type="dxa"/>
          </w:tcPr>
          <w:p w:rsidR="00333EA2" w:rsidRPr="00286AB9" w:rsidRDefault="00333EA2" w:rsidP="00286AB9">
            <w:pPr>
              <w:pStyle w:val="ListParagraph"/>
              <w:spacing w:line="276" w:lineRule="auto"/>
              <w:ind w:left="0"/>
              <w:jc w:val="center"/>
              <w:rPr>
                <w:rFonts w:ascii="Times New Roman" w:hAnsi="Times New Roman" w:cs="Times New Roman"/>
                <w:sz w:val="24"/>
                <w:szCs w:val="24"/>
              </w:rPr>
            </w:pPr>
            <w:r w:rsidRPr="00286AB9">
              <w:rPr>
                <w:rFonts w:ascii="Times New Roman" w:hAnsi="Times New Roman" w:cs="Times New Roman"/>
                <w:sz w:val="24"/>
                <w:szCs w:val="24"/>
              </w:rPr>
              <w:t>COMPONENTS</w:t>
            </w:r>
          </w:p>
        </w:tc>
        <w:tc>
          <w:tcPr>
            <w:tcW w:w="6840" w:type="dxa"/>
          </w:tcPr>
          <w:p w:rsidR="00333EA2" w:rsidRPr="00286AB9" w:rsidRDefault="00333EA2" w:rsidP="00286AB9">
            <w:pPr>
              <w:pStyle w:val="ListParagraph"/>
              <w:spacing w:line="276" w:lineRule="auto"/>
              <w:ind w:left="0"/>
              <w:jc w:val="center"/>
              <w:rPr>
                <w:rFonts w:ascii="Times New Roman" w:hAnsi="Times New Roman" w:cs="Times New Roman"/>
                <w:sz w:val="24"/>
                <w:szCs w:val="24"/>
              </w:rPr>
            </w:pPr>
            <w:r w:rsidRPr="00286AB9">
              <w:rPr>
                <w:rFonts w:ascii="Times New Roman" w:hAnsi="Times New Roman" w:cs="Times New Roman"/>
                <w:sz w:val="24"/>
                <w:szCs w:val="24"/>
              </w:rPr>
              <w:t>KEY FEATURES</w:t>
            </w:r>
          </w:p>
        </w:tc>
      </w:tr>
      <w:tr w:rsidR="00E24DFC" w:rsidRPr="00286AB9" w:rsidTr="00710EA6">
        <w:tc>
          <w:tcPr>
            <w:tcW w:w="603" w:type="dxa"/>
          </w:tcPr>
          <w:p w:rsidR="00333EA2" w:rsidRPr="00286AB9" w:rsidRDefault="00333EA2" w:rsidP="00286AB9">
            <w:pPr>
              <w:pStyle w:val="ListParagraph"/>
              <w:numPr>
                <w:ilvl w:val="0"/>
                <w:numId w:val="7"/>
              </w:numPr>
              <w:spacing w:line="276" w:lineRule="auto"/>
              <w:rPr>
                <w:rFonts w:ascii="Times New Roman" w:hAnsi="Times New Roman" w:cs="Times New Roman"/>
                <w:sz w:val="24"/>
                <w:szCs w:val="24"/>
              </w:rPr>
            </w:pPr>
          </w:p>
        </w:tc>
        <w:tc>
          <w:tcPr>
            <w:tcW w:w="3330" w:type="dxa"/>
          </w:tcPr>
          <w:p w:rsidR="00333EA2" w:rsidRPr="00286AB9" w:rsidRDefault="00333EA2" w:rsidP="00286AB9">
            <w:p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Patients’ profile/ information </w:t>
            </w:r>
          </w:p>
        </w:tc>
        <w:tc>
          <w:tcPr>
            <w:tcW w:w="6840" w:type="dxa"/>
          </w:tcPr>
          <w:p w:rsidR="00333EA2" w:rsidRPr="00286AB9" w:rsidRDefault="00710EA6"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Name </w:t>
            </w:r>
          </w:p>
          <w:p w:rsidR="00710EA6" w:rsidRPr="00286AB9" w:rsidRDefault="00710EA6"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Age</w:t>
            </w:r>
          </w:p>
          <w:p w:rsidR="00710EA6" w:rsidRPr="00286AB9" w:rsidRDefault="00710EA6"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Gestational period</w:t>
            </w:r>
          </w:p>
          <w:p w:rsidR="002777F3" w:rsidRPr="00286AB9" w:rsidRDefault="002777F3"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Gravid or Para</w:t>
            </w:r>
          </w:p>
          <w:p w:rsidR="002777F3" w:rsidRPr="00286AB9" w:rsidRDefault="002777F3"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Hospital number</w:t>
            </w:r>
          </w:p>
          <w:p w:rsidR="00710EA6" w:rsidRPr="00286AB9" w:rsidRDefault="00710EA6"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Date/time of admission</w:t>
            </w:r>
          </w:p>
          <w:p w:rsidR="00710EA6" w:rsidRPr="00286AB9" w:rsidRDefault="00710EA6"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Time of rupture of membrane</w:t>
            </w:r>
          </w:p>
          <w:p w:rsidR="00710EA6" w:rsidRPr="00286AB9" w:rsidRDefault="00710EA6"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Short antenatal history</w:t>
            </w:r>
          </w:p>
        </w:tc>
      </w:tr>
      <w:tr w:rsidR="00E24DFC" w:rsidRPr="00286AB9" w:rsidTr="00710EA6">
        <w:tc>
          <w:tcPr>
            <w:tcW w:w="603" w:type="dxa"/>
          </w:tcPr>
          <w:p w:rsidR="00333EA2" w:rsidRPr="00286AB9" w:rsidRDefault="00333EA2" w:rsidP="00286AB9">
            <w:pPr>
              <w:pStyle w:val="ListParagraph"/>
              <w:numPr>
                <w:ilvl w:val="0"/>
                <w:numId w:val="7"/>
              </w:numPr>
              <w:spacing w:line="276" w:lineRule="auto"/>
              <w:rPr>
                <w:rFonts w:ascii="Times New Roman" w:hAnsi="Times New Roman" w:cs="Times New Roman"/>
                <w:sz w:val="24"/>
                <w:szCs w:val="24"/>
              </w:rPr>
            </w:pPr>
          </w:p>
        </w:tc>
        <w:tc>
          <w:tcPr>
            <w:tcW w:w="3330" w:type="dxa"/>
          </w:tcPr>
          <w:p w:rsidR="00333EA2" w:rsidRPr="00286AB9" w:rsidRDefault="00333EA2" w:rsidP="00286AB9">
            <w:p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Fetal condition </w:t>
            </w:r>
          </w:p>
        </w:tc>
        <w:tc>
          <w:tcPr>
            <w:tcW w:w="6840" w:type="dxa"/>
          </w:tcPr>
          <w:p w:rsidR="00E24DFC"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Fetal heart rate </w:t>
            </w:r>
          </w:p>
          <w:p w:rsidR="00E24DFC" w:rsidRPr="00286AB9" w:rsidRDefault="00E24DFC" w:rsidP="00286AB9">
            <w:pPr>
              <w:pStyle w:val="ListParagraph"/>
              <w:numPr>
                <w:ilvl w:val="0"/>
                <w:numId w:val="11"/>
              </w:numPr>
              <w:spacing w:line="276" w:lineRule="auto"/>
              <w:rPr>
                <w:rFonts w:ascii="Times New Roman" w:hAnsi="Times New Roman" w:cs="Times New Roman"/>
                <w:sz w:val="24"/>
                <w:szCs w:val="24"/>
              </w:rPr>
            </w:pPr>
            <w:proofErr w:type="spellStart"/>
            <w:r w:rsidRPr="00286AB9">
              <w:rPr>
                <w:rFonts w:ascii="Times New Roman" w:hAnsi="Times New Roman" w:cs="Times New Roman"/>
                <w:sz w:val="24"/>
                <w:szCs w:val="24"/>
              </w:rPr>
              <w:t>Colour</w:t>
            </w:r>
            <w:proofErr w:type="spellEnd"/>
            <w:r w:rsidRPr="00286AB9">
              <w:rPr>
                <w:rFonts w:ascii="Times New Roman" w:hAnsi="Times New Roman" w:cs="Times New Roman"/>
                <w:sz w:val="24"/>
                <w:szCs w:val="24"/>
              </w:rPr>
              <w:t xml:space="preserve"> of amniotic fluid </w:t>
            </w:r>
          </w:p>
          <w:p w:rsidR="00333EA2"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lastRenderedPageBreak/>
              <w:t xml:space="preserve">Degree of caput succedaneum/ </w:t>
            </w:r>
            <w:proofErr w:type="spellStart"/>
            <w:r w:rsidRPr="00286AB9">
              <w:rPr>
                <w:rFonts w:ascii="Times New Roman" w:hAnsi="Times New Roman" w:cs="Times New Roman"/>
                <w:sz w:val="24"/>
                <w:szCs w:val="24"/>
              </w:rPr>
              <w:t>moulding</w:t>
            </w:r>
            <w:proofErr w:type="spellEnd"/>
            <w:r w:rsidRPr="00286AB9">
              <w:rPr>
                <w:rFonts w:ascii="Times New Roman" w:hAnsi="Times New Roman" w:cs="Times New Roman"/>
                <w:sz w:val="24"/>
                <w:szCs w:val="24"/>
              </w:rPr>
              <w:t xml:space="preserve"> </w:t>
            </w:r>
          </w:p>
        </w:tc>
      </w:tr>
      <w:tr w:rsidR="00E24DFC" w:rsidRPr="00286AB9" w:rsidTr="00710EA6">
        <w:tc>
          <w:tcPr>
            <w:tcW w:w="603" w:type="dxa"/>
          </w:tcPr>
          <w:p w:rsidR="00333EA2" w:rsidRPr="00286AB9" w:rsidRDefault="00333EA2" w:rsidP="00286AB9">
            <w:pPr>
              <w:pStyle w:val="ListParagraph"/>
              <w:numPr>
                <w:ilvl w:val="0"/>
                <w:numId w:val="7"/>
              </w:numPr>
              <w:spacing w:line="276" w:lineRule="auto"/>
              <w:rPr>
                <w:rFonts w:ascii="Times New Roman" w:hAnsi="Times New Roman" w:cs="Times New Roman"/>
                <w:sz w:val="24"/>
                <w:szCs w:val="24"/>
              </w:rPr>
            </w:pPr>
          </w:p>
        </w:tc>
        <w:tc>
          <w:tcPr>
            <w:tcW w:w="3330" w:type="dxa"/>
          </w:tcPr>
          <w:p w:rsidR="00333EA2" w:rsidRPr="00286AB9" w:rsidRDefault="00333EA2" w:rsidP="00286AB9">
            <w:p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Progress of the </w:t>
            </w:r>
            <w:proofErr w:type="spellStart"/>
            <w:r w:rsidRPr="00286AB9">
              <w:rPr>
                <w:rFonts w:ascii="Times New Roman" w:hAnsi="Times New Roman" w:cs="Times New Roman"/>
                <w:sz w:val="24"/>
                <w:szCs w:val="24"/>
              </w:rPr>
              <w:t>labour</w:t>
            </w:r>
            <w:proofErr w:type="spellEnd"/>
          </w:p>
        </w:tc>
        <w:tc>
          <w:tcPr>
            <w:tcW w:w="6840" w:type="dxa"/>
          </w:tcPr>
          <w:p w:rsidR="00E24DFC" w:rsidRPr="00286AB9" w:rsidRDefault="00BA1F37"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Uterine </w:t>
            </w:r>
            <w:r w:rsidR="00E24DFC" w:rsidRPr="00286AB9">
              <w:rPr>
                <w:rFonts w:ascii="Times New Roman" w:hAnsi="Times New Roman" w:cs="Times New Roman"/>
                <w:sz w:val="24"/>
                <w:szCs w:val="24"/>
              </w:rPr>
              <w:t xml:space="preserve">contractions every 10 minutes </w:t>
            </w:r>
          </w:p>
          <w:p w:rsidR="00E24DFC"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Descent of the presenting part  </w:t>
            </w:r>
          </w:p>
          <w:p w:rsidR="00333EA2"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Cervical effacement and dilatation </w:t>
            </w:r>
          </w:p>
        </w:tc>
      </w:tr>
      <w:tr w:rsidR="00E24DFC" w:rsidRPr="00286AB9" w:rsidTr="00710EA6">
        <w:tc>
          <w:tcPr>
            <w:tcW w:w="603" w:type="dxa"/>
          </w:tcPr>
          <w:p w:rsidR="00333EA2" w:rsidRPr="00286AB9" w:rsidRDefault="00333EA2" w:rsidP="00286AB9">
            <w:pPr>
              <w:pStyle w:val="ListParagraph"/>
              <w:numPr>
                <w:ilvl w:val="0"/>
                <w:numId w:val="7"/>
              </w:numPr>
              <w:spacing w:line="276" w:lineRule="auto"/>
              <w:rPr>
                <w:rFonts w:ascii="Times New Roman" w:hAnsi="Times New Roman" w:cs="Times New Roman"/>
                <w:sz w:val="24"/>
                <w:szCs w:val="24"/>
              </w:rPr>
            </w:pPr>
          </w:p>
        </w:tc>
        <w:tc>
          <w:tcPr>
            <w:tcW w:w="3330" w:type="dxa"/>
          </w:tcPr>
          <w:p w:rsidR="00333EA2" w:rsidRPr="00286AB9" w:rsidRDefault="00333EA2" w:rsidP="00286AB9">
            <w:pPr>
              <w:spacing w:line="276" w:lineRule="auto"/>
              <w:rPr>
                <w:rFonts w:ascii="Times New Roman" w:hAnsi="Times New Roman" w:cs="Times New Roman"/>
                <w:sz w:val="24"/>
                <w:szCs w:val="24"/>
              </w:rPr>
            </w:pPr>
            <w:r w:rsidRPr="00286AB9">
              <w:rPr>
                <w:rFonts w:ascii="Times New Roman" w:hAnsi="Times New Roman" w:cs="Times New Roman"/>
                <w:sz w:val="24"/>
                <w:szCs w:val="24"/>
              </w:rPr>
              <w:t>Medications</w:t>
            </w:r>
          </w:p>
        </w:tc>
        <w:tc>
          <w:tcPr>
            <w:tcW w:w="6840" w:type="dxa"/>
          </w:tcPr>
          <w:p w:rsidR="00333EA2" w:rsidRPr="00286AB9" w:rsidRDefault="00E24DFC" w:rsidP="00286AB9">
            <w:pPr>
              <w:pStyle w:val="ListParagraph"/>
              <w:numPr>
                <w:ilvl w:val="0"/>
                <w:numId w:val="11"/>
              </w:numPr>
              <w:spacing w:line="276" w:lineRule="auto"/>
              <w:rPr>
                <w:rFonts w:ascii="Times New Roman" w:hAnsi="Times New Roman" w:cs="Times New Roman"/>
                <w:sz w:val="24"/>
                <w:szCs w:val="24"/>
              </w:rPr>
            </w:pPr>
            <w:proofErr w:type="spellStart"/>
            <w:r w:rsidRPr="00286AB9">
              <w:rPr>
                <w:rFonts w:ascii="Times New Roman" w:hAnsi="Times New Roman" w:cs="Times New Roman"/>
                <w:sz w:val="24"/>
                <w:szCs w:val="24"/>
              </w:rPr>
              <w:t>Oxytocin</w:t>
            </w:r>
            <w:proofErr w:type="spellEnd"/>
          </w:p>
          <w:p w:rsidR="00E24DFC"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Pain relief (</w:t>
            </w:r>
            <w:proofErr w:type="spellStart"/>
            <w:r w:rsidRPr="00286AB9">
              <w:rPr>
                <w:rFonts w:ascii="Times New Roman" w:hAnsi="Times New Roman" w:cs="Times New Roman"/>
                <w:sz w:val="24"/>
                <w:szCs w:val="24"/>
              </w:rPr>
              <w:t>e.g</w:t>
            </w:r>
            <w:proofErr w:type="spellEnd"/>
            <w:r w:rsidRPr="00286AB9">
              <w:rPr>
                <w:rFonts w:ascii="Times New Roman" w:hAnsi="Times New Roman" w:cs="Times New Roman"/>
                <w:sz w:val="24"/>
                <w:szCs w:val="24"/>
              </w:rPr>
              <w:t xml:space="preserve"> </w:t>
            </w:r>
            <w:proofErr w:type="spellStart"/>
            <w:r w:rsidRPr="00286AB9">
              <w:rPr>
                <w:rFonts w:ascii="Times New Roman" w:hAnsi="Times New Roman" w:cs="Times New Roman"/>
                <w:sz w:val="24"/>
                <w:szCs w:val="24"/>
              </w:rPr>
              <w:t>Pethidine</w:t>
            </w:r>
            <w:proofErr w:type="spellEnd"/>
            <w:r w:rsidRPr="00286AB9">
              <w:rPr>
                <w:rFonts w:ascii="Times New Roman" w:hAnsi="Times New Roman" w:cs="Times New Roman"/>
                <w:sz w:val="24"/>
                <w:szCs w:val="24"/>
              </w:rPr>
              <w:t>)</w:t>
            </w:r>
          </w:p>
        </w:tc>
      </w:tr>
      <w:tr w:rsidR="00E24DFC" w:rsidRPr="00286AB9" w:rsidTr="00710EA6">
        <w:tc>
          <w:tcPr>
            <w:tcW w:w="603" w:type="dxa"/>
          </w:tcPr>
          <w:p w:rsidR="00333EA2" w:rsidRPr="00286AB9" w:rsidRDefault="00333EA2" w:rsidP="00286AB9">
            <w:pPr>
              <w:pStyle w:val="ListParagraph"/>
              <w:numPr>
                <w:ilvl w:val="0"/>
                <w:numId w:val="7"/>
              </w:numPr>
              <w:spacing w:line="276" w:lineRule="auto"/>
              <w:rPr>
                <w:rFonts w:ascii="Times New Roman" w:hAnsi="Times New Roman" w:cs="Times New Roman"/>
                <w:sz w:val="24"/>
                <w:szCs w:val="24"/>
              </w:rPr>
            </w:pPr>
          </w:p>
        </w:tc>
        <w:tc>
          <w:tcPr>
            <w:tcW w:w="3330" w:type="dxa"/>
          </w:tcPr>
          <w:p w:rsidR="00333EA2" w:rsidRPr="00286AB9" w:rsidRDefault="00333EA2" w:rsidP="00286AB9">
            <w:pPr>
              <w:spacing w:line="276" w:lineRule="auto"/>
              <w:rPr>
                <w:rFonts w:ascii="Times New Roman" w:hAnsi="Times New Roman" w:cs="Times New Roman"/>
                <w:sz w:val="24"/>
                <w:szCs w:val="24"/>
              </w:rPr>
            </w:pPr>
            <w:r w:rsidRPr="00286AB9">
              <w:rPr>
                <w:rFonts w:ascii="Times New Roman" w:hAnsi="Times New Roman" w:cs="Times New Roman"/>
                <w:sz w:val="24"/>
                <w:szCs w:val="24"/>
              </w:rPr>
              <w:t>Maternal condition</w:t>
            </w:r>
          </w:p>
        </w:tc>
        <w:tc>
          <w:tcPr>
            <w:tcW w:w="6840" w:type="dxa"/>
          </w:tcPr>
          <w:p w:rsidR="00E24DFC"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Maternal temperature, pulse and blood pressure </w:t>
            </w:r>
          </w:p>
          <w:p w:rsidR="00E24DFC"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 xml:space="preserve">Fluid balance </w:t>
            </w:r>
          </w:p>
          <w:p w:rsidR="00333EA2" w:rsidRPr="00286AB9" w:rsidRDefault="00E24DFC" w:rsidP="00286AB9">
            <w:pPr>
              <w:pStyle w:val="ListParagraph"/>
              <w:numPr>
                <w:ilvl w:val="0"/>
                <w:numId w:val="11"/>
              </w:numPr>
              <w:spacing w:line="276" w:lineRule="auto"/>
              <w:rPr>
                <w:rFonts w:ascii="Times New Roman" w:hAnsi="Times New Roman" w:cs="Times New Roman"/>
                <w:sz w:val="24"/>
                <w:szCs w:val="24"/>
              </w:rPr>
            </w:pPr>
            <w:r w:rsidRPr="00286AB9">
              <w:rPr>
                <w:rFonts w:ascii="Times New Roman" w:hAnsi="Times New Roman" w:cs="Times New Roman"/>
                <w:sz w:val="24"/>
                <w:szCs w:val="24"/>
              </w:rPr>
              <w:t>Urine analysis</w:t>
            </w:r>
          </w:p>
        </w:tc>
      </w:tr>
    </w:tbl>
    <w:p w:rsidR="00333EA2" w:rsidRPr="00286AB9" w:rsidRDefault="00333EA2" w:rsidP="00286AB9">
      <w:pPr>
        <w:pStyle w:val="ListParagraph"/>
        <w:ind w:left="1080"/>
        <w:rPr>
          <w:rFonts w:ascii="Times New Roman" w:hAnsi="Times New Roman" w:cs="Times New Roman"/>
          <w:sz w:val="24"/>
          <w:szCs w:val="24"/>
        </w:rPr>
      </w:pPr>
    </w:p>
    <w:p w:rsidR="00710EA6" w:rsidRPr="00286AB9" w:rsidRDefault="00710EA6" w:rsidP="00286AB9">
      <w:pPr>
        <w:pStyle w:val="ListParagraph"/>
        <w:ind w:left="1080"/>
        <w:rPr>
          <w:rFonts w:ascii="Times New Roman" w:hAnsi="Times New Roman" w:cs="Times New Roman"/>
          <w:sz w:val="24"/>
          <w:szCs w:val="24"/>
        </w:rPr>
      </w:pPr>
    </w:p>
    <w:p w:rsidR="005D1A07" w:rsidRPr="00286AB9" w:rsidRDefault="005D1A07" w:rsidP="00286AB9">
      <w:pPr>
        <w:pStyle w:val="ListParagraph"/>
        <w:rPr>
          <w:rFonts w:ascii="Times New Roman" w:hAnsi="Times New Roman" w:cs="Times New Roman"/>
          <w:sz w:val="24"/>
          <w:szCs w:val="24"/>
        </w:rPr>
      </w:pPr>
      <w:r w:rsidRPr="00286AB9">
        <w:rPr>
          <w:rFonts w:ascii="Times New Roman" w:hAnsi="Times New Roman" w:cs="Times New Roman"/>
          <w:noProof/>
          <w:sz w:val="24"/>
          <w:szCs w:val="24"/>
        </w:rPr>
        <w:drawing>
          <wp:inline distT="0" distB="0" distL="0" distR="0">
            <wp:extent cx="5100638" cy="5524500"/>
            <wp:effectExtent l="19050" t="0" r="4762" b="0"/>
            <wp:docPr id="2" name="Picture 1" descr="partograph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ograph 2.gif"/>
                    <pic:cNvPicPr/>
                  </pic:nvPicPr>
                  <pic:blipFill>
                    <a:blip r:embed="rId5" cstate="print"/>
                    <a:stretch>
                      <a:fillRect/>
                    </a:stretch>
                  </pic:blipFill>
                  <pic:spPr>
                    <a:xfrm>
                      <a:off x="0" y="0"/>
                      <a:ext cx="5100638" cy="5524500"/>
                    </a:xfrm>
                    <a:prstGeom prst="rect">
                      <a:avLst/>
                    </a:prstGeom>
                  </pic:spPr>
                </pic:pic>
              </a:graphicData>
            </a:graphic>
          </wp:inline>
        </w:drawing>
      </w:r>
    </w:p>
    <w:p w:rsidR="00BA1F37" w:rsidRPr="00286AB9" w:rsidRDefault="00BA1F37" w:rsidP="00286AB9">
      <w:pPr>
        <w:pStyle w:val="ListParagraph"/>
        <w:rPr>
          <w:rFonts w:ascii="Times New Roman" w:hAnsi="Times New Roman" w:cs="Times New Roman"/>
          <w:sz w:val="24"/>
          <w:szCs w:val="24"/>
        </w:rPr>
      </w:pPr>
    </w:p>
    <w:p w:rsidR="00B41B9D" w:rsidRPr="00286AB9" w:rsidRDefault="00B41B9D" w:rsidP="00286AB9">
      <w:pPr>
        <w:pStyle w:val="ListParagraph"/>
        <w:rPr>
          <w:rFonts w:ascii="Times New Roman" w:hAnsi="Times New Roman" w:cs="Times New Roman"/>
          <w:sz w:val="24"/>
          <w:szCs w:val="24"/>
        </w:rPr>
      </w:pPr>
      <w:proofErr w:type="gramStart"/>
      <w:r w:rsidRPr="00286AB9">
        <w:rPr>
          <w:rFonts w:ascii="Times New Roman" w:hAnsi="Times New Roman" w:cs="Times New Roman"/>
          <w:sz w:val="24"/>
          <w:szCs w:val="24"/>
        </w:rPr>
        <w:t>Fig 1.</w:t>
      </w:r>
      <w:proofErr w:type="gramEnd"/>
      <w:r w:rsidRPr="00286AB9">
        <w:rPr>
          <w:rFonts w:ascii="Times New Roman" w:hAnsi="Times New Roman" w:cs="Times New Roman"/>
          <w:sz w:val="24"/>
          <w:szCs w:val="24"/>
        </w:rPr>
        <w:t xml:space="preserve"> A pictograph</w:t>
      </w:r>
    </w:p>
    <w:p w:rsidR="00BA1F37" w:rsidRPr="00286AB9" w:rsidRDefault="00B41B9D" w:rsidP="00286AB9">
      <w:pPr>
        <w:jc w:val="center"/>
        <w:rPr>
          <w:rFonts w:ascii="Times New Roman" w:hAnsi="Times New Roman" w:cs="Times New Roman"/>
          <w:sz w:val="24"/>
          <w:szCs w:val="24"/>
          <w:u w:val="single"/>
        </w:rPr>
      </w:pPr>
      <w:r w:rsidRPr="00286AB9">
        <w:rPr>
          <w:rFonts w:ascii="Times New Roman" w:hAnsi="Times New Roman" w:cs="Times New Roman"/>
          <w:sz w:val="24"/>
          <w:szCs w:val="24"/>
          <w:u w:val="single"/>
        </w:rPr>
        <w:lastRenderedPageBreak/>
        <w:t>KEY FEATURES IN THE PARTOGRAPH</w:t>
      </w:r>
    </w:p>
    <w:p w:rsidR="00BA1F37"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Fetal heart rate</w:t>
      </w:r>
      <w:r w:rsidRPr="00286AB9">
        <w:rPr>
          <w:rFonts w:ascii="Times New Roman" w:hAnsi="Times New Roman" w:cs="Times New Roman"/>
          <w:sz w:val="24"/>
          <w:szCs w:val="24"/>
        </w:rPr>
        <w:t>: it is recorded at every 30 minutes interval</w:t>
      </w:r>
    </w:p>
    <w:p w:rsidR="00BA1F37" w:rsidRPr="00286AB9" w:rsidRDefault="00BA1F37" w:rsidP="00286AB9">
      <w:pPr>
        <w:pStyle w:val="ListParagraph"/>
        <w:numPr>
          <w:ilvl w:val="0"/>
          <w:numId w:val="10"/>
        </w:numPr>
        <w:spacing w:before="240"/>
        <w:rPr>
          <w:rFonts w:ascii="Times New Roman" w:hAnsi="Times New Roman" w:cs="Times New Roman"/>
          <w:sz w:val="24"/>
          <w:szCs w:val="24"/>
        </w:rPr>
      </w:pPr>
      <w:r w:rsidRPr="00286AB9">
        <w:rPr>
          <w:rFonts w:ascii="Times New Roman" w:hAnsi="Times New Roman" w:cs="Times New Roman"/>
          <w:b/>
          <w:sz w:val="24"/>
          <w:szCs w:val="24"/>
        </w:rPr>
        <w:t>Membrane status</w:t>
      </w:r>
      <w:r w:rsidRPr="00286AB9">
        <w:rPr>
          <w:rFonts w:ascii="Times New Roman" w:hAnsi="Times New Roman" w:cs="Times New Roman"/>
          <w:sz w:val="24"/>
          <w:szCs w:val="24"/>
        </w:rPr>
        <w:t>: denoted as (</w:t>
      </w:r>
      <w:r w:rsidRPr="00286AB9">
        <w:rPr>
          <w:rFonts w:ascii="Times New Roman" w:hAnsi="Times New Roman" w:cs="Times New Roman"/>
          <w:b/>
          <w:sz w:val="24"/>
          <w:szCs w:val="24"/>
        </w:rPr>
        <w:t>I</w:t>
      </w:r>
      <w:r w:rsidRPr="00286AB9">
        <w:rPr>
          <w:rFonts w:ascii="Times New Roman" w:hAnsi="Times New Roman" w:cs="Times New Roman"/>
          <w:sz w:val="24"/>
          <w:szCs w:val="24"/>
        </w:rPr>
        <w:t xml:space="preserve">) if its </w:t>
      </w:r>
      <w:proofErr w:type="spellStart"/>
      <w:r w:rsidRPr="00286AB9">
        <w:rPr>
          <w:rFonts w:ascii="Times New Roman" w:hAnsi="Times New Roman" w:cs="Times New Roman"/>
          <w:sz w:val="24"/>
          <w:szCs w:val="24"/>
        </w:rPr>
        <w:t>intsct</w:t>
      </w:r>
      <w:proofErr w:type="spellEnd"/>
      <w:r w:rsidRPr="00286AB9">
        <w:rPr>
          <w:rFonts w:ascii="Times New Roman" w:hAnsi="Times New Roman" w:cs="Times New Roman"/>
          <w:sz w:val="24"/>
          <w:szCs w:val="24"/>
        </w:rPr>
        <w:t xml:space="preserve"> and (</w:t>
      </w:r>
      <w:r w:rsidRPr="00286AB9">
        <w:rPr>
          <w:rFonts w:ascii="Times New Roman" w:hAnsi="Times New Roman" w:cs="Times New Roman"/>
          <w:b/>
          <w:sz w:val="24"/>
          <w:szCs w:val="24"/>
        </w:rPr>
        <w:t>R</w:t>
      </w:r>
      <w:r w:rsidRPr="00286AB9">
        <w:rPr>
          <w:rFonts w:ascii="Times New Roman" w:hAnsi="Times New Roman" w:cs="Times New Roman"/>
          <w:sz w:val="24"/>
          <w:szCs w:val="24"/>
        </w:rPr>
        <w:t>) if ruptured. The date and time of the rupture can be noted as this has implication for sepsis.</w:t>
      </w:r>
    </w:p>
    <w:p w:rsidR="00BA1F37" w:rsidRPr="00286AB9" w:rsidRDefault="00BA1F37" w:rsidP="00286AB9">
      <w:pPr>
        <w:pStyle w:val="ListParagraph"/>
        <w:numPr>
          <w:ilvl w:val="0"/>
          <w:numId w:val="10"/>
        </w:numPr>
        <w:rPr>
          <w:rFonts w:ascii="Times New Roman" w:hAnsi="Times New Roman" w:cs="Times New Roman"/>
          <w:sz w:val="24"/>
          <w:szCs w:val="24"/>
        </w:rPr>
      </w:pPr>
      <w:proofErr w:type="spellStart"/>
      <w:r w:rsidRPr="00286AB9">
        <w:rPr>
          <w:rFonts w:ascii="Times New Roman" w:hAnsi="Times New Roman" w:cs="Times New Roman"/>
          <w:b/>
          <w:sz w:val="24"/>
          <w:szCs w:val="24"/>
        </w:rPr>
        <w:t>Colour</w:t>
      </w:r>
      <w:proofErr w:type="spellEnd"/>
      <w:r w:rsidRPr="00286AB9">
        <w:rPr>
          <w:rFonts w:ascii="Times New Roman" w:hAnsi="Times New Roman" w:cs="Times New Roman"/>
          <w:b/>
          <w:sz w:val="24"/>
          <w:szCs w:val="24"/>
        </w:rPr>
        <w:t xml:space="preserve"> of amniotic fluid</w:t>
      </w:r>
      <w:r w:rsidRPr="00286AB9">
        <w:rPr>
          <w:rFonts w:ascii="Times New Roman" w:hAnsi="Times New Roman" w:cs="Times New Roman"/>
          <w:sz w:val="24"/>
          <w:szCs w:val="24"/>
        </w:rPr>
        <w:t>: (</w:t>
      </w:r>
      <w:r w:rsidRPr="00286AB9">
        <w:rPr>
          <w:rFonts w:ascii="Times New Roman" w:hAnsi="Times New Roman" w:cs="Times New Roman"/>
          <w:b/>
          <w:sz w:val="24"/>
          <w:szCs w:val="24"/>
        </w:rPr>
        <w:t>C)</w:t>
      </w:r>
      <w:r w:rsidRPr="00286AB9">
        <w:rPr>
          <w:rFonts w:ascii="Times New Roman" w:hAnsi="Times New Roman" w:cs="Times New Roman"/>
          <w:sz w:val="24"/>
          <w:szCs w:val="24"/>
        </w:rPr>
        <w:t xml:space="preserve"> if </w:t>
      </w:r>
      <w:proofErr w:type="spellStart"/>
      <w:proofErr w:type="gramStart"/>
      <w:r w:rsidRPr="00286AB9">
        <w:rPr>
          <w:rFonts w:ascii="Times New Roman" w:hAnsi="Times New Roman" w:cs="Times New Roman"/>
          <w:sz w:val="24"/>
          <w:szCs w:val="24"/>
        </w:rPr>
        <w:t>its</w:t>
      </w:r>
      <w:proofErr w:type="spellEnd"/>
      <w:proofErr w:type="gramEnd"/>
      <w:r w:rsidRPr="00286AB9">
        <w:rPr>
          <w:rFonts w:ascii="Times New Roman" w:hAnsi="Times New Roman" w:cs="Times New Roman"/>
          <w:sz w:val="24"/>
          <w:szCs w:val="24"/>
        </w:rPr>
        <w:t xml:space="preserve"> clear, (</w:t>
      </w:r>
      <w:r w:rsidRPr="00286AB9">
        <w:rPr>
          <w:rFonts w:ascii="Times New Roman" w:hAnsi="Times New Roman" w:cs="Times New Roman"/>
          <w:b/>
          <w:sz w:val="24"/>
          <w:szCs w:val="24"/>
        </w:rPr>
        <w:t>M</w:t>
      </w:r>
      <w:r w:rsidRPr="00286AB9">
        <w:rPr>
          <w:rFonts w:ascii="Times New Roman" w:hAnsi="Times New Roman" w:cs="Times New Roman"/>
          <w:sz w:val="24"/>
          <w:szCs w:val="24"/>
        </w:rPr>
        <w:t xml:space="preserve">) if it has </w:t>
      </w:r>
      <w:proofErr w:type="spellStart"/>
      <w:r w:rsidRPr="00286AB9">
        <w:rPr>
          <w:rFonts w:ascii="Times New Roman" w:hAnsi="Times New Roman" w:cs="Times New Roman"/>
          <w:sz w:val="24"/>
          <w:szCs w:val="24"/>
        </w:rPr>
        <w:t>meconium</w:t>
      </w:r>
      <w:proofErr w:type="spellEnd"/>
      <w:r w:rsidRPr="00286AB9">
        <w:rPr>
          <w:rFonts w:ascii="Times New Roman" w:hAnsi="Times New Roman" w:cs="Times New Roman"/>
          <w:sz w:val="24"/>
          <w:szCs w:val="24"/>
        </w:rPr>
        <w:t xml:space="preserve"> and (</w:t>
      </w:r>
      <w:r w:rsidRPr="00286AB9">
        <w:rPr>
          <w:rFonts w:ascii="Times New Roman" w:hAnsi="Times New Roman" w:cs="Times New Roman"/>
          <w:b/>
          <w:sz w:val="24"/>
          <w:szCs w:val="24"/>
        </w:rPr>
        <w:t>B)</w:t>
      </w:r>
      <w:r w:rsidRPr="00286AB9">
        <w:rPr>
          <w:rFonts w:ascii="Times New Roman" w:hAnsi="Times New Roman" w:cs="Times New Roman"/>
          <w:sz w:val="24"/>
          <w:szCs w:val="24"/>
        </w:rPr>
        <w:t xml:space="preserve"> if its blood stained. Done at every vaginal examination</w:t>
      </w:r>
    </w:p>
    <w:p w:rsidR="00400154"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 xml:space="preserve">Degree of caput succedaneum/ </w:t>
      </w:r>
      <w:proofErr w:type="spellStart"/>
      <w:r w:rsidRPr="00286AB9">
        <w:rPr>
          <w:rFonts w:ascii="Times New Roman" w:hAnsi="Times New Roman" w:cs="Times New Roman"/>
          <w:b/>
          <w:sz w:val="24"/>
          <w:szCs w:val="24"/>
        </w:rPr>
        <w:t>moulding</w:t>
      </w:r>
      <w:proofErr w:type="spellEnd"/>
      <w:r w:rsidRPr="00286AB9">
        <w:rPr>
          <w:rFonts w:ascii="Times New Roman" w:hAnsi="Times New Roman" w:cs="Times New Roman"/>
          <w:sz w:val="24"/>
          <w:szCs w:val="24"/>
        </w:rPr>
        <w:t xml:space="preserve">: show the extent to which the fetal skull overlaps. </w:t>
      </w:r>
      <w:proofErr w:type="spellStart"/>
      <w:r w:rsidRPr="00286AB9">
        <w:rPr>
          <w:rFonts w:ascii="Times New Roman" w:hAnsi="Times New Roman" w:cs="Times New Roman"/>
          <w:sz w:val="24"/>
          <w:szCs w:val="24"/>
        </w:rPr>
        <w:t>Moulding</w:t>
      </w:r>
      <w:proofErr w:type="spellEnd"/>
      <w:r w:rsidRPr="00286AB9">
        <w:rPr>
          <w:rFonts w:ascii="Times New Roman" w:hAnsi="Times New Roman" w:cs="Times New Roman"/>
          <w:sz w:val="24"/>
          <w:szCs w:val="24"/>
        </w:rPr>
        <w:t xml:space="preserve"> can be recorded as; 0 (no </w:t>
      </w:r>
      <w:proofErr w:type="spellStart"/>
      <w:r w:rsidRPr="00286AB9">
        <w:rPr>
          <w:rFonts w:ascii="Times New Roman" w:hAnsi="Times New Roman" w:cs="Times New Roman"/>
          <w:sz w:val="24"/>
          <w:szCs w:val="24"/>
        </w:rPr>
        <w:t>moulding</w:t>
      </w:r>
      <w:proofErr w:type="spellEnd"/>
      <w:r w:rsidRPr="00286AB9">
        <w:rPr>
          <w:rFonts w:ascii="Times New Roman" w:hAnsi="Times New Roman" w:cs="Times New Roman"/>
          <w:sz w:val="24"/>
          <w:szCs w:val="24"/>
        </w:rPr>
        <w:t xml:space="preserve">), 1+ (touching bones), 2+ (overlapping but can be separated), 3+ (overlapping but </w:t>
      </w:r>
      <w:proofErr w:type="spellStart"/>
      <w:r w:rsidRPr="00286AB9">
        <w:rPr>
          <w:rFonts w:ascii="Times New Roman" w:hAnsi="Times New Roman" w:cs="Times New Roman"/>
          <w:sz w:val="24"/>
          <w:szCs w:val="24"/>
        </w:rPr>
        <w:t>inseperable</w:t>
      </w:r>
      <w:proofErr w:type="spellEnd"/>
      <w:r w:rsidRPr="00286AB9">
        <w:rPr>
          <w:rFonts w:ascii="Times New Roman" w:hAnsi="Times New Roman" w:cs="Times New Roman"/>
          <w:sz w:val="24"/>
          <w:szCs w:val="24"/>
        </w:rPr>
        <w:t>).</w:t>
      </w:r>
    </w:p>
    <w:p w:rsidR="00BA1F37"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Uterine contraction</w:t>
      </w:r>
      <w:r w:rsidRPr="00286AB9">
        <w:rPr>
          <w:rFonts w:ascii="Times New Roman" w:hAnsi="Times New Roman" w:cs="Times New Roman"/>
          <w:sz w:val="24"/>
          <w:szCs w:val="24"/>
        </w:rPr>
        <w:t>: the frequency and strength of contractions should be noted every half an hour</w:t>
      </w:r>
      <w:r w:rsidR="00400154" w:rsidRPr="00286AB9">
        <w:rPr>
          <w:rFonts w:ascii="Times New Roman" w:hAnsi="Times New Roman" w:cs="Times New Roman"/>
          <w:sz w:val="24"/>
          <w:szCs w:val="24"/>
        </w:rPr>
        <w:t xml:space="preserve"> </w:t>
      </w:r>
      <w:r w:rsidRPr="00286AB9">
        <w:rPr>
          <w:rFonts w:ascii="Times New Roman" w:hAnsi="Times New Roman" w:cs="Times New Roman"/>
          <w:sz w:val="24"/>
          <w:szCs w:val="24"/>
        </w:rPr>
        <w:t>(</w:t>
      </w:r>
      <w:proofErr w:type="spellStart"/>
      <w:r w:rsidRPr="00286AB9">
        <w:rPr>
          <w:rFonts w:ascii="Times New Roman" w:hAnsi="Times New Roman" w:cs="Times New Roman"/>
          <w:sz w:val="24"/>
          <w:szCs w:val="24"/>
        </w:rPr>
        <w:t>i.e</w:t>
      </w:r>
      <w:proofErr w:type="spellEnd"/>
      <w:r w:rsidRPr="00286AB9">
        <w:rPr>
          <w:rFonts w:ascii="Times New Roman" w:hAnsi="Times New Roman" w:cs="Times New Roman"/>
          <w:sz w:val="24"/>
          <w:szCs w:val="24"/>
        </w:rPr>
        <w:t xml:space="preserve"> 30mins) by counting the number of contractions at 10 minutes intervals according to intensity and duration. The number of boxes corresponding with the number of contractions within 10 minutes should be filled with </w:t>
      </w:r>
      <w:proofErr w:type="spellStart"/>
      <w:r w:rsidRPr="00286AB9">
        <w:rPr>
          <w:rFonts w:ascii="Times New Roman" w:hAnsi="Times New Roman" w:cs="Times New Roman"/>
          <w:sz w:val="24"/>
          <w:szCs w:val="24"/>
        </w:rPr>
        <w:t>shadings.The</w:t>
      </w:r>
      <w:proofErr w:type="spellEnd"/>
      <w:r w:rsidRPr="00286AB9">
        <w:rPr>
          <w:rFonts w:ascii="Times New Roman" w:hAnsi="Times New Roman" w:cs="Times New Roman"/>
          <w:sz w:val="24"/>
          <w:szCs w:val="24"/>
        </w:rPr>
        <w:t xml:space="preserve"> duration can be noted with depth of the shades where mild( &lt;20 </w:t>
      </w:r>
      <w:proofErr w:type="spellStart"/>
      <w:r w:rsidRPr="00286AB9">
        <w:rPr>
          <w:rFonts w:ascii="Times New Roman" w:hAnsi="Times New Roman" w:cs="Times New Roman"/>
          <w:sz w:val="24"/>
          <w:szCs w:val="24"/>
        </w:rPr>
        <w:t>secs</w:t>
      </w:r>
      <w:proofErr w:type="spellEnd"/>
      <w:r w:rsidRPr="00286AB9">
        <w:rPr>
          <w:rFonts w:ascii="Times New Roman" w:hAnsi="Times New Roman" w:cs="Times New Roman"/>
          <w:sz w:val="24"/>
          <w:szCs w:val="24"/>
        </w:rPr>
        <w:t xml:space="preserve">),moderate(20-40secs) and severe(&gt;40secs) </w:t>
      </w:r>
    </w:p>
    <w:p w:rsidR="00400154"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Descent of the presenting part</w:t>
      </w:r>
      <w:r w:rsidRPr="00286AB9">
        <w:rPr>
          <w:rFonts w:ascii="Times New Roman" w:hAnsi="Times New Roman" w:cs="Times New Roman"/>
          <w:sz w:val="24"/>
          <w:szCs w:val="24"/>
        </w:rPr>
        <w:t xml:space="preserve">: This can be gotten by abdominal palpation. Descent of the fetal head can either be recorded as 5/5(shows that </w:t>
      </w:r>
      <w:proofErr w:type="spellStart"/>
      <w:r w:rsidRPr="00286AB9">
        <w:rPr>
          <w:rFonts w:ascii="Times New Roman" w:hAnsi="Times New Roman" w:cs="Times New Roman"/>
          <w:sz w:val="24"/>
          <w:szCs w:val="24"/>
        </w:rPr>
        <w:t>its</w:t>
      </w:r>
      <w:proofErr w:type="spellEnd"/>
      <w:r w:rsidRPr="00286AB9">
        <w:rPr>
          <w:rFonts w:ascii="Times New Roman" w:hAnsi="Times New Roman" w:cs="Times New Roman"/>
          <w:sz w:val="24"/>
          <w:szCs w:val="24"/>
        </w:rPr>
        <w:t xml:space="preserve"> not engaged and it is still above the pelvic brim, 4/5, 3/5, 2/5, 1/5 and 0/5(shows full descent and engaged of the skull). It is marked with an </w:t>
      </w:r>
      <w:r w:rsidRPr="00286AB9">
        <w:rPr>
          <w:rFonts w:ascii="Times New Roman" w:hAnsi="Times New Roman" w:cs="Times New Roman"/>
          <w:b/>
          <w:sz w:val="24"/>
          <w:szCs w:val="24"/>
        </w:rPr>
        <w:t>O.</w:t>
      </w:r>
    </w:p>
    <w:p w:rsidR="00BA1F37"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Cervical effacement and dilatation</w:t>
      </w:r>
      <w:r w:rsidR="00400154" w:rsidRPr="00286AB9">
        <w:rPr>
          <w:rFonts w:ascii="Times New Roman" w:hAnsi="Times New Roman" w:cs="Times New Roman"/>
          <w:sz w:val="24"/>
          <w:szCs w:val="24"/>
        </w:rPr>
        <w:t xml:space="preserve">: Dilatation occurs at 1cm/1hour. This is marked with an </w:t>
      </w:r>
      <w:r w:rsidR="00400154" w:rsidRPr="00286AB9">
        <w:rPr>
          <w:rFonts w:ascii="Times New Roman" w:hAnsi="Times New Roman" w:cs="Times New Roman"/>
          <w:b/>
          <w:sz w:val="24"/>
          <w:szCs w:val="24"/>
        </w:rPr>
        <w:t>X.</w:t>
      </w:r>
      <w:r w:rsidR="00400154" w:rsidRPr="00286AB9">
        <w:rPr>
          <w:rFonts w:ascii="Times New Roman" w:hAnsi="Times New Roman" w:cs="Times New Roman"/>
          <w:sz w:val="24"/>
          <w:szCs w:val="24"/>
        </w:rPr>
        <w:t xml:space="preserve"> The first dilatation is usually started with 4cm as long as the patient is in first </w:t>
      </w:r>
      <w:proofErr w:type="spellStart"/>
      <w:r w:rsidR="00400154" w:rsidRPr="00286AB9">
        <w:rPr>
          <w:rFonts w:ascii="Times New Roman" w:hAnsi="Times New Roman" w:cs="Times New Roman"/>
          <w:sz w:val="24"/>
          <w:szCs w:val="24"/>
        </w:rPr>
        <w:t>labour</w:t>
      </w:r>
      <w:proofErr w:type="spellEnd"/>
      <w:r w:rsidR="00400154" w:rsidRPr="00286AB9">
        <w:rPr>
          <w:rFonts w:ascii="Times New Roman" w:hAnsi="Times New Roman" w:cs="Times New Roman"/>
          <w:sz w:val="24"/>
          <w:szCs w:val="24"/>
        </w:rPr>
        <w:t>.</w:t>
      </w:r>
    </w:p>
    <w:p w:rsidR="00BA1F37" w:rsidRPr="00286AB9" w:rsidRDefault="00BA1F37" w:rsidP="00286AB9">
      <w:pPr>
        <w:pStyle w:val="ListParagraph"/>
        <w:numPr>
          <w:ilvl w:val="0"/>
          <w:numId w:val="10"/>
        </w:numPr>
        <w:rPr>
          <w:rFonts w:ascii="Times New Roman" w:hAnsi="Times New Roman" w:cs="Times New Roman"/>
          <w:sz w:val="24"/>
          <w:szCs w:val="24"/>
        </w:rPr>
      </w:pPr>
      <w:proofErr w:type="spellStart"/>
      <w:r w:rsidRPr="00286AB9">
        <w:rPr>
          <w:rFonts w:ascii="Times New Roman" w:hAnsi="Times New Roman" w:cs="Times New Roman"/>
          <w:b/>
          <w:sz w:val="24"/>
          <w:szCs w:val="24"/>
        </w:rPr>
        <w:t>Oxytocin</w:t>
      </w:r>
      <w:proofErr w:type="spellEnd"/>
      <w:r w:rsidRPr="00286AB9">
        <w:rPr>
          <w:rFonts w:ascii="Times New Roman" w:hAnsi="Times New Roman" w:cs="Times New Roman"/>
          <w:sz w:val="24"/>
          <w:szCs w:val="24"/>
        </w:rPr>
        <w:t xml:space="preserve">: record the amount and the volume of IV fluid it was added to with the drops/ </w:t>
      </w:r>
      <w:proofErr w:type="spellStart"/>
      <w:r w:rsidRPr="00286AB9">
        <w:rPr>
          <w:rFonts w:ascii="Times New Roman" w:hAnsi="Times New Roman" w:cs="Times New Roman"/>
          <w:sz w:val="24"/>
          <w:szCs w:val="24"/>
        </w:rPr>
        <w:t>mins</w:t>
      </w:r>
      <w:proofErr w:type="spellEnd"/>
      <w:r w:rsidRPr="00286AB9">
        <w:rPr>
          <w:rFonts w:ascii="Times New Roman" w:hAnsi="Times New Roman" w:cs="Times New Roman"/>
          <w:sz w:val="24"/>
          <w:szCs w:val="24"/>
        </w:rPr>
        <w:t xml:space="preserve"> noted and recorded at the start and at every 30mins.</w:t>
      </w:r>
    </w:p>
    <w:p w:rsidR="00BA1F37"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Pain relief</w:t>
      </w:r>
      <w:r w:rsidRPr="00286AB9">
        <w:rPr>
          <w:rFonts w:ascii="Times New Roman" w:hAnsi="Times New Roman" w:cs="Times New Roman"/>
          <w:sz w:val="24"/>
          <w:szCs w:val="24"/>
        </w:rPr>
        <w:t xml:space="preserve"> (</w:t>
      </w:r>
      <w:proofErr w:type="spellStart"/>
      <w:r w:rsidRPr="00286AB9">
        <w:rPr>
          <w:rFonts w:ascii="Times New Roman" w:hAnsi="Times New Roman" w:cs="Times New Roman"/>
          <w:sz w:val="24"/>
          <w:szCs w:val="24"/>
        </w:rPr>
        <w:t>e.g</w:t>
      </w:r>
      <w:proofErr w:type="spellEnd"/>
      <w:r w:rsidRPr="00286AB9">
        <w:rPr>
          <w:rFonts w:ascii="Times New Roman" w:hAnsi="Times New Roman" w:cs="Times New Roman"/>
          <w:sz w:val="24"/>
          <w:szCs w:val="24"/>
        </w:rPr>
        <w:t xml:space="preserve"> </w:t>
      </w:r>
      <w:proofErr w:type="spellStart"/>
      <w:r w:rsidRPr="00286AB9">
        <w:rPr>
          <w:rFonts w:ascii="Times New Roman" w:hAnsi="Times New Roman" w:cs="Times New Roman"/>
          <w:sz w:val="24"/>
          <w:szCs w:val="24"/>
        </w:rPr>
        <w:t>Pethidine</w:t>
      </w:r>
      <w:proofErr w:type="spellEnd"/>
      <w:r w:rsidRPr="00286AB9">
        <w:rPr>
          <w:rFonts w:ascii="Times New Roman" w:hAnsi="Times New Roman" w:cs="Times New Roman"/>
          <w:sz w:val="24"/>
          <w:szCs w:val="24"/>
        </w:rPr>
        <w:t xml:space="preserve">) </w:t>
      </w:r>
    </w:p>
    <w:p w:rsidR="00BA1F37"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Maternal vital signs</w:t>
      </w:r>
      <w:r w:rsidRPr="00286AB9">
        <w:rPr>
          <w:rFonts w:ascii="Times New Roman" w:hAnsi="Times New Roman" w:cs="Times New Roman"/>
          <w:sz w:val="24"/>
          <w:szCs w:val="24"/>
        </w:rPr>
        <w:t xml:space="preserve">: temperature(every 2hours) pulse rate( at every 30 </w:t>
      </w:r>
      <w:proofErr w:type="spellStart"/>
      <w:r w:rsidRPr="00286AB9">
        <w:rPr>
          <w:rFonts w:ascii="Times New Roman" w:hAnsi="Times New Roman" w:cs="Times New Roman"/>
          <w:sz w:val="24"/>
          <w:szCs w:val="24"/>
        </w:rPr>
        <w:t>mins</w:t>
      </w:r>
      <w:proofErr w:type="spellEnd"/>
      <w:r w:rsidRPr="00286AB9">
        <w:rPr>
          <w:rFonts w:ascii="Times New Roman" w:hAnsi="Times New Roman" w:cs="Times New Roman"/>
          <w:sz w:val="24"/>
          <w:szCs w:val="24"/>
        </w:rPr>
        <w:t xml:space="preserve">) and blood pressure(every 4hours) </w:t>
      </w:r>
    </w:p>
    <w:p w:rsidR="00BA1F37"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Fluid balance</w:t>
      </w:r>
      <w:r w:rsidR="00400154" w:rsidRPr="00286AB9">
        <w:rPr>
          <w:rFonts w:ascii="Times New Roman" w:hAnsi="Times New Roman" w:cs="Times New Roman"/>
          <w:sz w:val="24"/>
          <w:szCs w:val="24"/>
        </w:rPr>
        <w:t>:</w:t>
      </w:r>
      <w:r w:rsidRPr="00286AB9">
        <w:rPr>
          <w:rFonts w:ascii="Times New Roman" w:hAnsi="Times New Roman" w:cs="Times New Roman"/>
          <w:sz w:val="24"/>
          <w:szCs w:val="24"/>
        </w:rPr>
        <w:t xml:space="preserve"> maternal output</w:t>
      </w:r>
    </w:p>
    <w:p w:rsidR="00BA1F37" w:rsidRPr="00286AB9" w:rsidRDefault="00BA1F37" w:rsidP="00286AB9">
      <w:pPr>
        <w:pStyle w:val="ListParagraph"/>
        <w:numPr>
          <w:ilvl w:val="0"/>
          <w:numId w:val="10"/>
        </w:numPr>
        <w:rPr>
          <w:rFonts w:ascii="Times New Roman" w:hAnsi="Times New Roman" w:cs="Times New Roman"/>
          <w:sz w:val="24"/>
          <w:szCs w:val="24"/>
        </w:rPr>
      </w:pPr>
      <w:r w:rsidRPr="00286AB9">
        <w:rPr>
          <w:rFonts w:ascii="Times New Roman" w:hAnsi="Times New Roman" w:cs="Times New Roman"/>
          <w:b/>
          <w:sz w:val="24"/>
          <w:szCs w:val="24"/>
        </w:rPr>
        <w:t>Urine analysis</w:t>
      </w:r>
      <w:r w:rsidR="00400154" w:rsidRPr="00286AB9">
        <w:rPr>
          <w:rFonts w:ascii="Times New Roman" w:hAnsi="Times New Roman" w:cs="Times New Roman"/>
          <w:sz w:val="24"/>
          <w:szCs w:val="24"/>
        </w:rPr>
        <w:t>:</w:t>
      </w:r>
      <w:r w:rsidRPr="00286AB9">
        <w:rPr>
          <w:rFonts w:ascii="Times New Roman" w:hAnsi="Times New Roman" w:cs="Times New Roman"/>
          <w:sz w:val="24"/>
          <w:szCs w:val="24"/>
        </w:rPr>
        <w:t xml:space="preserve"> check for the volume and presence of acetone, glucose or protein.</w:t>
      </w:r>
    </w:p>
    <w:p w:rsidR="00BA1F37" w:rsidRPr="00286AB9" w:rsidRDefault="00BA1F37" w:rsidP="00286AB9">
      <w:pPr>
        <w:pStyle w:val="ListParagraph"/>
        <w:ind w:left="1080"/>
        <w:rPr>
          <w:rFonts w:ascii="Times New Roman" w:hAnsi="Times New Roman" w:cs="Times New Roman"/>
          <w:sz w:val="24"/>
          <w:szCs w:val="24"/>
        </w:rPr>
      </w:pPr>
    </w:p>
    <w:p w:rsidR="00BA1F37" w:rsidRPr="00286AB9" w:rsidRDefault="00BA1F37" w:rsidP="00286AB9">
      <w:pPr>
        <w:pStyle w:val="ListParagraph"/>
        <w:ind w:left="1080"/>
        <w:rPr>
          <w:rFonts w:ascii="Times New Roman" w:hAnsi="Times New Roman" w:cs="Times New Roman"/>
          <w:sz w:val="24"/>
          <w:szCs w:val="24"/>
        </w:rPr>
      </w:pPr>
    </w:p>
    <w:p w:rsidR="00BA1F37" w:rsidRPr="00286AB9" w:rsidRDefault="00BA1F37" w:rsidP="00286AB9">
      <w:pPr>
        <w:pStyle w:val="ListParagraph"/>
        <w:rPr>
          <w:rFonts w:ascii="Times New Roman" w:hAnsi="Times New Roman" w:cs="Times New Roman"/>
          <w:sz w:val="24"/>
          <w:szCs w:val="24"/>
        </w:rPr>
      </w:pPr>
    </w:p>
    <w:p w:rsidR="00443B04" w:rsidRPr="00286AB9" w:rsidRDefault="008E248C" w:rsidP="00286AB9">
      <w:pPr>
        <w:pStyle w:val="ListParagraph"/>
        <w:numPr>
          <w:ilvl w:val="0"/>
          <w:numId w:val="12"/>
        </w:numPr>
        <w:rPr>
          <w:rFonts w:ascii="Times New Roman" w:hAnsi="Times New Roman" w:cs="Times New Roman"/>
          <w:sz w:val="24"/>
          <w:szCs w:val="24"/>
        </w:rPr>
      </w:pPr>
      <w:proofErr w:type="spellStart"/>
      <w:r w:rsidRPr="00286AB9">
        <w:rPr>
          <w:rFonts w:ascii="Times New Roman" w:hAnsi="Times New Roman" w:cs="Times New Roman"/>
          <w:sz w:val="24"/>
          <w:szCs w:val="24"/>
        </w:rPr>
        <w:t>Partograph</w:t>
      </w:r>
      <w:proofErr w:type="spellEnd"/>
      <w:r w:rsidRPr="00286AB9">
        <w:rPr>
          <w:rFonts w:ascii="Times New Roman" w:hAnsi="Times New Roman" w:cs="Times New Roman"/>
          <w:sz w:val="24"/>
          <w:szCs w:val="24"/>
        </w:rPr>
        <w:t xml:space="preserve"> is started when the cervix is 4cm </w:t>
      </w:r>
      <w:r w:rsidR="008C7961" w:rsidRPr="00286AB9">
        <w:rPr>
          <w:rFonts w:ascii="Times New Roman" w:hAnsi="Times New Roman" w:cs="Times New Roman"/>
          <w:sz w:val="24"/>
          <w:szCs w:val="24"/>
        </w:rPr>
        <w:t xml:space="preserve">dilated(active phase of </w:t>
      </w:r>
      <w:proofErr w:type="spellStart"/>
      <w:r w:rsidR="008C7961" w:rsidRPr="00286AB9">
        <w:rPr>
          <w:rFonts w:ascii="Times New Roman" w:hAnsi="Times New Roman" w:cs="Times New Roman"/>
          <w:sz w:val="24"/>
          <w:szCs w:val="24"/>
        </w:rPr>
        <w:t>labour</w:t>
      </w:r>
      <w:proofErr w:type="spellEnd"/>
      <w:r w:rsidR="008C7961" w:rsidRPr="00286AB9">
        <w:rPr>
          <w:rFonts w:ascii="Times New Roman" w:hAnsi="Times New Roman" w:cs="Times New Roman"/>
          <w:sz w:val="24"/>
          <w:szCs w:val="24"/>
        </w:rPr>
        <w:t>)  which is noted by carrying out a vaginal examination(should be done at every 4 hours)</w:t>
      </w:r>
    </w:p>
    <w:p w:rsidR="008E248C" w:rsidRPr="00286AB9" w:rsidRDefault="008E248C" w:rsidP="00286AB9">
      <w:pPr>
        <w:pStyle w:val="ListParagraph"/>
        <w:numPr>
          <w:ilvl w:val="0"/>
          <w:numId w:val="12"/>
        </w:numPr>
        <w:rPr>
          <w:rFonts w:ascii="Times New Roman" w:hAnsi="Times New Roman" w:cs="Times New Roman"/>
          <w:sz w:val="24"/>
          <w:szCs w:val="24"/>
        </w:rPr>
      </w:pPr>
      <w:r w:rsidRPr="00286AB9">
        <w:rPr>
          <w:rFonts w:ascii="Times New Roman" w:hAnsi="Times New Roman" w:cs="Times New Roman"/>
          <w:sz w:val="24"/>
          <w:szCs w:val="24"/>
        </w:rPr>
        <w:t>Two lines are draw</w:t>
      </w:r>
      <w:r w:rsidR="008C7961" w:rsidRPr="00286AB9">
        <w:rPr>
          <w:rFonts w:ascii="Times New Roman" w:hAnsi="Times New Roman" w:cs="Times New Roman"/>
          <w:sz w:val="24"/>
          <w:szCs w:val="24"/>
        </w:rPr>
        <w:t>n diagonally with the top indica</w:t>
      </w:r>
      <w:r w:rsidRPr="00286AB9">
        <w:rPr>
          <w:rFonts w:ascii="Times New Roman" w:hAnsi="Times New Roman" w:cs="Times New Roman"/>
          <w:sz w:val="24"/>
          <w:szCs w:val="24"/>
        </w:rPr>
        <w:t>ting the alert l</w:t>
      </w:r>
      <w:r w:rsidR="008C7961" w:rsidRPr="00286AB9">
        <w:rPr>
          <w:rFonts w:ascii="Times New Roman" w:hAnsi="Times New Roman" w:cs="Times New Roman"/>
          <w:sz w:val="24"/>
          <w:szCs w:val="24"/>
        </w:rPr>
        <w:t>ine(</w:t>
      </w:r>
      <w:r w:rsidRPr="00286AB9">
        <w:rPr>
          <w:rFonts w:ascii="Times New Roman" w:hAnsi="Times New Roman" w:cs="Times New Roman"/>
          <w:sz w:val="24"/>
          <w:szCs w:val="24"/>
        </w:rPr>
        <w:t xml:space="preserve">normal progress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which is</w:t>
      </w:r>
      <w:r w:rsidR="00541734" w:rsidRPr="00286AB9">
        <w:rPr>
          <w:rFonts w:ascii="Times New Roman" w:hAnsi="Times New Roman" w:cs="Times New Roman"/>
          <w:sz w:val="24"/>
          <w:szCs w:val="24"/>
        </w:rPr>
        <w:t xml:space="preserve"> 4cm and</w:t>
      </w:r>
      <w:r w:rsidRPr="00286AB9">
        <w:rPr>
          <w:rFonts w:ascii="Times New Roman" w:hAnsi="Times New Roman" w:cs="Times New Roman"/>
          <w:sz w:val="24"/>
          <w:szCs w:val="24"/>
        </w:rPr>
        <w:t xml:space="preserve"> </w:t>
      </w:r>
      <w:r w:rsidR="008C7961" w:rsidRPr="00286AB9">
        <w:rPr>
          <w:rFonts w:ascii="Times New Roman" w:hAnsi="Times New Roman" w:cs="Times New Roman"/>
          <w:sz w:val="24"/>
          <w:szCs w:val="24"/>
        </w:rPr>
        <w:t xml:space="preserve">at the rate of </w:t>
      </w:r>
      <w:r w:rsidRPr="00286AB9">
        <w:rPr>
          <w:rFonts w:ascii="Times New Roman" w:hAnsi="Times New Roman" w:cs="Times New Roman"/>
          <w:sz w:val="24"/>
          <w:szCs w:val="24"/>
        </w:rPr>
        <w:t>1cm/hour dilatation) and the li</w:t>
      </w:r>
      <w:r w:rsidR="00541734" w:rsidRPr="00286AB9">
        <w:rPr>
          <w:rFonts w:ascii="Times New Roman" w:hAnsi="Times New Roman" w:cs="Times New Roman"/>
          <w:sz w:val="24"/>
          <w:szCs w:val="24"/>
        </w:rPr>
        <w:t>ne below</w:t>
      </w:r>
      <w:r w:rsidR="002777F3" w:rsidRPr="00286AB9">
        <w:rPr>
          <w:rFonts w:ascii="Times New Roman" w:hAnsi="Times New Roman" w:cs="Times New Roman"/>
          <w:sz w:val="24"/>
          <w:szCs w:val="24"/>
        </w:rPr>
        <w:t>(it lies parallel and 4 hours from the alert line)</w:t>
      </w:r>
      <w:r w:rsidR="00541734" w:rsidRPr="00286AB9">
        <w:rPr>
          <w:rFonts w:ascii="Times New Roman" w:hAnsi="Times New Roman" w:cs="Times New Roman"/>
          <w:sz w:val="24"/>
          <w:szCs w:val="24"/>
        </w:rPr>
        <w:t xml:space="preserve"> indicates</w:t>
      </w:r>
      <w:r w:rsidRPr="00286AB9">
        <w:rPr>
          <w:rFonts w:ascii="Times New Roman" w:hAnsi="Times New Roman" w:cs="Times New Roman"/>
          <w:sz w:val="24"/>
          <w:szCs w:val="24"/>
        </w:rPr>
        <w:t xml:space="preserve"> abnormal progress</w:t>
      </w:r>
      <w:r w:rsidR="00541734" w:rsidRPr="00286AB9">
        <w:rPr>
          <w:rFonts w:ascii="Times New Roman" w:hAnsi="Times New Roman" w:cs="Times New Roman"/>
          <w:sz w:val="24"/>
          <w:szCs w:val="24"/>
        </w:rPr>
        <w:t xml:space="preserve"> of </w:t>
      </w:r>
      <w:proofErr w:type="spellStart"/>
      <w:r w:rsidR="00541734" w:rsidRPr="00286AB9">
        <w:rPr>
          <w:rFonts w:ascii="Times New Roman" w:hAnsi="Times New Roman" w:cs="Times New Roman"/>
          <w:sz w:val="24"/>
          <w:szCs w:val="24"/>
        </w:rPr>
        <w:t>labour</w:t>
      </w:r>
      <w:proofErr w:type="spellEnd"/>
      <w:r w:rsidR="00541734" w:rsidRPr="00286AB9">
        <w:rPr>
          <w:rFonts w:ascii="Times New Roman" w:hAnsi="Times New Roman" w:cs="Times New Roman"/>
          <w:sz w:val="24"/>
          <w:szCs w:val="24"/>
        </w:rPr>
        <w:t xml:space="preserve"> </w:t>
      </w:r>
      <w:r w:rsidRPr="00286AB9">
        <w:rPr>
          <w:rFonts w:ascii="Times New Roman" w:hAnsi="Times New Roman" w:cs="Times New Roman"/>
          <w:sz w:val="24"/>
          <w:szCs w:val="24"/>
        </w:rPr>
        <w:t>for which extra care is given or C-S(Caesarian Section) is performed</w:t>
      </w:r>
    </w:p>
    <w:p w:rsidR="00541734" w:rsidRPr="00286AB9" w:rsidRDefault="00541734" w:rsidP="00286AB9">
      <w:pPr>
        <w:pStyle w:val="ListParagraph"/>
        <w:ind w:left="1440"/>
        <w:rPr>
          <w:rFonts w:ascii="Times New Roman" w:hAnsi="Times New Roman" w:cs="Times New Roman"/>
          <w:sz w:val="24"/>
          <w:szCs w:val="24"/>
        </w:rPr>
      </w:pPr>
      <w:r w:rsidRPr="00286AB9">
        <w:rPr>
          <w:rFonts w:ascii="Times New Roman" w:hAnsi="Times New Roman" w:cs="Times New Roman"/>
          <w:b/>
          <w:sz w:val="24"/>
          <w:szCs w:val="24"/>
        </w:rPr>
        <w:lastRenderedPageBreak/>
        <w:t xml:space="preserve">NB: </w:t>
      </w:r>
      <w:r w:rsidRPr="00286AB9">
        <w:rPr>
          <w:rFonts w:ascii="Times New Roman" w:hAnsi="Times New Roman" w:cs="Times New Roman"/>
          <w:sz w:val="24"/>
          <w:szCs w:val="24"/>
        </w:rPr>
        <w:t xml:space="preserve">First plot should be placed on the alert line </w:t>
      </w:r>
      <w:proofErr w:type="spellStart"/>
      <w:r w:rsidRPr="00286AB9">
        <w:rPr>
          <w:rFonts w:ascii="Times New Roman" w:hAnsi="Times New Roman" w:cs="Times New Roman"/>
          <w:sz w:val="24"/>
          <w:szCs w:val="24"/>
        </w:rPr>
        <w:t>e.g</w:t>
      </w:r>
      <w:proofErr w:type="spellEnd"/>
      <w:r w:rsidRPr="00286AB9">
        <w:rPr>
          <w:rFonts w:ascii="Times New Roman" w:hAnsi="Times New Roman" w:cs="Times New Roman"/>
          <w:sz w:val="24"/>
          <w:szCs w:val="24"/>
        </w:rPr>
        <w:t xml:space="preserve"> dilatation of 6cm can also be recorded on the alert line</w:t>
      </w:r>
    </w:p>
    <w:p w:rsidR="00541734" w:rsidRPr="00286AB9" w:rsidRDefault="00541734" w:rsidP="00286AB9">
      <w:pPr>
        <w:pStyle w:val="ListParagraph"/>
        <w:ind w:left="1440"/>
        <w:rPr>
          <w:rFonts w:ascii="Times New Roman" w:hAnsi="Times New Roman" w:cs="Times New Roman"/>
          <w:sz w:val="24"/>
          <w:szCs w:val="24"/>
        </w:rPr>
      </w:pPr>
      <w:r w:rsidRPr="00286AB9">
        <w:rPr>
          <w:rFonts w:ascii="Times New Roman" w:hAnsi="Times New Roman" w:cs="Times New Roman"/>
          <w:b/>
          <w:sz w:val="24"/>
          <w:szCs w:val="24"/>
        </w:rPr>
        <w:t>NB:</w:t>
      </w:r>
      <w:r w:rsidRPr="00286AB9">
        <w:rPr>
          <w:rFonts w:ascii="Times New Roman" w:hAnsi="Times New Roman" w:cs="Times New Roman"/>
          <w:sz w:val="24"/>
          <w:szCs w:val="24"/>
        </w:rPr>
        <w:t xml:space="preserve"> If after 4 hours a woman is not following the expected course as in normal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then the line will begin to approach the action line which signals</w:t>
      </w:r>
      <w:r w:rsidR="002777F3" w:rsidRPr="00286AB9">
        <w:rPr>
          <w:rFonts w:ascii="Times New Roman" w:hAnsi="Times New Roman" w:cs="Times New Roman"/>
          <w:sz w:val="24"/>
          <w:szCs w:val="24"/>
        </w:rPr>
        <w:t xml:space="preserve"> the need to take extra actions.</w:t>
      </w:r>
    </w:p>
    <w:p w:rsidR="00541734" w:rsidRPr="00286AB9" w:rsidRDefault="00541734" w:rsidP="00286AB9">
      <w:pPr>
        <w:pStyle w:val="ListParagraph"/>
        <w:numPr>
          <w:ilvl w:val="0"/>
          <w:numId w:val="12"/>
        </w:numPr>
        <w:rPr>
          <w:rFonts w:ascii="Times New Roman" w:hAnsi="Times New Roman" w:cs="Times New Roman"/>
          <w:sz w:val="24"/>
          <w:szCs w:val="24"/>
        </w:rPr>
      </w:pPr>
      <w:r w:rsidRPr="00286AB9">
        <w:rPr>
          <w:rFonts w:ascii="Times New Roman" w:hAnsi="Times New Roman" w:cs="Times New Roman"/>
          <w:sz w:val="24"/>
          <w:szCs w:val="24"/>
        </w:rPr>
        <w:t xml:space="preserve">A graph of dilatation of the cervix and the descent of the fetal head is plotted against the </w:t>
      </w:r>
      <w:r w:rsidR="00400154" w:rsidRPr="00286AB9">
        <w:rPr>
          <w:rFonts w:ascii="Times New Roman" w:hAnsi="Times New Roman" w:cs="Times New Roman"/>
          <w:sz w:val="24"/>
          <w:szCs w:val="24"/>
        </w:rPr>
        <w:t>alert and action line.</w:t>
      </w:r>
    </w:p>
    <w:p w:rsidR="008E248C" w:rsidRPr="00286AB9" w:rsidRDefault="008E248C" w:rsidP="00286AB9">
      <w:pPr>
        <w:pStyle w:val="ListParagraph"/>
        <w:numPr>
          <w:ilvl w:val="0"/>
          <w:numId w:val="12"/>
        </w:numPr>
        <w:rPr>
          <w:rFonts w:ascii="Times New Roman" w:hAnsi="Times New Roman" w:cs="Times New Roman"/>
          <w:sz w:val="24"/>
          <w:szCs w:val="24"/>
        </w:rPr>
      </w:pPr>
      <w:r w:rsidRPr="00286AB9">
        <w:rPr>
          <w:rFonts w:ascii="Times New Roman" w:hAnsi="Times New Roman" w:cs="Times New Roman"/>
          <w:sz w:val="24"/>
          <w:szCs w:val="24"/>
        </w:rPr>
        <w:t>The time at which each measurement is taken should be recorded</w:t>
      </w:r>
      <w:r w:rsidR="00F66C91" w:rsidRPr="00286AB9">
        <w:rPr>
          <w:rFonts w:ascii="Times New Roman" w:hAnsi="Times New Roman" w:cs="Times New Roman"/>
          <w:sz w:val="24"/>
          <w:szCs w:val="24"/>
        </w:rPr>
        <w:t>.</w:t>
      </w:r>
    </w:p>
    <w:p w:rsidR="00B92859" w:rsidRPr="00286AB9" w:rsidRDefault="00B92859" w:rsidP="00286AB9">
      <w:pPr>
        <w:rPr>
          <w:rFonts w:ascii="Times New Roman" w:hAnsi="Times New Roman" w:cs="Times New Roman"/>
          <w:sz w:val="24"/>
          <w:szCs w:val="24"/>
        </w:rPr>
      </w:pPr>
    </w:p>
    <w:p w:rsidR="00B92859" w:rsidRPr="00286AB9" w:rsidRDefault="00B92859" w:rsidP="00286AB9">
      <w:pPr>
        <w:rPr>
          <w:rFonts w:ascii="Times New Roman" w:hAnsi="Times New Roman" w:cs="Times New Roman"/>
          <w:sz w:val="24"/>
          <w:szCs w:val="24"/>
        </w:rPr>
      </w:pPr>
    </w:p>
    <w:p w:rsidR="00B92859" w:rsidRPr="00286AB9" w:rsidRDefault="00B92859" w:rsidP="00286AB9">
      <w:pPr>
        <w:jc w:val="center"/>
        <w:rPr>
          <w:rFonts w:ascii="Times New Roman" w:hAnsi="Times New Roman" w:cs="Times New Roman"/>
          <w:b/>
          <w:sz w:val="24"/>
          <w:szCs w:val="24"/>
        </w:rPr>
      </w:pPr>
      <w:r w:rsidRPr="00286AB9">
        <w:rPr>
          <w:rFonts w:ascii="Times New Roman" w:hAnsi="Times New Roman" w:cs="Times New Roman"/>
          <w:sz w:val="24"/>
          <w:szCs w:val="24"/>
        </w:rPr>
        <w:t xml:space="preserve">2. </w:t>
      </w:r>
      <w:r w:rsidR="00656CFC" w:rsidRPr="00286AB9">
        <w:rPr>
          <w:rFonts w:ascii="Times New Roman" w:hAnsi="Times New Roman" w:cs="Times New Roman"/>
          <w:b/>
          <w:sz w:val="24"/>
          <w:szCs w:val="24"/>
        </w:rPr>
        <w:t>CARE IN TRANSITION OF THE SECOND STAGE</w:t>
      </w:r>
    </w:p>
    <w:p w:rsidR="00B92859" w:rsidRPr="00286AB9" w:rsidRDefault="00656CFC" w:rsidP="00286AB9">
      <w:pPr>
        <w:rPr>
          <w:rFonts w:ascii="Times New Roman" w:hAnsi="Times New Roman" w:cs="Times New Roman"/>
          <w:b/>
          <w:sz w:val="24"/>
          <w:szCs w:val="24"/>
        </w:rPr>
      </w:pPr>
      <w:r w:rsidRPr="00286AB9">
        <w:rPr>
          <w:rFonts w:ascii="Times New Roman" w:hAnsi="Times New Roman" w:cs="Times New Roman"/>
          <w:b/>
          <w:sz w:val="24"/>
          <w:szCs w:val="24"/>
        </w:rPr>
        <w:t xml:space="preserve"> C</w:t>
      </w:r>
      <w:r w:rsidR="00B92859" w:rsidRPr="00286AB9">
        <w:rPr>
          <w:rFonts w:ascii="Times New Roman" w:hAnsi="Times New Roman" w:cs="Times New Roman"/>
          <w:b/>
          <w:sz w:val="24"/>
          <w:szCs w:val="24"/>
        </w:rPr>
        <w:t>are of the parents</w:t>
      </w:r>
    </w:p>
    <w:p w:rsidR="00B92859" w:rsidRPr="00286AB9" w:rsidRDefault="00B92859" w:rsidP="00286AB9">
      <w:pPr>
        <w:rPr>
          <w:rFonts w:ascii="Times New Roman" w:hAnsi="Times New Roman" w:cs="Times New Roman"/>
          <w:sz w:val="24"/>
          <w:szCs w:val="24"/>
        </w:rPr>
      </w:pPr>
      <w:r w:rsidRPr="00286AB9">
        <w:rPr>
          <w:rFonts w:ascii="Times New Roman" w:hAnsi="Times New Roman" w:cs="Times New Roman"/>
          <w:sz w:val="24"/>
          <w:szCs w:val="24"/>
        </w:rPr>
        <w:t xml:space="preserve">Frequent explanation of events should be done/ given since the woman and her companion feel both excited and anxious at such a time. This is done by using a calm approach to keep the woman in control and confident. </w:t>
      </w:r>
    </w:p>
    <w:p w:rsidR="00B92859" w:rsidRPr="00286AB9" w:rsidRDefault="00B92859" w:rsidP="00286AB9">
      <w:pPr>
        <w:rPr>
          <w:rFonts w:ascii="Times New Roman" w:hAnsi="Times New Roman" w:cs="Times New Roman"/>
          <w:sz w:val="24"/>
          <w:szCs w:val="24"/>
        </w:rPr>
      </w:pPr>
      <w:r w:rsidRPr="00286AB9">
        <w:rPr>
          <w:rFonts w:ascii="Times New Roman" w:hAnsi="Times New Roman" w:cs="Times New Roman"/>
          <w:sz w:val="24"/>
          <w:szCs w:val="24"/>
        </w:rPr>
        <w:t>The midwife should praise and congratulate the woman for her efforts at every step</w:t>
      </w:r>
    </w:p>
    <w:p w:rsidR="00B92859" w:rsidRPr="00286AB9" w:rsidRDefault="00B92859" w:rsidP="00286AB9">
      <w:pPr>
        <w:rPr>
          <w:rFonts w:ascii="Times New Roman" w:hAnsi="Times New Roman" w:cs="Times New Roman"/>
          <w:sz w:val="24"/>
          <w:szCs w:val="24"/>
        </w:rPr>
      </w:pPr>
      <w:r w:rsidRPr="00286AB9">
        <w:rPr>
          <w:rFonts w:ascii="Times New Roman" w:hAnsi="Times New Roman" w:cs="Times New Roman"/>
          <w:sz w:val="24"/>
          <w:szCs w:val="24"/>
        </w:rPr>
        <w:t>The midwife should make sure that the patients’ dignity and privacy are protected.</w:t>
      </w:r>
    </w:p>
    <w:p w:rsidR="00B92859" w:rsidRPr="00286AB9" w:rsidRDefault="00B92859" w:rsidP="00286AB9">
      <w:pPr>
        <w:rPr>
          <w:rFonts w:ascii="Times New Roman" w:hAnsi="Times New Roman" w:cs="Times New Roman"/>
          <w:sz w:val="24"/>
          <w:szCs w:val="24"/>
        </w:rPr>
      </w:pPr>
      <w:r w:rsidRPr="00286AB9">
        <w:rPr>
          <w:rFonts w:ascii="Times New Roman" w:hAnsi="Times New Roman" w:cs="Times New Roman"/>
          <w:sz w:val="24"/>
          <w:szCs w:val="24"/>
        </w:rPr>
        <w:t xml:space="preserve">Careful assessment for the request of analgesics should be made </w:t>
      </w:r>
      <w:r w:rsidR="00EB372C" w:rsidRPr="00286AB9">
        <w:rPr>
          <w:rFonts w:ascii="Times New Roman" w:hAnsi="Times New Roman" w:cs="Times New Roman"/>
          <w:sz w:val="24"/>
          <w:szCs w:val="24"/>
        </w:rPr>
        <w:t xml:space="preserve">especially </w:t>
      </w:r>
      <w:r w:rsidRPr="00286AB9">
        <w:rPr>
          <w:rFonts w:ascii="Times New Roman" w:hAnsi="Times New Roman" w:cs="Times New Roman"/>
          <w:sz w:val="24"/>
          <w:szCs w:val="24"/>
        </w:rPr>
        <w:t>if it was formally stated (</w:t>
      </w:r>
      <w:proofErr w:type="spellStart"/>
      <w:r w:rsidRPr="00286AB9">
        <w:rPr>
          <w:rFonts w:ascii="Times New Roman" w:hAnsi="Times New Roman" w:cs="Times New Roman"/>
          <w:sz w:val="24"/>
          <w:szCs w:val="24"/>
        </w:rPr>
        <w:t>antenatally</w:t>
      </w:r>
      <w:proofErr w:type="spellEnd"/>
      <w:r w:rsidR="00EB372C" w:rsidRPr="00286AB9">
        <w:rPr>
          <w:rFonts w:ascii="Times New Roman" w:hAnsi="Times New Roman" w:cs="Times New Roman"/>
          <w:sz w:val="24"/>
          <w:szCs w:val="24"/>
        </w:rPr>
        <w:t>) that</w:t>
      </w:r>
      <w:r w:rsidRPr="00286AB9">
        <w:rPr>
          <w:rFonts w:ascii="Times New Roman" w:hAnsi="Times New Roman" w:cs="Times New Roman"/>
          <w:sz w:val="24"/>
          <w:szCs w:val="24"/>
        </w:rPr>
        <w:t xml:space="preserve"> </w:t>
      </w:r>
      <w:r w:rsidR="00EB372C" w:rsidRPr="00286AB9">
        <w:rPr>
          <w:rFonts w:ascii="Times New Roman" w:hAnsi="Times New Roman" w:cs="Times New Roman"/>
          <w:sz w:val="24"/>
          <w:szCs w:val="24"/>
        </w:rPr>
        <w:t>she (the patient)</w:t>
      </w:r>
      <w:r w:rsidRPr="00286AB9">
        <w:rPr>
          <w:rFonts w:ascii="Times New Roman" w:hAnsi="Times New Roman" w:cs="Times New Roman"/>
          <w:sz w:val="24"/>
          <w:szCs w:val="24"/>
        </w:rPr>
        <w:t xml:space="preserve"> did not want pain relief in </w:t>
      </w:r>
      <w:proofErr w:type="spellStart"/>
      <w:r w:rsidRPr="00286AB9">
        <w:rPr>
          <w:rFonts w:ascii="Times New Roman" w:hAnsi="Times New Roman" w:cs="Times New Roman"/>
          <w:sz w:val="24"/>
          <w:szCs w:val="24"/>
        </w:rPr>
        <w:t>labour</w:t>
      </w:r>
      <w:proofErr w:type="spellEnd"/>
    </w:p>
    <w:p w:rsidR="00EB372C" w:rsidRPr="00286AB9" w:rsidRDefault="00EB372C" w:rsidP="00286AB9">
      <w:pPr>
        <w:rPr>
          <w:rFonts w:ascii="Times New Roman" w:hAnsi="Times New Roman" w:cs="Times New Roman"/>
          <w:sz w:val="24"/>
          <w:szCs w:val="24"/>
        </w:rPr>
      </w:pPr>
      <w:r w:rsidRPr="00286AB9">
        <w:rPr>
          <w:rFonts w:ascii="Times New Roman" w:hAnsi="Times New Roman" w:cs="Times New Roman"/>
          <w:sz w:val="24"/>
          <w:szCs w:val="24"/>
        </w:rPr>
        <w:t>Supportive actions which can be used to replace pharmacologic analgesic may include; praise and reassurance about progress, changes in position and scenery, massage and appropriate nutrition, complementary therapies and fetal positioning may be done if the midwife is competent to undertake them.</w:t>
      </w:r>
    </w:p>
    <w:p w:rsidR="00EB372C" w:rsidRPr="00286AB9" w:rsidRDefault="00EB372C" w:rsidP="00286AB9">
      <w:pPr>
        <w:rPr>
          <w:rFonts w:ascii="Times New Roman" w:hAnsi="Times New Roman" w:cs="Times New Roman"/>
          <w:sz w:val="24"/>
          <w:szCs w:val="24"/>
        </w:rPr>
      </w:pPr>
      <w:r w:rsidRPr="00286AB9">
        <w:rPr>
          <w:rFonts w:ascii="Times New Roman" w:hAnsi="Times New Roman" w:cs="Times New Roman"/>
          <w:sz w:val="24"/>
          <w:szCs w:val="24"/>
        </w:rPr>
        <w:t xml:space="preserve">The midwife should also have regards for the well being of the </w:t>
      </w:r>
      <w:r w:rsidR="00656CFC" w:rsidRPr="00286AB9">
        <w:rPr>
          <w:rFonts w:ascii="Times New Roman" w:hAnsi="Times New Roman" w:cs="Times New Roman"/>
          <w:sz w:val="24"/>
          <w:szCs w:val="24"/>
        </w:rPr>
        <w:t>woman’s</w:t>
      </w:r>
      <w:r w:rsidRPr="00286AB9">
        <w:rPr>
          <w:rFonts w:ascii="Times New Roman" w:hAnsi="Times New Roman" w:cs="Times New Roman"/>
          <w:sz w:val="24"/>
          <w:szCs w:val="24"/>
        </w:rPr>
        <w:t xml:space="preserve"> partner/ birth companion and to respect the meaning that the birth will have for them.</w:t>
      </w:r>
    </w:p>
    <w:p w:rsidR="00656CFC" w:rsidRPr="00286AB9" w:rsidRDefault="00656CFC" w:rsidP="00286AB9">
      <w:pPr>
        <w:rPr>
          <w:rFonts w:ascii="Times New Roman" w:hAnsi="Times New Roman" w:cs="Times New Roman"/>
          <w:sz w:val="24"/>
          <w:szCs w:val="24"/>
        </w:rPr>
      </w:pPr>
    </w:p>
    <w:p w:rsidR="00656CFC" w:rsidRPr="00286AB9" w:rsidRDefault="00656CFC" w:rsidP="00286AB9">
      <w:pPr>
        <w:jc w:val="center"/>
        <w:rPr>
          <w:rFonts w:ascii="Times New Roman" w:hAnsi="Times New Roman" w:cs="Times New Roman"/>
          <w:b/>
          <w:sz w:val="24"/>
          <w:szCs w:val="24"/>
        </w:rPr>
      </w:pPr>
      <w:r w:rsidRPr="00286AB9">
        <w:rPr>
          <w:rFonts w:ascii="Times New Roman" w:hAnsi="Times New Roman" w:cs="Times New Roman"/>
          <w:b/>
          <w:sz w:val="24"/>
          <w:szCs w:val="24"/>
        </w:rPr>
        <w:t>MANAGEMENT OF THE SECOND STAGE OF LABOUR</w:t>
      </w:r>
    </w:p>
    <w:p w:rsidR="00656CFC" w:rsidRPr="00286AB9" w:rsidRDefault="00656CFC" w:rsidP="00286AB9">
      <w:pPr>
        <w:rPr>
          <w:rFonts w:ascii="Times New Roman" w:hAnsi="Times New Roman" w:cs="Times New Roman"/>
          <w:sz w:val="24"/>
          <w:szCs w:val="24"/>
        </w:rPr>
      </w:pPr>
      <w:r w:rsidRPr="00286AB9">
        <w:rPr>
          <w:rFonts w:ascii="Times New Roman" w:hAnsi="Times New Roman" w:cs="Times New Roman"/>
          <w:sz w:val="24"/>
          <w:szCs w:val="24"/>
        </w:rPr>
        <w:t xml:space="preserve">It is a continuation of responsibilities included in management of first stage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and some additional responsibilities for preparation for delivery and management of delivery</w:t>
      </w:r>
    </w:p>
    <w:p w:rsidR="00656CFC" w:rsidRPr="00286AB9" w:rsidRDefault="00656CFC" w:rsidP="00286AB9">
      <w:pPr>
        <w:pStyle w:val="ListParagraph"/>
        <w:numPr>
          <w:ilvl w:val="0"/>
          <w:numId w:val="14"/>
        </w:numPr>
        <w:rPr>
          <w:rFonts w:ascii="Times New Roman" w:hAnsi="Times New Roman" w:cs="Times New Roman"/>
          <w:sz w:val="24"/>
          <w:szCs w:val="24"/>
        </w:rPr>
      </w:pPr>
      <w:r w:rsidRPr="00286AB9">
        <w:rPr>
          <w:rFonts w:ascii="Times New Roman" w:hAnsi="Times New Roman" w:cs="Times New Roman"/>
          <w:sz w:val="24"/>
          <w:szCs w:val="24"/>
        </w:rPr>
        <w:t>Evaluation of the maternal well being: These includes;</w:t>
      </w:r>
    </w:p>
    <w:p w:rsidR="00656CFC" w:rsidRPr="00286AB9" w:rsidRDefault="00656CFC" w:rsidP="00286AB9">
      <w:pPr>
        <w:pStyle w:val="ListParagraph"/>
        <w:numPr>
          <w:ilvl w:val="0"/>
          <w:numId w:val="15"/>
        </w:numPr>
        <w:rPr>
          <w:rFonts w:ascii="Times New Roman" w:hAnsi="Times New Roman" w:cs="Times New Roman"/>
          <w:sz w:val="24"/>
          <w:szCs w:val="24"/>
        </w:rPr>
      </w:pPr>
      <w:r w:rsidRPr="00286AB9">
        <w:rPr>
          <w:rFonts w:ascii="Times New Roman" w:hAnsi="Times New Roman" w:cs="Times New Roman"/>
          <w:sz w:val="24"/>
          <w:szCs w:val="24"/>
        </w:rPr>
        <w:t xml:space="preserve">Vital signs: temperature, pulse and respiration are to be evaluated every hour and the blood pressure should be taken between contractions </w:t>
      </w:r>
    </w:p>
    <w:p w:rsidR="00656CFC" w:rsidRPr="00286AB9" w:rsidRDefault="00656CFC" w:rsidP="00286AB9">
      <w:pPr>
        <w:pStyle w:val="ListParagraph"/>
        <w:numPr>
          <w:ilvl w:val="0"/>
          <w:numId w:val="15"/>
        </w:numPr>
        <w:rPr>
          <w:rFonts w:ascii="Times New Roman" w:hAnsi="Times New Roman" w:cs="Times New Roman"/>
          <w:sz w:val="24"/>
          <w:szCs w:val="24"/>
        </w:rPr>
      </w:pPr>
      <w:r w:rsidRPr="00286AB9">
        <w:rPr>
          <w:rFonts w:ascii="Times New Roman" w:hAnsi="Times New Roman" w:cs="Times New Roman"/>
          <w:sz w:val="24"/>
          <w:szCs w:val="24"/>
        </w:rPr>
        <w:lastRenderedPageBreak/>
        <w:t xml:space="preserve">Bladder care: catheterization may be done toward the end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and this is done after the woman is scrubbed and </w:t>
      </w:r>
      <w:proofErr w:type="spellStart"/>
      <w:r w:rsidRPr="00286AB9">
        <w:rPr>
          <w:rFonts w:ascii="Times New Roman" w:hAnsi="Times New Roman" w:cs="Times New Roman"/>
          <w:sz w:val="24"/>
          <w:szCs w:val="24"/>
        </w:rPr>
        <w:t>drapped</w:t>
      </w:r>
      <w:proofErr w:type="spellEnd"/>
      <w:r w:rsidRPr="00286AB9">
        <w:rPr>
          <w:rFonts w:ascii="Times New Roman" w:hAnsi="Times New Roman" w:cs="Times New Roman"/>
          <w:sz w:val="24"/>
          <w:szCs w:val="24"/>
        </w:rPr>
        <w:t xml:space="preserve"> </w:t>
      </w:r>
      <w:proofErr w:type="spellStart"/>
      <w:r w:rsidRPr="00286AB9">
        <w:rPr>
          <w:rFonts w:ascii="Times New Roman" w:hAnsi="Times New Roman" w:cs="Times New Roman"/>
          <w:sz w:val="24"/>
          <w:szCs w:val="24"/>
        </w:rPr>
        <w:t>brfore</w:t>
      </w:r>
      <w:proofErr w:type="spellEnd"/>
      <w:r w:rsidRPr="00286AB9">
        <w:rPr>
          <w:rFonts w:ascii="Times New Roman" w:hAnsi="Times New Roman" w:cs="Times New Roman"/>
          <w:sz w:val="24"/>
          <w:szCs w:val="24"/>
        </w:rPr>
        <w:t xml:space="preserve"> any other procedure.</w:t>
      </w:r>
    </w:p>
    <w:p w:rsidR="00656CFC" w:rsidRPr="00286AB9" w:rsidRDefault="00656CFC" w:rsidP="00286AB9">
      <w:pPr>
        <w:pStyle w:val="ListParagraph"/>
        <w:numPr>
          <w:ilvl w:val="0"/>
          <w:numId w:val="15"/>
        </w:numPr>
        <w:rPr>
          <w:rFonts w:ascii="Times New Roman" w:hAnsi="Times New Roman" w:cs="Times New Roman"/>
          <w:sz w:val="24"/>
          <w:szCs w:val="24"/>
        </w:rPr>
      </w:pPr>
      <w:r w:rsidRPr="00286AB9">
        <w:rPr>
          <w:rFonts w:ascii="Times New Roman" w:hAnsi="Times New Roman" w:cs="Times New Roman"/>
          <w:sz w:val="24"/>
          <w:szCs w:val="24"/>
        </w:rPr>
        <w:t xml:space="preserve">Hydration: It is affected during the second stage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by fluid loss through the skin (perspiration) as effort of pushing. IV fluid is given if advised.</w:t>
      </w:r>
    </w:p>
    <w:p w:rsidR="00656CFC" w:rsidRPr="00286AB9" w:rsidRDefault="00656CFC" w:rsidP="00286AB9">
      <w:pPr>
        <w:pStyle w:val="ListParagraph"/>
        <w:numPr>
          <w:ilvl w:val="0"/>
          <w:numId w:val="15"/>
        </w:numPr>
        <w:rPr>
          <w:rFonts w:ascii="Times New Roman" w:hAnsi="Times New Roman" w:cs="Times New Roman"/>
          <w:sz w:val="24"/>
          <w:szCs w:val="24"/>
        </w:rPr>
      </w:pPr>
      <w:r w:rsidRPr="00286AB9">
        <w:rPr>
          <w:rFonts w:ascii="Times New Roman" w:hAnsi="Times New Roman" w:cs="Times New Roman"/>
          <w:sz w:val="24"/>
          <w:szCs w:val="24"/>
        </w:rPr>
        <w:t xml:space="preserve">Analgesia and anesthesia: Analgesia during this stage is usually the continuation of analgesia give during the first stage. Anesthesia is generally achieved by local infiltration of </w:t>
      </w:r>
      <w:proofErr w:type="spellStart"/>
      <w:r w:rsidRPr="00286AB9">
        <w:rPr>
          <w:rFonts w:ascii="Times New Roman" w:hAnsi="Times New Roman" w:cs="Times New Roman"/>
          <w:sz w:val="24"/>
          <w:szCs w:val="24"/>
        </w:rPr>
        <w:t>perineal</w:t>
      </w:r>
      <w:proofErr w:type="spellEnd"/>
      <w:r w:rsidRPr="00286AB9">
        <w:rPr>
          <w:rFonts w:ascii="Times New Roman" w:hAnsi="Times New Roman" w:cs="Times New Roman"/>
          <w:sz w:val="24"/>
          <w:szCs w:val="24"/>
        </w:rPr>
        <w:t xml:space="preserve"> body when episiotomy is planned.</w:t>
      </w:r>
    </w:p>
    <w:p w:rsidR="00656CFC" w:rsidRPr="00286AB9" w:rsidRDefault="00656CFC" w:rsidP="00286AB9">
      <w:pPr>
        <w:pStyle w:val="ListParagraph"/>
        <w:numPr>
          <w:ilvl w:val="0"/>
          <w:numId w:val="15"/>
        </w:numPr>
        <w:rPr>
          <w:rFonts w:ascii="Times New Roman" w:hAnsi="Times New Roman" w:cs="Times New Roman"/>
          <w:sz w:val="24"/>
          <w:szCs w:val="24"/>
        </w:rPr>
      </w:pPr>
      <w:proofErr w:type="spellStart"/>
      <w:r w:rsidRPr="00286AB9">
        <w:rPr>
          <w:rFonts w:ascii="Times New Roman" w:hAnsi="Times New Roman" w:cs="Times New Roman"/>
          <w:sz w:val="24"/>
          <w:szCs w:val="24"/>
        </w:rPr>
        <w:t>Perineal</w:t>
      </w:r>
      <w:proofErr w:type="spellEnd"/>
      <w:r w:rsidRPr="00286AB9">
        <w:rPr>
          <w:rFonts w:ascii="Times New Roman" w:hAnsi="Times New Roman" w:cs="Times New Roman"/>
          <w:sz w:val="24"/>
          <w:szCs w:val="24"/>
        </w:rPr>
        <w:t xml:space="preserve"> integrity: </w:t>
      </w:r>
      <w:proofErr w:type="spellStart"/>
      <w:r w:rsidRPr="00286AB9">
        <w:rPr>
          <w:rFonts w:ascii="Times New Roman" w:hAnsi="Times New Roman" w:cs="Times New Roman"/>
          <w:sz w:val="24"/>
          <w:szCs w:val="24"/>
        </w:rPr>
        <w:t>Perineal</w:t>
      </w:r>
      <w:proofErr w:type="spellEnd"/>
      <w:r w:rsidRPr="00286AB9">
        <w:rPr>
          <w:rFonts w:ascii="Times New Roman" w:hAnsi="Times New Roman" w:cs="Times New Roman"/>
          <w:sz w:val="24"/>
          <w:szCs w:val="24"/>
        </w:rPr>
        <w:t xml:space="preserve"> length, thickness and </w:t>
      </w:r>
      <w:proofErr w:type="spellStart"/>
      <w:r w:rsidRPr="00286AB9">
        <w:rPr>
          <w:rFonts w:ascii="Times New Roman" w:hAnsi="Times New Roman" w:cs="Times New Roman"/>
          <w:sz w:val="24"/>
          <w:szCs w:val="24"/>
        </w:rPr>
        <w:t>distensibility</w:t>
      </w:r>
      <w:proofErr w:type="spellEnd"/>
      <w:r w:rsidRPr="00286AB9">
        <w:rPr>
          <w:rFonts w:ascii="Times New Roman" w:hAnsi="Times New Roman" w:cs="Times New Roman"/>
          <w:sz w:val="24"/>
          <w:szCs w:val="24"/>
        </w:rPr>
        <w:t xml:space="preserve"> are evaluated so as to determine if a delivery can possibly </w:t>
      </w:r>
      <w:proofErr w:type="gramStart"/>
      <w:r w:rsidRPr="00286AB9">
        <w:rPr>
          <w:rFonts w:ascii="Times New Roman" w:hAnsi="Times New Roman" w:cs="Times New Roman"/>
          <w:sz w:val="24"/>
          <w:szCs w:val="24"/>
        </w:rPr>
        <w:t>occur</w:t>
      </w:r>
      <w:proofErr w:type="gramEnd"/>
      <w:r w:rsidRPr="00286AB9">
        <w:rPr>
          <w:rFonts w:ascii="Times New Roman" w:hAnsi="Times New Roman" w:cs="Times New Roman"/>
          <w:sz w:val="24"/>
          <w:szCs w:val="24"/>
        </w:rPr>
        <w:t xml:space="preserve"> over and intact perineum or if episiotomy was needed.</w:t>
      </w:r>
    </w:p>
    <w:p w:rsidR="00656CFC" w:rsidRPr="00286AB9" w:rsidRDefault="00656CFC" w:rsidP="00286AB9">
      <w:pPr>
        <w:pStyle w:val="ListParagraph"/>
        <w:ind w:left="1080"/>
        <w:rPr>
          <w:rFonts w:ascii="Times New Roman" w:hAnsi="Times New Roman" w:cs="Times New Roman"/>
          <w:sz w:val="24"/>
          <w:szCs w:val="24"/>
        </w:rPr>
      </w:pPr>
    </w:p>
    <w:p w:rsidR="00656CFC" w:rsidRPr="00286AB9" w:rsidRDefault="00656CFC" w:rsidP="00286AB9">
      <w:pPr>
        <w:pStyle w:val="ListParagraph"/>
        <w:numPr>
          <w:ilvl w:val="0"/>
          <w:numId w:val="14"/>
        </w:numPr>
        <w:rPr>
          <w:rFonts w:ascii="Times New Roman" w:hAnsi="Times New Roman" w:cs="Times New Roman"/>
          <w:sz w:val="24"/>
          <w:szCs w:val="24"/>
        </w:rPr>
      </w:pPr>
      <w:r w:rsidRPr="00286AB9">
        <w:rPr>
          <w:rFonts w:ascii="Times New Roman" w:hAnsi="Times New Roman" w:cs="Times New Roman"/>
          <w:sz w:val="24"/>
          <w:szCs w:val="24"/>
        </w:rPr>
        <w:t xml:space="preserve">Evaluation of fetal well being: It’s a continuation of the first stage which </w:t>
      </w:r>
      <w:proofErr w:type="spellStart"/>
      <w:r w:rsidRPr="00286AB9">
        <w:rPr>
          <w:rFonts w:ascii="Times New Roman" w:hAnsi="Times New Roman" w:cs="Times New Roman"/>
          <w:sz w:val="24"/>
          <w:szCs w:val="24"/>
        </w:rPr>
        <w:t>onsists</w:t>
      </w:r>
      <w:proofErr w:type="spellEnd"/>
      <w:r w:rsidRPr="00286AB9">
        <w:rPr>
          <w:rFonts w:ascii="Times New Roman" w:hAnsi="Times New Roman" w:cs="Times New Roman"/>
          <w:sz w:val="24"/>
          <w:szCs w:val="24"/>
        </w:rPr>
        <w:t xml:space="preserve"> of normalcy of fetal presentation, attitude and position, fetal adaptation to the pelvis, fetal heart rate pattern and progress of the mechanism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w:t>
      </w:r>
    </w:p>
    <w:p w:rsidR="00656CFC" w:rsidRPr="00286AB9" w:rsidRDefault="00656CFC" w:rsidP="00286AB9">
      <w:pPr>
        <w:rPr>
          <w:rFonts w:ascii="Times New Roman" w:hAnsi="Times New Roman" w:cs="Times New Roman"/>
          <w:sz w:val="24"/>
          <w:szCs w:val="24"/>
        </w:rPr>
      </w:pPr>
    </w:p>
    <w:p w:rsidR="00656CFC" w:rsidRPr="00286AB9" w:rsidRDefault="00656CFC" w:rsidP="00286AB9">
      <w:pPr>
        <w:pStyle w:val="ListParagraph"/>
        <w:numPr>
          <w:ilvl w:val="0"/>
          <w:numId w:val="14"/>
        </w:numPr>
        <w:rPr>
          <w:rFonts w:ascii="Times New Roman" w:hAnsi="Times New Roman" w:cs="Times New Roman"/>
          <w:sz w:val="24"/>
          <w:szCs w:val="24"/>
        </w:rPr>
      </w:pPr>
      <w:r w:rsidRPr="00286AB9">
        <w:rPr>
          <w:rFonts w:ascii="Times New Roman" w:hAnsi="Times New Roman" w:cs="Times New Roman"/>
          <w:sz w:val="24"/>
          <w:szCs w:val="24"/>
        </w:rPr>
        <w:t xml:space="preserve">Evaluation of progress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Evaluation of second stage of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and detection of progress of descent includes;</w:t>
      </w:r>
    </w:p>
    <w:p w:rsidR="00656CFC" w:rsidRPr="00286AB9" w:rsidRDefault="00656CFC" w:rsidP="00286AB9">
      <w:pPr>
        <w:pStyle w:val="ListParagraph"/>
        <w:rPr>
          <w:rFonts w:ascii="Times New Roman" w:hAnsi="Times New Roman" w:cs="Times New Roman"/>
          <w:sz w:val="24"/>
          <w:szCs w:val="24"/>
        </w:rPr>
      </w:pPr>
    </w:p>
    <w:p w:rsidR="00656CFC" w:rsidRPr="00286AB9" w:rsidRDefault="00656CFC" w:rsidP="00286AB9">
      <w:pPr>
        <w:pStyle w:val="ListParagraph"/>
        <w:numPr>
          <w:ilvl w:val="0"/>
          <w:numId w:val="16"/>
        </w:numPr>
        <w:rPr>
          <w:rFonts w:ascii="Times New Roman" w:hAnsi="Times New Roman" w:cs="Times New Roman"/>
          <w:sz w:val="24"/>
          <w:szCs w:val="24"/>
        </w:rPr>
      </w:pPr>
      <w:r w:rsidRPr="00286AB9">
        <w:rPr>
          <w:rFonts w:ascii="Times New Roman" w:hAnsi="Times New Roman" w:cs="Times New Roman"/>
          <w:sz w:val="24"/>
          <w:szCs w:val="24"/>
        </w:rPr>
        <w:t>Lower location of back pain and of fetal heart tones</w:t>
      </w:r>
    </w:p>
    <w:p w:rsidR="00656CFC" w:rsidRPr="00286AB9" w:rsidRDefault="00656CFC" w:rsidP="00286AB9">
      <w:pPr>
        <w:pStyle w:val="ListParagraph"/>
        <w:numPr>
          <w:ilvl w:val="0"/>
          <w:numId w:val="16"/>
        </w:numPr>
        <w:rPr>
          <w:rFonts w:ascii="Times New Roman" w:hAnsi="Times New Roman" w:cs="Times New Roman"/>
          <w:sz w:val="24"/>
          <w:szCs w:val="24"/>
        </w:rPr>
      </w:pPr>
      <w:r w:rsidRPr="00286AB9">
        <w:rPr>
          <w:rFonts w:ascii="Times New Roman" w:hAnsi="Times New Roman" w:cs="Times New Roman"/>
          <w:sz w:val="24"/>
          <w:szCs w:val="24"/>
        </w:rPr>
        <w:t xml:space="preserve">Change in the station of the presenting parts noted during vaginal examination </w:t>
      </w:r>
    </w:p>
    <w:p w:rsidR="00656CFC" w:rsidRPr="00286AB9" w:rsidRDefault="00656CFC" w:rsidP="00286AB9">
      <w:pPr>
        <w:pStyle w:val="ListParagraph"/>
        <w:numPr>
          <w:ilvl w:val="0"/>
          <w:numId w:val="16"/>
        </w:numPr>
        <w:rPr>
          <w:rFonts w:ascii="Times New Roman" w:hAnsi="Times New Roman" w:cs="Times New Roman"/>
          <w:sz w:val="24"/>
          <w:szCs w:val="24"/>
        </w:rPr>
      </w:pPr>
      <w:r w:rsidRPr="00286AB9">
        <w:rPr>
          <w:rFonts w:ascii="Times New Roman" w:hAnsi="Times New Roman" w:cs="Times New Roman"/>
          <w:sz w:val="24"/>
          <w:szCs w:val="24"/>
        </w:rPr>
        <w:t xml:space="preserve">Rectal and </w:t>
      </w:r>
      <w:proofErr w:type="spellStart"/>
      <w:r w:rsidRPr="00286AB9">
        <w:rPr>
          <w:rFonts w:ascii="Times New Roman" w:hAnsi="Times New Roman" w:cs="Times New Roman"/>
          <w:sz w:val="24"/>
          <w:szCs w:val="24"/>
        </w:rPr>
        <w:t>perineal</w:t>
      </w:r>
      <w:proofErr w:type="spellEnd"/>
      <w:r w:rsidRPr="00286AB9">
        <w:rPr>
          <w:rFonts w:ascii="Times New Roman" w:hAnsi="Times New Roman" w:cs="Times New Roman"/>
          <w:sz w:val="24"/>
          <w:szCs w:val="24"/>
        </w:rPr>
        <w:t xml:space="preserve"> bulging </w:t>
      </w:r>
    </w:p>
    <w:p w:rsidR="00656CFC" w:rsidRPr="00286AB9" w:rsidRDefault="00656CFC" w:rsidP="00286AB9">
      <w:pPr>
        <w:rPr>
          <w:rFonts w:ascii="Times New Roman" w:hAnsi="Times New Roman" w:cs="Times New Roman"/>
          <w:sz w:val="24"/>
          <w:szCs w:val="24"/>
        </w:rPr>
      </w:pPr>
    </w:p>
    <w:p w:rsidR="00656CFC" w:rsidRPr="00286AB9" w:rsidRDefault="00656CFC" w:rsidP="00286AB9">
      <w:pPr>
        <w:pStyle w:val="ListParagraph"/>
        <w:numPr>
          <w:ilvl w:val="0"/>
          <w:numId w:val="14"/>
        </w:numPr>
        <w:rPr>
          <w:rFonts w:ascii="Times New Roman" w:hAnsi="Times New Roman" w:cs="Times New Roman"/>
          <w:sz w:val="24"/>
          <w:szCs w:val="24"/>
        </w:rPr>
      </w:pPr>
      <w:r w:rsidRPr="00286AB9">
        <w:rPr>
          <w:rFonts w:ascii="Times New Roman" w:hAnsi="Times New Roman" w:cs="Times New Roman"/>
          <w:sz w:val="24"/>
          <w:szCs w:val="24"/>
        </w:rPr>
        <w:t xml:space="preserve">Preparation for delivery: The usual positions in a hospital delivery room are </w:t>
      </w:r>
      <w:proofErr w:type="spellStart"/>
      <w:r w:rsidRPr="00286AB9">
        <w:rPr>
          <w:rFonts w:ascii="Times New Roman" w:hAnsi="Times New Roman" w:cs="Times New Roman"/>
          <w:sz w:val="24"/>
          <w:szCs w:val="24"/>
        </w:rPr>
        <w:t>Lithotomy</w:t>
      </w:r>
      <w:proofErr w:type="spellEnd"/>
      <w:r w:rsidRPr="00286AB9">
        <w:rPr>
          <w:rFonts w:ascii="Times New Roman" w:hAnsi="Times New Roman" w:cs="Times New Roman"/>
          <w:sz w:val="24"/>
          <w:szCs w:val="24"/>
        </w:rPr>
        <w:t xml:space="preserve"> and </w:t>
      </w:r>
      <w:proofErr w:type="gramStart"/>
      <w:r w:rsidRPr="00286AB9">
        <w:rPr>
          <w:rFonts w:ascii="Times New Roman" w:hAnsi="Times New Roman" w:cs="Times New Roman"/>
          <w:sz w:val="24"/>
          <w:szCs w:val="24"/>
        </w:rPr>
        <w:t>Dorsal</w:t>
      </w:r>
      <w:proofErr w:type="gramEnd"/>
      <w:r w:rsidRPr="00286AB9">
        <w:rPr>
          <w:rFonts w:ascii="Times New Roman" w:hAnsi="Times New Roman" w:cs="Times New Roman"/>
          <w:sz w:val="24"/>
          <w:szCs w:val="24"/>
        </w:rPr>
        <w:t xml:space="preserve"> recumbent position and the woman should be positioned likewise. Delivery room should be warm with a spotlight available so that the perineum can be easily observed.</w:t>
      </w:r>
    </w:p>
    <w:p w:rsidR="00656CFC" w:rsidRPr="00286AB9" w:rsidRDefault="00656CFC" w:rsidP="00286AB9">
      <w:pPr>
        <w:pStyle w:val="ListParagraph"/>
        <w:numPr>
          <w:ilvl w:val="0"/>
          <w:numId w:val="19"/>
        </w:numPr>
        <w:rPr>
          <w:rFonts w:ascii="Times New Roman" w:hAnsi="Times New Roman" w:cs="Times New Roman"/>
          <w:sz w:val="24"/>
          <w:szCs w:val="24"/>
        </w:rPr>
      </w:pPr>
      <w:r w:rsidRPr="00286AB9">
        <w:rPr>
          <w:rFonts w:ascii="Times New Roman" w:hAnsi="Times New Roman" w:cs="Times New Roman"/>
          <w:sz w:val="24"/>
          <w:szCs w:val="24"/>
        </w:rPr>
        <w:t>A sterile delivery pack should be kept ready and a clean area should be kept prepared to receive a baby</w:t>
      </w:r>
    </w:p>
    <w:p w:rsidR="00656CFC" w:rsidRPr="00286AB9" w:rsidRDefault="00656CFC" w:rsidP="00286AB9">
      <w:pPr>
        <w:pStyle w:val="ListParagraph"/>
        <w:numPr>
          <w:ilvl w:val="0"/>
          <w:numId w:val="19"/>
        </w:numPr>
        <w:rPr>
          <w:rFonts w:ascii="Times New Roman" w:hAnsi="Times New Roman" w:cs="Times New Roman"/>
          <w:sz w:val="24"/>
          <w:szCs w:val="24"/>
        </w:rPr>
      </w:pPr>
      <w:r w:rsidRPr="00286AB9">
        <w:rPr>
          <w:rFonts w:ascii="Times New Roman" w:hAnsi="Times New Roman" w:cs="Times New Roman"/>
          <w:sz w:val="24"/>
          <w:szCs w:val="24"/>
        </w:rPr>
        <w:t>Neonatal resuscitation equipment must be kept available</w:t>
      </w:r>
    </w:p>
    <w:p w:rsidR="00656CFC" w:rsidRPr="00286AB9" w:rsidRDefault="00656CFC" w:rsidP="00286AB9">
      <w:pPr>
        <w:ind w:left="720"/>
        <w:rPr>
          <w:rFonts w:ascii="Times New Roman" w:hAnsi="Times New Roman" w:cs="Times New Roman"/>
          <w:sz w:val="24"/>
          <w:szCs w:val="24"/>
        </w:rPr>
      </w:pPr>
    </w:p>
    <w:p w:rsidR="00656CFC" w:rsidRPr="00286AB9" w:rsidRDefault="00656CFC" w:rsidP="00286AB9">
      <w:pPr>
        <w:pStyle w:val="ListParagraph"/>
        <w:numPr>
          <w:ilvl w:val="0"/>
          <w:numId w:val="14"/>
        </w:numPr>
        <w:rPr>
          <w:rFonts w:ascii="Times New Roman" w:hAnsi="Times New Roman" w:cs="Times New Roman"/>
          <w:sz w:val="24"/>
          <w:szCs w:val="24"/>
        </w:rPr>
      </w:pPr>
      <w:r w:rsidRPr="00286AB9">
        <w:rPr>
          <w:rFonts w:ascii="Times New Roman" w:hAnsi="Times New Roman" w:cs="Times New Roman"/>
          <w:sz w:val="24"/>
          <w:szCs w:val="24"/>
        </w:rPr>
        <w:t>Conducting delivery: management of the delivery includes; delivery of the baby, immediate care of the newborn and management of records and other supportive cares.</w:t>
      </w:r>
    </w:p>
    <w:p w:rsidR="00656CFC" w:rsidRPr="00286AB9" w:rsidRDefault="00656CFC" w:rsidP="00286AB9">
      <w:pPr>
        <w:pStyle w:val="ListParagraph"/>
        <w:numPr>
          <w:ilvl w:val="0"/>
          <w:numId w:val="20"/>
        </w:numPr>
        <w:rPr>
          <w:rFonts w:ascii="Times New Roman" w:hAnsi="Times New Roman" w:cs="Times New Roman"/>
          <w:sz w:val="24"/>
          <w:szCs w:val="24"/>
        </w:rPr>
      </w:pPr>
      <w:r w:rsidRPr="00286AB9">
        <w:rPr>
          <w:rFonts w:ascii="Times New Roman" w:hAnsi="Times New Roman" w:cs="Times New Roman"/>
          <w:sz w:val="24"/>
          <w:szCs w:val="24"/>
        </w:rPr>
        <w:t xml:space="preserve">Delivery of the baby: The woman should be instructed to gently push between contractions so that the baby’s head will come out easily with least amount of trauma to the baby and the woman. After delivery of the head and the </w:t>
      </w:r>
      <w:proofErr w:type="spellStart"/>
      <w:r w:rsidRPr="00286AB9">
        <w:rPr>
          <w:rFonts w:ascii="Times New Roman" w:hAnsi="Times New Roman" w:cs="Times New Roman"/>
          <w:sz w:val="24"/>
          <w:szCs w:val="24"/>
        </w:rPr>
        <w:t>axillary</w:t>
      </w:r>
      <w:proofErr w:type="spellEnd"/>
      <w:r w:rsidRPr="00286AB9">
        <w:rPr>
          <w:rFonts w:ascii="Times New Roman" w:hAnsi="Times New Roman" w:cs="Times New Roman"/>
          <w:sz w:val="24"/>
          <w:szCs w:val="24"/>
        </w:rPr>
        <w:t xml:space="preserve"> crease is seen, the head and trunk are guided in an upward curve to allow the posterior shoulder to </w:t>
      </w:r>
      <w:r w:rsidRPr="00286AB9">
        <w:rPr>
          <w:rFonts w:ascii="Times New Roman" w:hAnsi="Times New Roman" w:cs="Times New Roman"/>
          <w:sz w:val="24"/>
          <w:szCs w:val="24"/>
        </w:rPr>
        <w:lastRenderedPageBreak/>
        <w:t>escape over the perineum, the baby is then grasped around the chest to aid birth of the trunk and the baby is lifted toward the mother’s abdomen.</w:t>
      </w:r>
    </w:p>
    <w:p w:rsidR="00656CFC" w:rsidRPr="00286AB9" w:rsidRDefault="00656CFC" w:rsidP="00286AB9">
      <w:pPr>
        <w:pStyle w:val="ListParagraph"/>
        <w:numPr>
          <w:ilvl w:val="0"/>
          <w:numId w:val="20"/>
        </w:numPr>
        <w:rPr>
          <w:rFonts w:ascii="Times New Roman" w:hAnsi="Times New Roman" w:cs="Times New Roman"/>
          <w:sz w:val="24"/>
          <w:szCs w:val="24"/>
        </w:rPr>
      </w:pPr>
      <w:r w:rsidRPr="00286AB9">
        <w:rPr>
          <w:rFonts w:ascii="Times New Roman" w:hAnsi="Times New Roman" w:cs="Times New Roman"/>
          <w:sz w:val="24"/>
          <w:szCs w:val="24"/>
        </w:rPr>
        <w:t>Clamping and cutting of the umbilical cord; it’s done by placing two instrumental clamps on the cord at about 8-10cm from the umbilicus with enough room between them to allow for easy cutting.</w:t>
      </w:r>
    </w:p>
    <w:p w:rsidR="00656CFC" w:rsidRPr="00286AB9" w:rsidRDefault="00656CFC" w:rsidP="00286AB9">
      <w:pPr>
        <w:pStyle w:val="ListParagraph"/>
        <w:numPr>
          <w:ilvl w:val="0"/>
          <w:numId w:val="20"/>
        </w:numPr>
        <w:rPr>
          <w:rFonts w:ascii="Times New Roman" w:hAnsi="Times New Roman" w:cs="Times New Roman"/>
          <w:sz w:val="24"/>
          <w:szCs w:val="24"/>
        </w:rPr>
      </w:pPr>
      <w:r w:rsidRPr="00286AB9">
        <w:rPr>
          <w:rFonts w:ascii="Times New Roman" w:hAnsi="Times New Roman" w:cs="Times New Roman"/>
          <w:sz w:val="24"/>
          <w:szCs w:val="24"/>
        </w:rPr>
        <w:t>Immediate care of the newborn: Baby is dried and warmly wrapped to prevent cooling. Baby must be grossly examined for any deformities or congenital abnormalities.</w:t>
      </w:r>
    </w:p>
    <w:p w:rsidR="00656CFC" w:rsidRPr="00286AB9" w:rsidRDefault="00656CFC" w:rsidP="00286AB9">
      <w:pPr>
        <w:pStyle w:val="ListParagraph"/>
        <w:numPr>
          <w:ilvl w:val="0"/>
          <w:numId w:val="20"/>
        </w:numPr>
        <w:rPr>
          <w:rFonts w:ascii="Times New Roman" w:hAnsi="Times New Roman" w:cs="Times New Roman"/>
          <w:sz w:val="24"/>
          <w:szCs w:val="24"/>
        </w:rPr>
      </w:pPr>
      <w:r w:rsidRPr="00286AB9">
        <w:rPr>
          <w:rFonts w:ascii="Times New Roman" w:hAnsi="Times New Roman" w:cs="Times New Roman"/>
          <w:sz w:val="24"/>
          <w:szCs w:val="24"/>
        </w:rPr>
        <w:t xml:space="preserve">Record: The midwife conducting the delivery should complete the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record including details of any drugs administered, duration and progress of the </w:t>
      </w:r>
      <w:proofErr w:type="spellStart"/>
      <w:r w:rsidRPr="00286AB9">
        <w:rPr>
          <w:rFonts w:ascii="Times New Roman" w:hAnsi="Times New Roman" w:cs="Times New Roman"/>
          <w:sz w:val="24"/>
          <w:szCs w:val="24"/>
        </w:rPr>
        <w:t>labour</w:t>
      </w:r>
      <w:proofErr w:type="spellEnd"/>
      <w:r w:rsidRPr="00286AB9">
        <w:rPr>
          <w:rFonts w:ascii="Times New Roman" w:hAnsi="Times New Roman" w:cs="Times New Roman"/>
          <w:sz w:val="24"/>
          <w:szCs w:val="24"/>
        </w:rPr>
        <w:t xml:space="preserve"> and episiotomy if performed and repaired as well as the birth register.</w:t>
      </w:r>
    </w:p>
    <w:p w:rsidR="00656CFC" w:rsidRPr="00286AB9" w:rsidRDefault="00656CFC" w:rsidP="00286AB9">
      <w:pPr>
        <w:rPr>
          <w:rFonts w:ascii="Times New Roman" w:hAnsi="Times New Roman" w:cs="Times New Roman"/>
          <w:sz w:val="24"/>
          <w:szCs w:val="24"/>
        </w:rPr>
      </w:pPr>
    </w:p>
    <w:p w:rsidR="00656CFC" w:rsidRPr="00286AB9" w:rsidRDefault="00656CFC" w:rsidP="00286AB9">
      <w:pPr>
        <w:jc w:val="center"/>
        <w:rPr>
          <w:rFonts w:ascii="Times New Roman" w:hAnsi="Times New Roman" w:cs="Times New Roman"/>
          <w:sz w:val="24"/>
          <w:szCs w:val="24"/>
        </w:rPr>
      </w:pPr>
      <w:r w:rsidRPr="00286AB9">
        <w:rPr>
          <w:rFonts w:ascii="Times New Roman" w:hAnsi="Times New Roman" w:cs="Times New Roman"/>
          <w:sz w:val="24"/>
          <w:szCs w:val="24"/>
        </w:rPr>
        <w:t>MANAGEMENT OF THE THIRD STAGE OF LABOUR</w:t>
      </w:r>
    </w:p>
    <w:p w:rsidR="009D148B" w:rsidRPr="00286AB9" w:rsidRDefault="009D148B" w:rsidP="00286AB9">
      <w:pPr>
        <w:rPr>
          <w:rFonts w:ascii="Times New Roman" w:hAnsi="Times New Roman" w:cs="Times New Roman"/>
          <w:sz w:val="24"/>
          <w:szCs w:val="24"/>
        </w:rPr>
      </w:pPr>
      <w:r w:rsidRPr="00286AB9">
        <w:rPr>
          <w:rFonts w:ascii="Times New Roman" w:hAnsi="Times New Roman" w:cs="Times New Roman"/>
          <w:sz w:val="24"/>
          <w:szCs w:val="24"/>
        </w:rPr>
        <w:t xml:space="preserve">The third stage is a period that starts immediately after delivery of infant and ends with the completed delivery of the placenta and its membranes. It usually lasts between 5-15mins. There are significant risks of hemorrhage in this stage. </w:t>
      </w:r>
    </w:p>
    <w:p w:rsidR="009D148B" w:rsidRPr="00286AB9" w:rsidRDefault="009D148B" w:rsidP="00286AB9">
      <w:pPr>
        <w:rPr>
          <w:rFonts w:ascii="Times New Roman" w:hAnsi="Times New Roman" w:cs="Times New Roman"/>
          <w:sz w:val="24"/>
          <w:szCs w:val="24"/>
        </w:rPr>
      </w:pPr>
      <w:r w:rsidRPr="00286AB9">
        <w:rPr>
          <w:rFonts w:ascii="Times New Roman" w:hAnsi="Times New Roman" w:cs="Times New Roman"/>
          <w:sz w:val="24"/>
          <w:szCs w:val="24"/>
        </w:rPr>
        <w:t>Placental separation may include;</w:t>
      </w:r>
    </w:p>
    <w:p w:rsidR="009D148B" w:rsidRPr="00286AB9" w:rsidRDefault="009D148B" w:rsidP="00286AB9">
      <w:pPr>
        <w:pStyle w:val="ListParagraph"/>
        <w:numPr>
          <w:ilvl w:val="0"/>
          <w:numId w:val="21"/>
        </w:numPr>
        <w:rPr>
          <w:rFonts w:ascii="Times New Roman" w:hAnsi="Times New Roman" w:cs="Times New Roman"/>
          <w:sz w:val="24"/>
          <w:szCs w:val="24"/>
        </w:rPr>
      </w:pPr>
      <w:r w:rsidRPr="00286AB9">
        <w:rPr>
          <w:rFonts w:ascii="Times New Roman" w:hAnsi="Times New Roman" w:cs="Times New Roman"/>
          <w:sz w:val="24"/>
          <w:szCs w:val="24"/>
        </w:rPr>
        <w:t xml:space="preserve">Shultz mechanism: It is common </w:t>
      </w:r>
      <w:r w:rsidR="00BF3348" w:rsidRPr="00286AB9">
        <w:rPr>
          <w:rFonts w:ascii="Times New Roman" w:hAnsi="Times New Roman" w:cs="Times New Roman"/>
          <w:sz w:val="24"/>
          <w:szCs w:val="24"/>
        </w:rPr>
        <w:t>80% 0f cases and it occurs centrally</w:t>
      </w:r>
    </w:p>
    <w:p w:rsidR="00BF3348" w:rsidRPr="00286AB9" w:rsidRDefault="00BF3348" w:rsidP="00286AB9">
      <w:pPr>
        <w:pStyle w:val="ListParagraph"/>
        <w:numPr>
          <w:ilvl w:val="0"/>
          <w:numId w:val="21"/>
        </w:numPr>
        <w:rPr>
          <w:rFonts w:ascii="Times New Roman" w:hAnsi="Times New Roman" w:cs="Times New Roman"/>
          <w:sz w:val="24"/>
          <w:szCs w:val="24"/>
        </w:rPr>
      </w:pPr>
      <w:r w:rsidRPr="00286AB9">
        <w:rPr>
          <w:rFonts w:ascii="Times New Roman" w:hAnsi="Times New Roman" w:cs="Times New Roman"/>
          <w:sz w:val="24"/>
          <w:szCs w:val="24"/>
        </w:rPr>
        <w:t>Duncan mechanism: it occurs at the side and may retain placenta and lead to more bleeding than the first mechanism.</w:t>
      </w:r>
    </w:p>
    <w:p w:rsidR="00BF3348" w:rsidRPr="00286AB9" w:rsidRDefault="00BF3348" w:rsidP="00286AB9">
      <w:pPr>
        <w:pStyle w:val="ListParagraph"/>
        <w:rPr>
          <w:rFonts w:ascii="Times New Roman" w:hAnsi="Times New Roman" w:cs="Times New Roman"/>
          <w:sz w:val="24"/>
          <w:szCs w:val="24"/>
        </w:rPr>
      </w:pPr>
    </w:p>
    <w:p w:rsidR="00BF3348" w:rsidRPr="00286AB9" w:rsidRDefault="002C35DC" w:rsidP="00286AB9">
      <w:pPr>
        <w:pStyle w:val="ListParagraph"/>
        <w:numPr>
          <w:ilvl w:val="0"/>
          <w:numId w:val="25"/>
        </w:numPr>
        <w:jc w:val="center"/>
        <w:rPr>
          <w:rFonts w:ascii="Times New Roman" w:hAnsi="Times New Roman" w:cs="Times New Roman"/>
          <w:sz w:val="24"/>
          <w:szCs w:val="24"/>
        </w:rPr>
      </w:pPr>
      <w:r w:rsidRPr="00286AB9">
        <w:rPr>
          <w:rFonts w:ascii="Times New Roman" w:hAnsi="Times New Roman" w:cs="Times New Roman"/>
          <w:sz w:val="24"/>
          <w:szCs w:val="24"/>
        </w:rPr>
        <w:t>ACTIVE MANAGEMENT OF THE THIRD STAGE OF LABOUR.</w:t>
      </w:r>
    </w:p>
    <w:p w:rsidR="00BF3348" w:rsidRPr="00286AB9" w:rsidRDefault="00BF3348" w:rsidP="00286AB9">
      <w:pPr>
        <w:pStyle w:val="ListParagraph"/>
        <w:numPr>
          <w:ilvl w:val="0"/>
          <w:numId w:val="24"/>
        </w:numPr>
        <w:rPr>
          <w:rFonts w:ascii="Times New Roman" w:hAnsi="Times New Roman" w:cs="Times New Roman"/>
          <w:sz w:val="24"/>
          <w:szCs w:val="24"/>
        </w:rPr>
      </w:pPr>
      <w:r w:rsidRPr="00286AB9">
        <w:rPr>
          <w:rFonts w:ascii="Times New Roman" w:hAnsi="Times New Roman" w:cs="Times New Roman"/>
          <w:sz w:val="24"/>
          <w:szCs w:val="24"/>
        </w:rPr>
        <w:t xml:space="preserve">Administer </w:t>
      </w:r>
      <w:proofErr w:type="spellStart"/>
      <w:r w:rsidRPr="00286AB9">
        <w:rPr>
          <w:rFonts w:ascii="Times New Roman" w:hAnsi="Times New Roman" w:cs="Times New Roman"/>
          <w:sz w:val="24"/>
          <w:szCs w:val="24"/>
        </w:rPr>
        <w:t>oxytocin</w:t>
      </w:r>
      <w:proofErr w:type="spellEnd"/>
      <w:r w:rsidRPr="00286AB9">
        <w:rPr>
          <w:rFonts w:ascii="Times New Roman" w:hAnsi="Times New Roman" w:cs="Times New Roman"/>
          <w:sz w:val="24"/>
          <w:szCs w:val="24"/>
        </w:rPr>
        <w:t xml:space="preserve"> after delivery of anterior shoulder (5-10 IU </w:t>
      </w:r>
      <w:proofErr w:type="spellStart"/>
      <w:r w:rsidRPr="00286AB9">
        <w:rPr>
          <w:rFonts w:ascii="Times New Roman" w:hAnsi="Times New Roman" w:cs="Times New Roman"/>
          <w:sz w:val="24"/>
          <w:szCs w:val="24"/>
        </w:rPr>
        <w:t>Oxytocin</w:t>
      </w:r>
      <w:proofErr w:type="spellEnd"/>
      <w:r w:rsidRPr="00286AB9">
        <w:rPr>
          <w:rFonts w:ascii="Times New Roman" w:hAnsi="Times New Roman" w:cs="Times New Roman"/>
          <w:sz w:val="24"/>
          <w:szCs w:val="24"/>
        </w:rPr>
        <w:t xml:space="preserve"> slow IV or IM or </w:t>
      </w:r>
      <w:proofErr w:type="spellStart"/>
      <w:r w:rsidRPr="00286AB9">
        <w:rPr>
          <w:rFonts w:ascii="Times New Roman" w:hAnsi="Times New Roman" w:cs="Times New Roman"/>
          <w:sz w:val="24"/>
          <w:szCs w:val="24"/>
        </w:rPr>
        <w:t>Egometrine</w:t>
      </w:r>
      <w:proofErr w:type="spellEnd"/>
      <w:r w:rsidRPr="00286AB9">
        <w:rPr>
          <w:rFonts w:ascii="Times New Roman" w:hAnsi="Times New Roman" w:cs="Times New Roman"/>
          <w:sz w:val="24"/>
          <w:szCs w:val="24"/>
        </w:rPr>
        <w:t xml:space="preserve"> 0.5mg slow IV or IM)</w:t>
      </w:r>
    </w:p>
    <w:p w:rsidR="00BF3348" w:rsidRPr="00286AB9" w:rsidRDefault="00BF3348" w:rsidP="00286AB9">
      <w:pPr>
        <w:pStyle w:val="ListParagraph"/>
        <w:numPr>
          <w:ilvl w:val="0"/>
          <w:numId w:val="24"/>
        </w:numPr>
        <w:rPr>
          <w:rFonts w:ascii="Times New Roman" w:hAnsi="Times New Roman" w:cs="Times New Roman"/>
          <w:sz w:val="24"/>
          <w:szCs w:val="24"/>
        </w:rPr>
      </w:pPr>
      <w:r w:rsidRPr="00286AB9">
        <w:rPr>
          <w:rFonts w:ascii="Times New Roman" w:hAnsi="Times New Roman" w:cs="Times New Roman"/>
          <w:sz w:val="24"/>
          <w:szCs w:val="24"/>
        </w:rPr>
        <w:t xml:space="preserve">Clamping the cord early after giving the </w:t>
      </w:r>
      <w:proofErr w:type="spellStart"/>
      <w:r w:rsidRPr="00286AB9">
        <w:rPr>
          <w:rFonts w:ascii="Times New Roman" w:hAnsi="Times New Roman" w:cs="Times New Roman"/>
          <w:sz w:val="24"/>
          <w:szCs w:val="24"/>
        </w:rPr>
        <w:t>uterotonic</w:t>
      </w:r>
      <w:proofErr w:type="spellEnd"/>
    </w:p>
    <w:p w:rsidR="00BF3348" w:rsidRPr="00286AB9" w:rsidRDefault="00BF3348" w:rsidP="00286AB9">
      <w:pPr>
        <w:pStyle w:val="ListParagraph"/>
        <w:numPr>
          <w:ilvl w:val="0"/>
          <w:numId w:val="24"/>
        </w:numPr>
        <w:rPr>
          <w:rFonts w:ascii="Times New Roman" w:hAnsi="Times New Roman" w:cs="Times New Roman"/>
          <w:sz w:val="24"/>
          <w:szCs w:val="24"/>
        </w:rPr>
      </w:pPr>
      <w:r w:rsidRPr="00286AB9">
        <w:rPr>
          <w:rFonts w:ascii="Times New Roman" w:hAnsi="Times New Roman" w:cs="Times New Roman"/>
          <w:sz w:val="24"/>
          <w:szCs w:val="24"/>
        </w:rPr>
        <w:t>Controlling cord traction (Brandt- Andrew maneuver): It is done during contraction with counter pressure to the uterus with the hand placed on the abdomen). If the placenta is separated the cord is found to elongate and gush of blood occurs.</w:t>
      </w:r>
    </w:p>
    <w:p w:rsidR="00BF3348" w:rsidRPr="00286AB9" w:rsidRDefault="00BF3348" w:rsidP="00286AB9">
      <w:pPr>
        <w:pStyle w:val="ListParagraph"/>
        <w:numPr>
          <w:ilvl w:val="0"/>
          <w:numId w:val="24"/>
        </w:numPr>
        <w:rPr>
          <w:rFonts w:ascii="Times New Roman" w:hAnsi="Times New Roman" w:cs="Times New Roman"/>
          <w:sz w:val="24"/>
          <w:szCs w:val="24"/>
        </w:rPr>
      </w:pPr>
      <w:r w:rsidRPr="00286AB9">
        <w:rPr>
          <w:rFonts w:ascii="Times New Roman" w:hAnsi="Times New Roman" w:cs="Times New Roman"/>
          <w:sz w:val="24"/>
          <w:szCs w:val="24"/>
        </w:rPr>
        <w:t xml:space="preserve">When placenta appears at the vulva, hold it between two hands and roll it so as to make a rope of membrane in order to avoid missing parts </w:t>
      </w:r>
      <w:r w:rsidR="002C35DC" w:rsidRPr="00286AB9">
        <w:rPr>
          <w:rFonts w:ascii="Times New Roman" w:hAnsi="Times New Roman" w:cs="Times New Roman"/>
          <w:sz w:val="24"/>
          <w:szCs w:val="24"/>
        </w:rPr>
        <w:t xml:space="preserve">of membrane. Inspect the placenta and membranes to ensure completeness and if fragment is missing, manually remove under </w:t>
      </w:r>
      <w:proofErr w:type="spellStart"/>
      <w:r w:rsidR="002C35DC" w:rsidRPr="00286AB9">
        <w:rPr>
          <w:rFonts w:ascii="Times New Roman" w:hAnsi="Times New Roman" w:cs="Times New Roman"/>
          <w:sz w:val="24"/>
          <w:szCs w:val="24"/>
        </w:rPr>
        <w:t>anaesthesia</w:t>
      </w:r>
      <w:proofErr w:type="spellEnd"/>
      <w:r w:rsidR="002C35DC" w:rsidRPr="00286AB9">
        <w:rPr>
          <w:rFonts w:ascii="Times New Roman" w:hAnsi="Times New Roman" w:cs="Times New Roman"/>
          <w:sz w:val="24"/>
          <w:szCs w:val="24"/>
        </w:rPr>
        <w:t>.</w:t>
      </w:r>
    </w:p>
    <w:p w:rsidR="00BF3348" w:rsidRPr="00286AB9" w:rsidRDefault="002C35DC" w:rsidP="00286AB9">
      <w:pPr>
        <w:pStyle w:val="ListParagraph"/>
        <w:numPr>
          <w:ilvl w:val="0"/>
          <w:numId w:val="24"/>
        </w:numPr>
        <w:rPr>
          <w:rFonts w:ascii="Times New Roman" w:hAnsi="Times New Roman" w:cs="Times New Roman"/>
          <w:sz w:val="24"/>
          <w:szCs w:val="24"/>
        </w:rPr>
      </w:pPr>
      <w:r w:rsidRPr="00286AB9">
        <w:rPr>
          <w:rFonts w:ascii="Times New Roman" w:hAnsi="Times New Roman" w:cs="Times New Roman"/>
          <w:sz w:val="24"/>
          <w:szCs w:val="24"/>
        </w:rPr>
        <w:t>Uterine massage to help retraction of the uterus.</w:t>
      </w:r>
    </w:p>
    <w:p w:rsidR="002C35DC" w:rsidRPr="00286AB9" w:rsidRDefault="002C35DC" w:rsidP="00286AB9">
      <w:pPr>
        <w:pStyle w:val="ListParagraph"/>
        <w:numPr>
          <w:ilvl w:val="0"/>
          <w:numId w:val="24"/>
        </w:numPr>
        <w:rPr>
          <w:rFonts w:ascii="Times New Roman" w:hAnsi="Times New Roman" w:cs="Times New Roman"/>
          <w:sz w:val="24"/>
          <w:szCs w:val="24"/>
        </w:rPr>
      </w:pPr>
      <w:r w:rsidRPr="00286AB9">
        <w:rPr>
          <w:rFonts w:ascii="Times New Roman" w:hAnsi="Times New Roman" w:cs="Times New Roman"/>
          <w:sz w:val="24"/>
          <w:szCs w:val="24"/>
        </w:rPr>
        <w:t>Inspect external genitalia and perineum for any laceration that should be repaired. Wash areas with antiseptic solution, dry and put sterile pad.</w:t>
      </w:r>
    </w:p>
    <w:p w:rsidR="002C35DC" w:rsidRPr="00286AB9" w:rsidRDefault="002C35DC" w:rsidP="00286AB9">
      <w:pPr>
        <w:pStyle w:val="ListParagraph"/>
        <w:rPr>
          <w:rFonts w:ascii="Times New Roman" w:hAnsi="Times New Roman" w:cs="Times New Roman"/>
          <w:sz w:val="24"/>
          <w:szCs w:val="24"/>
        </w:rPr>
      </w:pPr>
    </w:p>
    <w:p w:rsidR="00286AB9" w:rsidRDefault="00286AB9" w:rsidP="00286AB9">
      <w:pPr>
        <w:pStyle w:val="ListParagraph"/>
        <w:rPr>
          <w:rFonts w:ascii="Times New Roman" w:hAnsi="Times New Roman" w:cs="Times New Roman"/>
          <w:sz w:val="24"/>
          <w:szCs w:val="24"/>
        </w:rPr>
      </w:pPr>
    </w:p>
    <w:p w:rsidR="002C35DC" w:rsidRPr="00286AB9" w:rsidRDefault="002C35DC" w:rsidP="00286AB9">
      <w:pPr>
        <w:pStyle w:val="ListParagraph"/>
        <w:numPr>
          <w:ilvl w:val="0"/>
          <w:numId w:val="25"/>
        </w:numPr>
        <w:rPr>
          <w:rFonts w:ascii="Times New Roman" w:hAnsi="Times New Roman" w:cs="Times New Roman"/>
          <w:sz w:val="24"/>
          <w:szCs w:val="24"/>
        </w:rPr>
      </w:pPr>
      <w:r w:rsidRPr="00286AB9">
        <w:rPr>
          <w:rFonts w:ascii="Times New Roman" w:hAnsi="Times New Roman" w:cs="Times New Roman"/>
          <w:sz w:val="24"/>
          <w:szCs w:val="24"/>
        </w:rPr>
        <w:lastRenderedPageBreak/>
        <w:t>EXPECTANT OR CONSERVATIVE MANAGEMENT</w:t>
      </w:r>
    </w:p>
    <w:p w:rsidR="00BF3348" w:rsidRPr="00286AB9" w:rsidRDefault="002C35DC" w:rsidP="00286AB9">
      <w:pPr>
        <w:pStyle w:val="ListParagraph"/>
        <w:numPr>
          <w:ilvl w:val="0"/>
          <w:numId w:val="26"/>
        </w:numPr>
        <w:rPr>
          <w:rFonts w:ascii="Times New Roman" w:hAnsi="Times New Roman" w:cs="Times New Roman"/>
          <w:sz w:val="24"/>
          <w:szCs w:val="24"/>
        </w:rPr>
      </w:pPr>
      <w:r w:rsidRPr="00286AB9">
        <w:rPr>
          <w:rFonts w:ascii="Times New Roman" w:hAnsi="Times New Roman" w:cs="Times New Roman"/>
          <w:sz w:val="24"/>
          <w:szCs w:val="24"/>
        </w:rPr>
        <w:t>After the infant is delivered, there’s a period of rest without contraction that lasts an average of 10minutes. Use this time to take care of the neonate and watch the mother carefully for any sign of post partum hemorrhage which can occur at any time.</w:t>
      </w:r>
    </w:p>
    <w:p w:rsidR="002C35DC" w:rsidRPr="00286AB9" w:rsidRDefault="002C35DC" w:rsidP="00286AB9">
      <w:pPr>
        <w:pStyle w:val="ListParagraph"/>
        <w:numPr>
          <w:ilvl w:val="0"/>
          <w:numId w:val="26"/>
        </w:numPr>
        <w:rPr>
          <w:rFonts w:ascii="Times New Roman" w:hAnsi="Times New Roman" w:cs="Times New Roman"/>
          <w:sz w:val="24"/>
          <w:szCs w:val="24"/>
        </w:rPr>
      </w:pPr>
      <w:r w:rsidRPr="00286AB9">
        <w:rPr>
          <w:rFonts w:ascii="Times New Roman" w:hAnsi="Times New Roman" w:cs="Times New Roman"/>
          <w:sz w:val="24"/>
          <w:szCs w:val="24"/>
        </w:rPr>
        <w:t>Then contraction resume, the placenta separates spontaneously. Palpate the abdomen and notice signs of placental separation and descent.</w:t>
      </w:r>
    </w:p>
    <w:p w:rsidR="002C35DC" w:rsidRPr="00286AB9" w:rsidRDefault="002C35DC" w:rsidP="00286AB9">
      <w:pPr>
        <w:pStyle w:val="ListParagraph"/>
        <w:numPr>
          <w:ilvl w:val="0"/>
          <w:numId w:val="26"/>
        </w:numPr>
        <w:rPr>
          <w:rFonts w:ascii="Times New Roman" w:hAnsi="Times New Roman" w:cs="Times New Roman"/>
          <w:sz w:val="24"/>
          <w:szCs w:val="24"/>
        </w:rPr>
      </w:pPr>
      <w:r w:rsidRPr="00286AB9">
        <w:rPr>
          <w:rFonts w:ascii="Times New Roman" w:hAnsi="Times New Roman" w:cs="Times New Roman"/>
          <w:sz w:val="24"/>
          <w:szCs w:val="24"/>
        </w:rPr>
        <w:t>Hold and inspect the placenta and membrane for any missing parts.</w:t>
      </w:r>
    </w:p>
    <w:p w:rsidR="002C35DC" w:rsidRPr="00286AB9" w:rsidRDefault="002C35DC" w:rsidP="00286AB9">
      <w:pPr>
        <w:pStyle w:val="ListParagraph"/>
        <w:numPr>
          <w:ilvl w:val="0"/>
          <w:numId w:val="26"/>
        </w:numPr>
        <w:rPr>
          <w:rFonts w:ascii="Times New Roman" w:hAnsi="Times New Roman" w:cs="Times New Roman"/>
          <w:sz w:val="24"/>
          <w:szCs w:val="24"/>
        </w:rPr>
      </w:pPr>
      <w:r w:rsidRPr="00286AB9">
        <w:rPr>
          <w:rFonts w:ascii="Times New Roman" w:hAnsi="Times New Roman" w:cs="Times New Roman"/>
          <w:sz w:val="24"/>
          <w:szCs w:val="24"/>
        </w:rPr>
        <w:t xml:space="preserve">Give </w:t>
      </w:r>
      <w:proofErr w:type="spellStart"/>
      <w:r w:rsidRPr="00286AB9">
        <w:rPr>
          <w:rFonts w:ascii="Times New Roman" w:hAnsi="Times New Roman" w:cs="Times New Roman"/>
          <w:sz w:val="24"/>
          <w:szCs w:val="24"/>
        </w:rPr>
        <w:t>oxytocin</w:t>
      </w:r>
      <w:proofErr w:type="spellEnd"/>
      <w:r w:rsidRPr="00286AB9">
        <w:rPr>
          <w:rFonts w:ascii="Times New Roman" w:hAnsi="Times New Roman" w:cs="Times New Roman"/>
          <w:sz w:val="24"/>
          <w:szCs w:val="24"/>
        </w:rPr>
        <w:t xml:space="preserve"> slowly IV or IM: 5-10 IU at the end of placental delivery if needed.</w:t>
      </w:r>
    </w:p>
    <w:p w:rsidR="002C35DC" w:rsidRPr="00286AB9" w:rsidRDefault="002C35DC" w:rsidP="00286AB9">
      <w:pPr>
        <w:ind w:left="360"/>
        <w:rPr>
          <w:rFonts w:ascii="Times New Roman" w:hAnsi="Times New Roman" w:cs="Times New Roman"/>
          <w:sz w:val="24"/>
          <w:szCs w:val="24"/>
        </w:rPr>
      </w:pPr>
    </w:p>
    <w:p w:rsidR="009D148B" w:rsidRPr="00286AB9" w:rsidRDefault="009D148B" w:rsidP="00286AB9">
      <w:pPr>
        <w:rPr>
          <w:rFonts w:ascii="Times New Roman" w:hAnsi="Times New Roman" w:cs="Times New Roman"/>
          <w:sz w:val="24"/>
          <w:szCs w:val="24"/>
        </w:rPr>
      </w:pPr>
    </w:p>
    <w:p w:rsidR="00656CFC" w:rsidRPr="00286AB9" w:rsidRDefault="00656CFC" w:rsidP="00286AB9">
      <w:pPr>
        <w:pStyle w:val="ListParagraph"/>
        <w:rPr>
          <w:rFonts w:ascii="Times New Roman" w:hAnsi="Times New Roman" w:cs="Times New Roman"/>
          <w:sz w:val="24"/>
          <w:szCs w:val="24"/>
        </w:rPr>
      </w:pPr>
    </w:p>
    <w:p w:rsidR="00B92859" w:rsidRPr="00286AB9" w:rsidRDefault="00B92859" w:rsidP="00286AB9">
      <w:pPr>
        <w:rPr>
          <w:rFonts w:ascii="Times New Roman" w:hAnsi="Times New Roman" w:cs="Times New Roman"/>
          <w:sz w:val="24"/>
          <w:szCs w:val="24"/>
        </w:rPr>
      </w:pPr>
    </w:p>
    <w:sectPr w:rsidR="00B92859" w:rsidRPr="00286AB9" w:rsidSect="00C72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8FE"/>
    <w:multiLevelType w:val="hybridMultilevel"/>
    <w:tmpl w:val="AA2A8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D36B4"/>
    <w:multiLevelType w:val="hybridMultilevel"/>
    <w:tmpl w:val="D1A41718"/>
    <w:lvl w:ilvl="0" w:tplc="E93EA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5788E"/>
    <w:multiLevelType w:val="hybridMultilevel"/>
    <w:tmpl w:val="DBA6E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E043E"/>
    <w:multiLevelType w:val="hybridMultilevel"/>
    <w:tmpl w:val="2FE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C4B4D"/>
    <w:multiLevelType w:val="hybridMultilevel"/>
    <w:tmpl w:val="26DAFB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1F01CF"/>
    <w:multiLevelType w:val="hybridMultilevel"/>
    <w:tmpl w:val="E15E7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021A0"/>
    <w:multiLevelType w:val="hybridMultilevel"/>
    <w:tmpl w:val="6DD2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90B1C"/>
    <w:multiLevelType w:val="hybridMultilevel"/>
    <w:tmpl w:val="AA2A8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A27C98"/>
    <w:multiLevelType w:val="hybridMultilevel"/>
    <w:tmpl w:val="AA2A8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62BFA"/>
    <w:multiLevelType w:val="hybridMultilevel"/>
    <w:tmpl w:val="8214A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C93040"/>
    <w:multiLevelType w:val="hybridMultilevel"/>
    <w:tmpl w:val="89DE85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B2A8B"/>
    <w:multiLevelType w:val="hybridMultilevel"/>
    <w:tmpl w:val="ACE8B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6167B"/>
    <w:multiLevelType w:val="hybridMultilevel"/>
    <w:tmpl w:val="6192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401AB"/>
    <w:multiLevelType w:val="hybridMultilevel"/>
    <w:tmpl w:val="857C4AA8"/>
    <w:lvl w:ilvl="0" w:tplc="3FBEE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C56FA9"/>
    <w:multiLevelType w:val="hybridMultilevel"/>
    <w:tmpl w:val="10061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0300B3"/>
    <w:multiLevelType w:val="hybridMultilevel"/>
    <w:tmpl w:val="EE7002DC"/>
    <w:lvl w:ilvl="0" w:tplc="9146D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1F5674"/>
    <w:multiLevelType w:val="hybridMultilevel"/>
    <w:tmpl w:val="AE8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B40CFF"/>
    <w:multiLevelType w:val="hybridMultilevel"/>
    <w:tmpl w:val="6FC2F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739D2"/>
    <w:multiLevelType w:val="hybridMultilevel"/>
    <w:tmpl w:val="DB42372E"/>
    <w:lvl w:ilvl="0" w:tplc="A4CA8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9759B6"/>
    <w:multiLevelType w:val="hybridMultilevel"/>
    <w:tmpl w:val="A6721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482404"/>
    <w:multiLevelType w:val="hybridMultilevel"/>
    <w:tmpl w:val="723E2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952CB"/>
    <w:multiLevelType w:val="hybridMultilevel"/>
    <w:tmpl w:val="E726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A5E27"/>
    <w:multiLevelType w:val="hybridMultilevel"/>
    <w:tmpl w:val="A66268AE"/>
    <w:lvl w:ilvl="0" w:tplc="7200F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0D6107"/>
    <w:multiLevelType w:val="hybridMultilevel"/>
    <w:tmpl w:val="07A2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038C1"/>
    <w:multiLevelType w:val="hybridMultilevel"/>
    <w:tmpl w:val="0BAA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C86456"/>
    <w:multiLevelType w:val="hybridMultilevel"/>
    <w:tmpl w:val="39862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1"/>
  </w:num>
  <w:num w:numId="4">
    <w:abstractNumId w:val="7"/>
  </w:num>
  <w:num w:numId="5">
    <w:abstractNumId w:val="0"/>
  </w:num>
  <w:num w:numId="6">
    <w:abstractNumId w:val="8"/>
  </w:num>
  <w:num w:numId="7">
    <w:abstractNumId w:val="14"/>
  </w:num>
  <w:num w:numId="8">
    <w:abstractNumId w:val="24"/>
  </w:num>
  <w:num w:numId="9">
    <w:abstractNumId w:val="23"/>
  </w:num>
  <w:num w:numId="10">
    <w:abstractNumId w:val="10"/>
  </w:num>
  <w:num w:numId="11">
    <w:abstractNumId w:val="4"/>
  </w:num>
  <w:num w:numId="12">
    <w:abstractNumId w:val="16"/>
  </w:num>
  <w:num w:numId="13">
    <w:abstractNumId w:val="17"/>
  </w:num>
  <w:num w:numId="14">
    <w:abstractNumId w:val="25"/>
  </w:num>
  <w:num w:numId="15">
    <w:abstractNumId w:val="22"/>
  </w:num>
  <w:num w:numId="16">
    <w:abstractNumId w:val="18"/>
  </w:num>
  <w:num w:numId="17">
    <w:abstractNumId w:val="13"/>
  </w:num>
  <w:num w:numId="18">
    <w:abstractNumId w:val="20"/>
  </w:num>
  <w:num w:numId="19">
    <w:abstractNumId w:val="15"/>
  </w:num>
  <w:num w:numId="20">
    <w:abstractNumId w:val="1"/>
  </w:num>
  <w:num w:numId="21">
    <w:abstractNumId w:val="11"/>
  </w:num>
  <w:num w:numId="22">
    <w:abstractNumId w:val="5"/>
  </w:num>
  <w:num w:numId="23">
    <w:abstractNumId w:val="2"/>
  </w:num>
  <w:num w:numId="24">
    <w:abstractNumId w:val="12"/>
  </w:num>
  <w:num w:numId="25">
    <w:abstractNumId w:val="19"/>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AB9"/>
    <w:rsid w:val="000F0D68"/>
    <w:rsid w:val="00164AB9"/>
    <w:rsid w:val="00231D74"/>
    <w:rsid w:val="002777F3"/>
    <w:rsid w:val="00286AB9"/>
    <w:rsid w:val="002C35DC"/>
    <w:rsid w:val="00333EA2"/>
    <w:rsid w:val="00400154"/>
    <w:rsid w:val="00443B04"/>
    <w:rsid w:val="004A7037"/>
    <w:rsid w:val="00541734"/>
    <w:rsid w:val="005D1A07"/>
    <w:rsid w:val="00612F45"/>
    <w:rsid w:val="00656CFC"/>
    <w:rsid w:val="006C66D8"/>
    <w:rsid w:val="00710EA6"/>
    <w:rsid w:val="0084290F"/>
    <w:rsid w:val="008A5B92"/>
    <w:rsid w:val="008C7961"/>
    <w:rsid w:val="008E248C"/>
    <w:rsid w:val="009D148B"/>
    <w:rsid w:val="00AE23F0"/>
    <w:rsid w:val="00B41B9D"/>
    <w:rsid w:val="00B92859"/>
    <w:rsid w:val="00BA1F37"/>
    <w:rsid w:val="00BF3348"/>
    <w:rsid w:val="00C21894"/>
    <w:rsid w:val="00C23779"/>
    <w:rsid w:val="00C72F26"/>
    <w:rsid w:val="00CB618C"/>
    <w:rsid w:val="00CD37DC"/>
    <w:rsid w:val="00CF5616"/>
    <w:rsid w:val="00D14DD2"/>
    <w:rsid w:val="00E24DFC"/>
    <w:rsid w:val="00EB372C"/>
    <w:rsid w:val="00F324CA"/>
    <w:rsid w:val="00F66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CA"/>
    <w:pPr>
      <w:ind w:left="720"/>
      <w:contextualSpacing/>
    </w:pPr>
  </w:style>
  <w:style w:type="paragraph" w:styleId="BalloonText">
    <w:name w:val="Balloon Text"/>
    <w:basedOn w:val="Normal"/>
    <w:link w:val="BalloonTextChar"/>
    <w:uiPriority w:val="99"/>
    <w:semiHidden/>
    <w:unhideWhenUsed/>
    <w:rsid w:val="005D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07"/>
    <w:rPr>
      <w:rFonts w:ascii="Tahoma" w:hAnsi="Tahoma" w:cs="Tahoma"/>
      <w:sz w:val="16"/>
      <w:szCs w:val="16"/>
    </w:rPr>
  </w:style>
  <w:style w:type="table" w:styleId="TableGrid">
    <w:name w:val="Table Grid"/>
    <w:basedOn w:val="TableNormal"/>
    <w:uiPriority w:val="59"/>
    <w:rsid w:val="00333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248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9</cp:revision>
  <dcterms:created xsi:type="dcterms:W3CDTF">2020-04-10T13:12:00Z</dcterms:created>
  <dcterms:modified xsi:type="dcterms:W3CDTF">2020-04-20T11:32:00Z</dcterms:modified>
</cp:coreProperties>
</file>