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32"/>
          <w:szCs w:val="32"/>
        </w:rPr>
      </w:pPr>
      <w:r>
        <w:rPr>
          <w:rFonts w:ascii="Times New Roman" w:hAnsi="Times New Roman" w:cs="Times New Roman"/>
          <w:sz w:val="32"/>
          <w:szCs w:val="32"/>
        </w:rPr>
        <w:t>NAME: A</w:t>
      </w:r>
      <w:r>
        <w:rPr>
          <w:rFonts w:ascii="Times New Roman" w:hAnsi="Times New Roman" w:cs="Times New Roman"/>
          <w:sz w:val="32"/>
          <w:szCs w:val="32"/>
          <w:lang w:val="en-US"/>
        </w:rPr>
        <w:t>YANTOYE MOYINOLUWA FAITH</w:t>
      </w:r>
    </w:p>
    <w:p>
      <w:pPr>
        <w:rPr>
          <w:rFonts w:ascii="Times New Roman" w:hAnsi="Times New Roman" w:cs="Times New Roman"/>
          <w:sz w:val="32"/>
          <w:szCs w:val="32"/>
        </w:rPr>
      </w:pPr>
      <w:r>
        <w:rPr>
          <w:rFonts w:ascii="Times New Roman" w:hAnsi="Times New Roman" w:cs="Times New Roman"/>
          <w:sz w:val="32"/>
          <w:szCs w:val="32"/>
        </w:rPr>
        <w:t>MATRIC NO: 19/MHS</w:t>
      </w:r>
      <w:r>
        <w:rPr>
          <w:rFonts w:ascii="Times New Roman" w:hAnsi="Times New Roman" w:cs="Times New Roman"/>
          <w:sz w:val="32"/>
          <w:szCs w:val="32"/>
          <w:lang w:val="en-US"/>
        </w:rPr>
        <w:t>11/036</w:t>
      </w:r>
      <w:bookmarkStart w:id="0" w:name="_GoBack"/>
      <w:bookmarkEnd w:id="0"/>
    </w:p>
    <w:p>
      <w:pPr>
        <w:rPr>
          <w:rFonts w:ascii="Times New Roman" w:hAnsi="Times New Roman" w:cs="Times New Roman"/>
          <w:sz w:val="32"/>
          <w:szCs w:val="32"/>
        </w:rPr>
      </w:pPr>
      <w:r>
        <w:rPr>
          <w:rFonts w:ascii="Times New Roman" w:hAnsi="Times New Roman" w:cs="Times New Roman"/>
          <w:sz w:val="32"/>
          <w:szCs w:val="32"/>
        </w:rPr>
        <w:t xml:space="preserve">DEPARTMENT: </w:t>
      </w:r>
      <w:r>
        <w:rPr>
          <w:rFonts w:ascii="Times New Roman" w:hAnsi="Times New Roman" w:cs="Times New Roman"/>
          <w:sz w:val="32"/>
          <w:szCs w:val="32"/>
          <w:lang w:val="en-US"/>
        </w:rPr>
        <w:t>PHARMACY</w:t>
      </w:r>
    </w:p>
    <w:p>
      <w:pPr>
        <w:rPr>
          <w:rFonts w:ascii="Times New Roman" w:hAnsi="Times New Roman" w:cs="Times New Roman"/>
          <w:sz w:val="32"/>
          <w:szCs w:val="32"/>
        </w:rPr>
      </w:pPr>
      <w:r>
        <w:rPr>
          <w:rFonts w:ascii="Times New Roman" w:hAnsi="Times New Roman" w:cs="Times New Roman"/>
          <w:sz w:val="32"/>
          <w:szCs w:val="32"/>
        </w:rPr>
        <w:t>COURSE : GST 122</w:t>
      </w:r>
    </w:p>
    <w:p>
      <w:pPr/>
    </w:p>
    <w:p>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pPr>
        <w:rPr>
          <w:rFonts w:ascii="Times New Roman" w:hAnsi="Times New Roman" w:cs="Times New Roman"/>
          <w:sz w:val="24"/>
          <w:szCs w:val="24"/>
        </w:rPr>
      </w:pPr>
      <w:r>
        <w:rPr>
          <w:rFonts w:ascii="Times New Roman" w:hAnsi="Times New Roman" w:cs="Times New Roman"/>
          <w:sz w:val="24"/>
          <w:szCs w:val="24"/>
        </w:rPr>
        <w:t>Corona virus also known as the COVID19. It was emerged in Wuhan, China on December 31,2019.Corona virus belongs to the Coronaviridae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 xml:space="preserve">the end of 2019,wuhan an emerging business hub of china experienced an outbreak of the disease corona virus that killed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diarrhoea, cough, shortness of breath, fever and loss of smell.</w:t>
      </w:r>
      <w:r>
        <w:rPr>
          <w:rFonts w:ascii="Times New Roman" w:hAnsi="Times New Roman" w:cs="Times New Roman"/>
          <w:sz w:val="24"/>
          <w:szCs w:val="24"/>
          <w:lang w:val="en-GB"/>
        </w:rPr>
        <w:t xml:space="preserve"> The virus can be 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 the virus can be contacted through the air especially when it is a crowded place.</w:t>
      </w:r>
    </w:p>
    <w:p>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 prevention is better than cure” the preventive measures is by washing ones hands regularly for twenty seconds, maintaining physical distance from others, use of masks and so on. </w:t>
      </w:r>
    </w:p>
    <w:p>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pPr>
        <w:rPr>
          <w:rFonts w:ascii="Times New Roman" w:hAnsi="Times New Roman" w:cs="Times New Roman"/>
          <w:sz w:val="24"/>
          <w:szCs w:val="24"/>
        </w:rPr>
      </w:pPr>
      <w:r>
        <w:rPr>
          <w:rFonts w:ascii="Times New Roman" w:hAnsi="Times New Roman" w:cs="Times New Roman"/>
          <w:sz w:val="24"/>
          <w:szCs w:val="24"/>
        </w:rPr>
        <w:t>Corona virus cases as been increasing drastically in the past few months since February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covid19  spread</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like wild fire, especially from foreign returnees and international travelers who are Nigerians. Government has made an effort through the Nigerian center for disease control(NCDC) to curb the spread of the virus. They create awareness on precautionary measure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people. The president declared that some vulnerable states should be locked down. Some states observe them like Ogun, Osun, Ekiti and so on and so forth</w:t>
      </w:r>
    </w:p>
    <w:p>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b/>
          <w:sz w:val="24"/>
          <w:szCs w:val="24"/>
          <w:u w:val="single"/>
        </w:rPr>
        <w:t xml:space="preserve">CDC(NIGERIAN CENTER FOR DISEASE CONTROL) </w:t>
      </w:r>
      <w:r>
        <w:rPr>
          <w:rFonts w:ascii="Times New Roman" w:hAnsi="Times New Roman" w:cs="Times New Roman"/>
          <w:b/>
          <w:sz w:val="24"/>
          <w:szCs w:val="24"/>
        </w:rPr>
        <w:t xml:space="preserve"> : </w:t>
      </w:r>
      <w:r>
        <w:rPr>
          <w:rFonts w:ascii="Times New Roman" w:hAnsi="Times New Roman" w:cs="Times New Roman"/>
          <w:sz w:val="24"/>
          <w:szCs w:val="24"/>
        </w:rPr>
        <w:t>It is the government agency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outbreak preparedness and response. NCDC is located in Osun, Lagos, Oyo, Abuja, Sokoto, Kaduna, Kano, Ebonyi, Borno, Plateau, rivers.</w:t>
      </w:r>
    </w:p>
    <w:p>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It allows family to bond together and do things together</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countries to our country</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It introduces vices which includes stealing, prostitution, armed robbery and so on</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School students can’t go to school like primary, secondary and tertiary students, which cause idleness.</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pPr>
        <w:rPr>
          <w:rFonts w:ascii="Times New Roman" w:hAnsi="Times New Roman" w:cs="Times New Roman"/>
          <w:b/>
          <w:sz w:val="24"/>
          <w:szCs w:val="24"/>
          <w:u w:val="single"/>
        </w:rPr>
      </w:pPr>
      <w:r>
        <w:rPr>
          <w:rFonts w:ascii="Times New Roman" w:hAnsi="Times New Roman" w:cs="Times New Roman"/>
          <w:b/>
          <w:sz w:val="24"/>
          <w:szCs w:val="24"/>
          <w:u w:val="single"/>
        </w:rPr>
        <w:t>CONCLUSION :</w:t>
      </w:r>
    </w:p>
    <w:p>
      <w:pPr>
        <w:rPr>
          <w:rFonts w:ascii="Times New Roman" w:hAnsi="Times New Roman" w:cs="Times New Roman"/>
          <w:sz w:val="24"/>
          <w:szCs w:val="24"/>
        </w:rPr>
      </w:pPr>
      <w:r>
        <w:rPr>
          <w:rFonts w:ascii="Times New Roman" w:hAnsi="Times New Roman" w:cs="Times New Roman"/>
          <w:sz w:val="24"/>
          <w:szCs w:val="24"/>
        </w:rPr>
        <w:t xml:space="preserve">In conclusion, corona virus has caused a lot of things in Nigeria and changed a lot of things in our country, Nigeria. The federal government of Nigeria though the federal ministry of health have been trying their best to ensure that the outbreak in Nigeria is been controlled and  stopped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 </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Symbol">
    <w:altName w:val="Symbol"/>
    <w:panose1 w:val="05050102010007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0000001"/>
    <w:multiLevelType w:val="multilevel"/>
    <w:tmpl w:val="00000001"/>
    <w:lvl w:ilvl="0" w:tentative="0">
      <w:start w:val="1"/>
      <w:numFmt w:val="bullet"/>
      <w:lvlText w:val=""/>
      <w:lvlJc w:val="left"/>
      <w:pPr>
        <w:ind w:left="1020" w:hanging="360"/>
      </w:pPr>
      <w:rPr>
        <w:rFonts w:hint="default" w:ascii="Symbol" w:hAnsi="Symbol"/>
      </w:rPr>
    </w:lvl>
    <w:lvl w:ilvl="1" w:tentative="0">
      <w:start w:val="1"/>
      <w:numFmt w:val="bullet"/>
      <w:lvlText w:val="o"/>
      <w:lvlJc w:val="left"/>
      <w:pPr>
        <w:ind w:left="1740" w:hanging="360"/>
      </w:pPr>
      <w:rPr>
        <w:rFonts w:hint="default" w:ascii="Courier New" w:hAnsi="Courier New" w:cs="Courier New"/>
      </w:rPr>
    </w:lvl>
    <w:lvl w:ilvl="2" w:tentative="0">
      <w:start w:val="1"/>
      <w:numFmt w:val="bullet"/>
      <w:lvlText w:val=""/>
      <w:lvlJc w:val="left"/>
      <w:pPr>
        <w:ind w:left="2460" w:hanging="360"/>
      </w:pPr>
      <w:rPr>
        <w:rFonts w:hint="default" w:ascii="Wingdings" w:hAnsi="Wingdings"/>
      </w:rPr>
    </w:lvl>
    <w:lvl w:ilvl="3" w:tentative="0">
      <w:start w:val="1"/>
      <w:numFmt w:val="bullet"/>
      <w:lvlText w:val=""/>
      <w:lvlJc w:val="left"/>
      <w:pPr>
        <w:ind w:left="3180" w:hanging="360"/>
      </w:pPr>
      <w:rPr>
        <w:rFonts w:hint="default" w:ascii="Symbol" w:hAnsi="Symbol"/>
      </w:rPr>
    </w:lvl>
    <w:lvl w:ilvl="4" w:tentative="0">
      <w:start w:val="1"/>
      <w:numFmt w:val="bullet"/>
      <w:lvlText w:val="o"/>
      <w:lvlJc w:val="left"/>
      <w:pPr>
        <w:ind w:left="3900" w:hanging="360"/>
      </w:pPr>
      <w:rPr>
        <w:rFonts w:hint="default" w:ascii="Courier New" w:hAnsi="Courier New" w:cs="Courier New"/>
      </w:rPr>
    </w:lvl>
    <w:lvl w:ilvl="5" w:tentative="0">
      <w:start w:val="1"/>
      <w:numFmt w:val="bullet"/>
      <w:lvlText w:val=""/>
      <w:lvlJc w:val="left"/>
      <w:pPr>
        <w:ind w:left="4620" w:hanging="360"/>
      </w:pPr>
      <w:rPr>
        <w:rFonts w:hint="default" w:ascii="Wingdings" w:hAnsi="Wingdings"/>
      </w:rPr>
    </w:lvl>
    <w:lvl w:ilvl="6" w:tentative="0">
      <w:start w:val="1"/>
      <w:numFmt w:val="bullet"/>
      <w:lvlText w:val=""/>
      <w:lvlJc w:val="left"/>
      <w:pPr>
        <w:ind w:left="5340" w:hanging="360"/>
      </w:pPr>
      <w:rPr>
        <w:rFonts w:hint="default" w:ascii="Symbol" w:hAnsi="Symbol"/>
      </w:rPr>
    </w:lvl>
    <w:lvl w:ilvl="7" w:tentative="0">
      <w:start w:val="1"/>
      <w:numFmt w:val="bullet"/>
      <w:lvlText w:val="o"/>
      <w:lvlJc w:val="left"/>
      <w:pPr>
        <w:ind w:left="6060" w:hanging="360"/>
      </w:pPr>
      <w:rPr>
        <w:rFonts w:hint="default" w:ascii="Courier New" w:hAnsi="Courier New" w:cs="Courier New"/>
      </w:rPr>
    </w:lvl>
    <w:lvl w:ilvl="8" w:tentative="0">
      <w:start w:val="1"/>
      <w:numFmt w:val="bullet"/>
      <w:lvlText w:val=""/>
      <w:lvlJc w:val="left"/>
      <w:pPr>
        <w:ind w:left="67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宋体"/>
      <w:sz w:val="22"/>
      <w:szCs w:val="22"/>
      <w:lang w:val="en-CA" w:eastAsia="en-US" w:bidi="ar-SA"/>
    </w:rPr>
  </w:style>
  <w:style w:type="paragraph" w:styleId="2">
    <w:name w:val="heading 1"/>
    <w:basedOn w:val="1"/>
    <w:next w:val="1"/>
    <w:link w:val="5"/>
    <w:qFormat/>
    <w:uiPriority w:val="9"/>
    <w:pPr>
      <w:keepNext/>
      <w:keepLines/>
      <w:spacing w:before="480" w:after="0"/>
      <w:outlineLvl w:val="0"/>
    </w:pPr>
    <w:rPr>
      <w:rFonts w:ascii="Cambria" w:hAnsi="Cambria" w:eastAsia="宋体" w:cs="宋体"/>
      <w:b/>
      <w:bCs/>
      <w:color w:val="365F91"/>
      <w:sz w:val="28"/>
      <w:szCs w:val="28"/>
    </w:rPr>
  </w:style>
  <w:style w:type="character" w:default="1" w:styleId="3">
    <w:name w:val="Default Paragraph Font"/>
    <w:qFormat/>
    <w:uiPriority w:val="1"/>
  </w:style>
  <w:style w:type="table" w:default="1" w:styleId="4">
    <w:name w:val="Normal Table"/>
    <w:qFormat/>
    <w:uiPriority w:val="99"/>
    <w:tblPr>
      <w:tblLayout w:type="fixed"/>
      <w:tblCellMar>
        <w:top w:w="0" w:type="dxa"/>
        <w:left w:w="108" w:type="dxa"/>
        <w:bottom w:w="0" w:type="dxa"/>
        <w:right w:w="108" w:type="dxa"/>
      </w:tblCellMar>
    </w:tblPr>
  </w:style>
  <w:style w:type="character" w:customStyle="1" w:styleId="5">
    <w:name w:val="Heading 1 Char_ea28f83e-4577-434c-830c-63ee4d91fb54"/>
    <w:basedOn w:val="3"/>
    <w:link w:val="2"/>
    <w:qFormat/>
    <w:uiPriority w:val="9"/>
    <w:rPr>
      <w:rFonts w:ascii="Cambria" w:hAnsi="Cambria" w:eastAsia="宋体" w:cs="宋体"/>
      <w:b/>
      <w:bCs/>
      <w:color w:val="365F91"/>
      <w:sz w:val="28"/>
      <w:szCs w:val="28"/>
    </w:rPr>
  </w:style>
  <w:style w:type="paragraph" w:customStyle="1" w:styleId="6">
    <w:name w:val="No Spacing"/>
    <w:qFormat/>
    <w:uiPriority w:val="1"/>
    <w:pPr>
      <w:spacing w:after="0" w:line="240" w:lineRule="auto"/>
    </w:pPr>
    <w:rPr>
      <w:rFonts w:ascii="Calibri" w:hAnsi="Calibri" w:eastAsia="Calibri" w:cs="宋体"/>
      <w:sz w:val="22"/>
      <w:szCs w:val="22"/>
      <w:lang w:val="en-CA" w:eastAsia="en-US" w:bidi="ar-SA"/>
    </w:rPr>
  </w:style>
  <w:style w:type="paragraph" w:customStyle="1"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807</Words>
  <Characters>4166</Characters>
  <Lines>0</Lines>
  <Paragraphs>32</Paragraphs>
  <ScaleCrop>false</ScaleCrop>
  <LinksUpToDate>false</LinksUpToDate>
  <CharactersWithSpaces>4969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2020-04-20T12:10:58Z</dcterms:created>
  <dc:creator>HP</dc:creator>
  <cp:lastModifiedBy>iPhone</cp:lastModifiedBy>
  <dcterms:modified xsi:type="dcterms:W3CDTF">2020-04-20T20:01:14Z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