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NAME:</w:t>
      </w:r>
      <w:r>
        <w:rPr>
          <w:b/>
          <w:bCs/>
          <w:sz w:val="40"/>
          <w:szCs w:val="40"/>
        </w:rPr>
        <w:t xml:space="preserve"> </w:t>
      </w:r>
      <w:r>
        <w:rPr>
          <w:b/>
          <w:bCs/>
          <w:sz w:val="40"/>
          <w:szCs w:val="40"/>
          <w:lang w:val="en-US"/>
        </w:rPr>
        <w:t>MADUBOM OLUCHI PRECIOUS</w:t>
      </w:r>
    </w:p>
    <w:p>
      <w:pPr>
        <w:pStyle w:val="style0"/>
        <w:rPr>
          <w:b/>
          <w:bCs/>
          <w:sz w:val="40"/>
          <w:szCs w:val="40"/>
        </w:rPr>
      </w:pPr>
      <w:r>
        <w:rPr>
          <w:b/>
          <w:bCs/>
          <w:sz w:val="40"/>
          <w:szCs w:val="40"/>
          <w:lang w:val="en-US"/>
        </w:rPr>
        <w:t>DEPARTMENT: MEDICAL LABORATORY SCIENCE</w:t>
      </w:r>
    </w:p>
    <w:p>
      <w:pPr>
        <w:pStyle w:val="style0"/>
        <w:rPr>
          <w:b/>
          <w:bCs/>
          <w:sz w:val="40"/>
          <w:szCs w:val="40"/>
        </w:rPr>
      </w:pPr>
      <w:r>
        <w:rPr>
          <w:b/>
          <w:bCs/>
          <w:sz w:val="40"/>
          <w:szCs w:val="40"/>
        </w:rPr>
        <w:t>MAT</w:t>
      </w:r>
      <w:r>
        <w:rPr>
          <w:b/>
          <w:bCs/>
          <w:sz w:val="40"/>
          <w:szCs w:val="40"/>
          <w:lang w:val="en-US"/>
        </w:rPr>
        <w:t>RIC</w:t>
      </w:r>
      <w:r>
        <w:rPr>
          <w:b/>
          <w:bCs/>
          <w:sz w:val="40"/>
          <w:szCs w:val="40"/>
          <w:lang w:val="en-US"/>
        </w:rPr>
        <w:t>.</w:t>
      </w:r>
      <w:r>
        <w:rPr>
          <w:b/>
          <w:bCs/>
          <w:sz w:val="40"/>
          <w:szCs w:val="40"/>
        </w:rPr>
        <w:t xml:space="preserve"> NO: 19/MHS</w:t>
      </w:r>
      <w:r>
        <w:rPr>
          <w:b/>
          <w:bCs/>
          <w:sz w:val="40"/>
          <w:szCs w:val="40"/>
          <w:lang w:val="en-US"/>
        </w:rPr>
        <w:t>06/020</w:t>
      </w:r>
    </w:p>
    <w:p>
      <w:pPr>
        <w:pStyle w:val="style0"/>
        <w:rPr>
          <w:b/>
          <w:bCs/>
          <w:sz w:val="40"/>
          <w:szCs w:val="40"/>
        </w:rPr>
      </w:pPr>
      <w:r>
        <w:rPr>
          <w:b/>
          <w:bCs/>
          <w:sz w:val="40"/>
          <w:szCs w:val="40"/>
        </w:rPr>
        <w:t>CHEMISTRY 10</w:t>
      </w:r>
      <w:bookmarkStart w:id="0" w:name="_GoBack"/>
      <w:bookmarkEnd w:id="0"/>
      <w:r>
        <w:rPr>
          <w:b/>
          <w:bCs/>
          <w:sz w:val="40"/>
          <w:szCs w:val="40"/>
          <w:lang w:val="en-US"/>
        </w:rPr>
        <w:t>2 ASSIGNMENT</w:t>
      </w:r>
      <w:r>
        <w:rPr>
          <w:b/>
          <w:bCs/>
          <w:sz w:val="40"/>
          <w:szCs w:val="40"/>
        </w:rPr>
        <w:t xml:space="preserve"> ON ETHERS</w:t>
      </w:r>
    </w:p>
    <w:p>
      <w:pPr>
        <w:pStyle w:val="style0"/>
        <w:rPr>
          <w:b/>
          <w:bCs/>
          <w:sz w:val="40"/>
          <w:szCs w:val="40"/>
        </w:rPr>
      </w:pPr>
    </w:p>
    <w:p>
      <w:pPr>
        <w:pStyle w:val="style0"/>
        <w:rPr>
          <w:b/>
          <w:bCs/>
          <w:sz w:val="28"/>
          <w:szCs w:val="28"/>
          <w:u w:val="single"/>
        </w:rPr>
      </w:pPr>
      <w:r>
        <w:rPr>
          <w:b/>
          <w:bCs/>
          <w:sz w:val="28"/>
          <w:szCs w:val="28"/>
          <w:u w:val="single"/>
          <w:lang w:val="en-US"/>
        </w:rPr>
        <w:t>1)</w:t>
      </w:r>
      <w:r>
        <w:rPr>
          <w:b/>
          <w:bCs/>
          <w:sz w:val="28"/>
          <w:szCs w:val="28"/>
          <w:u w:val="single"/>
          <w:lang w:val="en-US"/>
        </w:rPr>
        <w:t xml:space="preserve"> </w:t>
      </w:r>
      <w:r>
        <w:rPr>
          <w:b/>
          <w:bCs/>
          <w:sz w:val="28"/>
          <w:szCs w:val="28"/>
          <w:u w:val="single"/>
          <w:lang w:val="en-US"/>
        </w:rPr>
        <w:t>IUPAC</w:t>
      </w:r>
      <w:r>
        <w:rPr>
          <w:b/>
          <w:bCs/>
          <w:sz w:val="28"/>
          <w:szCs w:val="28"/>
          <w:u w:val="single"/>
        </w:rPr>
        <w:t xml:space="preserve"> NAMES OF THE FOLLOWING ORGANIC COMPOUNDS </w:t>
      </w:r>
    </w:p>
    <w:p>
      <w:pPr>
        <w:pStyle w:val="style0"/>
        <w:rPr>
          <w:b/>
          <w:bCs/>
          <w:sz w:val="28"/>
          <w:szCs w:val="28"/>
          <w:u w:val="single"/>
        </w:rPr>
      </w:pPr>
    </w:p>
    <w:p>
      <w:pPr>
        <w:pStyle w:val="style0"/>
        <w:rPr>
          <w:sz w:val="24"/>
          <w:szCs w:val="24"/>
        </w:rPr>
      </w:pPr>
      <w:r>
        <w:rPr>
          <w:sz w:val="24"/>
          <w:szCs w:val="24"/>
        </w:rPr>
        <w:t>1, [1]</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rPr>
          <w:b/>
          <w:bCs/>
          <w:sz w:val="24"/>
          <w:szCs w:val="24"/>
          <w:u w:val="single"/>
        </w:rPr>
      </w:pPr>
      <w:r>
        <w:rPr>
          <w:sz w:val="24"/>
          <w:szCs w:val="24"/>
          <w:lang w:val="en-US"/>
        </w:rPr>
        <w:t xml:space="preserve">2) </w:t>
      </w:r>
      <w:r>
        <w:rPr>
          <w:sz w:val="24"/>
          <w:szCs w:val="24"/>
        </w:rPr>
        <w:t xml:space="preserve"> </w:t>
      </w:r>
      <w:r>
        <w:rPr>
          <w:b/>
          <w:bCs/>
          <w:sz w:val="24"/>
          <w:szCs w:val="24"/>
          <w:u w:val="single"/>
        </w:rPr>
        <w:t>PROPERTIES OF ETHERS</w:t>
      </w:r>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sz w:val="24"/>
          <w:szCs w:val="24"/>
        </w:rPr>
        <w:t xml:space="preserve"> </w:t>
      </w:r>
      <w:r>
        <w:rPr>
          <w:b/>
          <w:bCs/>
          <w:sz w:val="24"/>
          <w:szCs w:val="24"/>
          <w:u w:val="single"/>
        </w:rPr>
        <w:t>Density</w:t>
      </w:r>
      <w:r>
        <w:rPr>
          <w:b/>
          <w:bCs/>
          <w:sz w:val="24"/>
          <w:szCs w:val="24"/>
          <w:u w:val="single"/>
        </w:rPr>
        <w:t>;</w:t>
      </w:r>
      <w:r>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pPr>
        <w:pStyle w:val="style0"/>
        <w:rPr>
          <w:b/>
          <w:bCs/>
          <w:sz w:val="24"/>
          <w:szCs w:val="24"/>
          <w:u w:val="single"/>
        </w:rPr>
      </w:pPr>
      <w:r>
        <w:rPr>
          <w:sz w:val="24"/>
          <w:szCs w:val="24"/>
        </w:rPr>
        <w:t xml:space="preserve"> </w:t>
      </w: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sz w:val="24"/>
          <w:szCs w:val="24"/>
        </w:rPr>
      </w:pPr>
      <w:r>
        <w:rPr>
          <w:b/>
          <w:bCs/>
          <w:sz w:val="24"/>
          <w:szCs w:val="24"/>
          <w:u w:val="single"/>
        </w:rPr>
        <w:t>Reactivity</w:t>
      </w:r>
      <w:r>
        <w:rPr>
          <w:sz w:val="24"/>
          <w:szCs w:val="24"/>
        </w:rPr>
        <w:t>;</w:t>
      </w:r>
      <w:r>
        <w:rPr>
          <w:sz w:val="24"/>
          <w:szCs w:val="24"/>
        </w:rPr>
        <w:t xml:space="preserve"> Ethers are inert at moderate temperature. Their inertness at moderate temperatures leads to their wide use as reaction media</w:t>
      </w:r>
    </w:p>
    <w:p>
      <w:pPr>
        <w:pStyle w:val="style0"/>
        <w:rPr>
          <w:sz w:val="24"/>
          <w:szCs w:val="24"/>
        </w:rPr>
      </w:pPr>
      <w:r>
        <w:rPr>
          <w:sz w:val="24"/>
          <w:szCs w:val="24"/>
        </w:rPr>
        <w:t xml:space="preserve"> Simple ethers are not found commonly in nature but the ether linkage is present in such natural products as sugars, starches and cellul</w:t>
      </w:r>
      <w:r>
        <w:rPr>
          <w:sz w:val="24"/>
          <w:szCs w:val="24"/>
        </w:rPr>
        <w:t>ose.</w:t>
      </w:r>
    </w:p>
    <w:p>
      <w:pPr>
        <w:pStyle w:val="style0"/>
        <w:rPr>
          <w:sz w:val="24"/>
          <w:szCs w:val="24"/>
        </w:rPr>
      </w:pPr>
    </w:p>
    <w:p>
      <w:pPr>
        <w:pStyle w:val="style0"/>
        <w:rPr>
          <w:b/>
          <w:bCs/>
          <w:sz w:val="24"/>
          <w:szCs w:val="24"/>
          <w:u w:val="single"/>
        </w:rPr>
      </w:pPr>
      <w:r>
        <w:rPr>
          <w:b/>
          <w:bCs/>
          <w:sz w:val="24"/>
          <w:szCs w:val="24"/>
          <w:u w:val="single"/>
          <w:lang w:val="en-US"/>
        </w:rPr>
        <w:t>3</w:t>
      </w:r>
      <w:r>
        <w:rPr>
          <w:b/>
          <w:bCs/>
          <w:sz w:val="24"/>
          <w:szCs w:val="24"/>
          <w:u w:val="single"/>
          <w:lang w:val="en-US"/>
        </w:rPr>
        <w:t>)</w:t>
      </w:r>
      <w:r>
        <w:rPr>
          <w:b/>
          <w:bCs/>
          <w:sz w:val="24"/>
          <w:szCs w:val="24"/>
          <w:u w:val="single"/>
          <w:lang w:val="en-US"/>
        </w:rPr>
        <w:t xml:space="preserve"> </w:t>
      </w:r>
      <w:r>
        <w:rPr>
          <w:b/>
          <w:bCs/>
          <w:sz w:val="24"/>
          <w:szCs w:val="24"/>
          <w:u w:val="single"/>
          <w:lang w:val="en-US"/>
        </w:rPr>
        <w:t>TWO</w:t>
      </w:r>
      <w:r>
        <w:rPr>
          <w:b/>
          <w:bCs/>
          <w:sz w:val="24"/>
          <w:szCs w:val="24"/>
          <w:u w:val="single"/>
        </w:rPr>
        <w:t xml:space="preserve">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rPr>
        <w:t xml:space="preserve"> Partial dehydration of alcohols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maintained temperature of 140oC. this process is known as continuous etherification. If excess alcohol is not used, the temperature is as high as 170-180oC, further dehydration</w:t>
      </w:r>
    </w:p>
    <w:p>
      <w:pPr>
        <w:pStyle w:val="style0"/>
        <w:rPr>
          <w:sz w:val="24"/>
          <w:szCs w:val="24"/>
        </w:rPr>
      </w:pPr>
      <w:r>
        <w:rPr>
          <w:sz w:val="24"/>
          <w:szCs w:val="24"/>
        </w:rPr>
        <w:t>to yield alkene occurs 2ROH conc. H2SO4 /140oCR-O-</w:t>
      </w:r>
      <w:r>
        <w:rPr>
          <w:sz w:val="24"/>
          <w:szCs w:val="24"/>
        </w:rPr>
        <w:t>R  +</w:t>
      </w:r>
      <w:r>
        <w:rPr>
          <w:sz w:val="24"/>
          <w:szCs w:val="24"/>
        </w:rPr>
        <w:t xml:space="preserve"> H2O Examples 2CH3CH2OH  conc. H2SO4 /140oCCH3CH2-O-CH2CH3 + H2O</w:t>
      </w:r>
    </w:p>
    <w:p>
      <w:pPr>
        <w:pStyle w:val="style0"/>
        <w:rPr>
          <w:sz w:val="24"/>
          <w:szCs w:val="24"/>
        </w:rPr>
      </w:pPr>
      <w:r>
        <w:rPr>
          <w:sz w:val="24"/>
          <w:szCs w:val="24"/>
        </w:rPr>
        <w:t xml:space="preserve"> </w:t>
      </w:r>
    </w:p>
    <w:p>
      <w:pPr>
        <w:pStyle w:val="style0"/>
        <w:rPr>
          <w:sz w:val="24"/>
          <w:szCs w:val="24"/>
        </w:rPr>
      </w:pP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rPr>
          <w:sz w:val="24"/>
          <w:szCs w:val="24"/>
        </w:rPr>
      </w:pPr>
      <w:r>
        <w:rPr>
          <w:sz w:val="24"/>
          <w:szCs w:val="24"/>
        </w:rPr>
        <w:t xml:space="preserve"> </w:t>
      </w:r>
    </w:p>
    <w:p>
      <w:pPr>
        <w:pStyle w:val="style0"/>
        <w:tabs>
          <w:tab w:val="left" w:leader="none" w:pos="6570"/>
        </w:tabs>
        <w:rPr>
          <w:sz w:val="24"/>
          <w:szCs w:val="24"/>
        </w:rPr>
      </w:pPr>
      <w:r>
        <w:rPr>
          <w:sz w:val="24"/>
          <w:szCs w:val="24"/>
        </w:rPr>
        <w:t>2CH3CH2CH2Cl + Ag2O warmCH3CH2CH2O CH2CH2CH3 +2AgClPropoxypropane</w:t>
      </w:r>
      <w:r>
        <w:rPr>
          <w:sz w:val="24"/>
          <w:szCs w:val="24"/>
        </w:rPr>
        <w:t>.</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lang w:val="en-US"/>
        </w:rPr>
        <w:t>4)</w:t>
      </w:r>
      <w:r>
        <w:rPr>
          <w:b/>
          <w:bCs/>
          <w:sz w:val="24"/>
          <w:szCs w:val="24"/>
          <w:u w:val="single"/>
          <w:lang w:val="en-US"/>
        </w:rPr>
        <w:t xml:space="preserve"> </w:t>
      </w:r>
      <w:r>
        <w:rPr>
          <w:b/>
          <w:bCs/>
          <w:sz w:val="24"/>
          <w:szCs w:val="24"/>
          <w:u w:val="single"/>
          <w:lang w:val="en-US"/>
        </w:rPr>
        <w:t>Uses</w:t>
      </w:r>
      <w:r>
        <w:rPr>
          <w:b/>
          <w:bCs/>
          <w:sz w:val="24"/>
          <w:szCs w:val="24"/>
          <w:u w:val="single"/>
        </w:rPr>
        <w:t xml:space="preserve"> of ethylene oxide</w:t>
      </w:r>
    </w:p>
    <w:p>
      <w:pPr>
        <w:pStyle w:val="style0"/>
        <w:tabs>
          <w:tab w:val="left" w:leader="none" w:pos="6570"/>
        </w:tabs>
        <w:rPr>
          <w:sz w:val="24"/>
          <w:szCs w:val="24"/>
        </w:rPr>
      </w:pPr>
      <w:r>
        <w:rPr>
          <w:sz w:val="24"/>
          <w:szCs w:val="24"/>
        </w:rPr>
        <w:t>1,</w:t>
      </w:r>
      <w:r>
        <w:rPr>
          <w:sz w:val="24"/>
          <w:szCs w:val="24"/>
        </w:rPr>
        <w:t xml:space="preserve"> 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 xml:space="preserve">2, </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 xml:space="preserve"> 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sz w:val="24"/>
          <w:szCs w:val="24"/>
        </w:rPr>
      </w:pP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458</Words>
  <Pages>3</Pages>
  <Characters>2627</Characters>
  <Application>WPS Office</Application>
  <DocSecurity>0</DocSecurity>
  <Paragraphs>44</Paragraphs>
  <ScaleCrop>false</ScaleCrop>
  <LinksUpToDate>false</LinksUpToDate>
  <CharactersWithSpaces>3144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2020-04-20T19:55:50Z</dcterms:created>
  <dc:creator>HP</dc:creator>
  <lastModifiedBy>TECNO KA7</lastModifiedBy>
  <dcterms:modified xsi:type="dcterms:W3CDTF">2020-04-20T19:55:50Z</dcterms:modified>
  <revision>2</revision>
</coreProperties>
</file>

<file path=docProps/custom.xml><?xml version="1.0" encoding="utf-8"?>
<Properties xmlns="http://schemas.openxmlformats.org/officeDocument/2006/custom-properties" xmlns:vt="http://schemas.openxmlformats.org/officeDocument/2006/docPropsVTypes"/>
</file>