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F9F1" w14:textId="210FA2B1" w:rsidR="000225F2" w:rsidRDefault="000225F2" w:rsidP="000225F2"/>
    <w:p w14:paraId="78E5D1D7" w14:textId="1AB9ECD8" w:rsidR="00F249B9" w:rsidRDefault="00F249B9" w:rsidP="000225F2">
      <w:r>
        <w:t>TOBI KUYE</w:t>
      </w:r>
    </w:p>
    <w:p w14:paraId="69BFED90" w14:textId="777ED0D6" w:rsidR="00F249B9" w:rsidRDefault="00F249B9" w:rsidP="000225F2">
      <w:r>
        <w:t>17/MHS07/</w:t>
      </w:r>
      <w:r w:rsidR="00C76E86">
        <w:t>015</w:t>
      </w:r>
    </w:p>
    <w:p w14:paraId="571E8E76" w14:textId="30FA3162" w:rsidR="00C76E86" w:rsidRDefault="00C76E86" w:rsidP="000225F2">
      <w:r>
        <w:t>PHARMACOLOGY</w:t>
      </w:r>
    </w:p>
    <w:p w14:paraId="1224DC2A" w14:textId="7DBB5D36" w:rsidR="00C76E86" w:rsidRDefault="00C76E86" w:rsidP="00C76E86">
      <w:pPr>
        <w:pStyle w:val="ListParagraph"/>
        <w:numPr>
          <w:ilvl w:val="0"/>
          <w:numId w:val="2"/>
        </w:numPr>
      </w:pPr>
      <w:r>
        <w:t xml:space="preserve">It is a test used to find the plausibility of a hypothesis </w:t>
      </w:r>
      <w:r w:rsidR="00541E86">
        <w:t>by using sample data</w:t>
      </w:r>
      <w:r w:rsidR="00687FA2">
        <w:t xml:space="preserve"> </w:t>
      </w:r>
      <w:r w:rsidR="00DF67E0">
        <w:t>or by</w:t>
      </w:r>
      <w:r w:rsidR="00687FA2">
        <w:t xml:space="preserve"> comparing the null and alternative hypothesis.</w:t>
      </w:r>
    </w:p>
    <w:p w14:paraId="3BDFEC1C" w14:textId="6FFB64B6" w:rsidR="00541E86" w:rsidRDefault="001F7CA6" w:rsidP="00C76E86">
      <w:pPr>
        <w:pStyle w:val="ListParagraph"/>
        <w:numPr>
          <w:ilvl w:val="0"/>
          <w:numId w:val="2"/>
        </w:numPr>
      </w:pPr>
      <w:r>
        <w:t xml:space="preserve">Classical approach depends on the position of test statistic relative </w:t>
      </w:r>
      <w:r w:rsidR="00A262A6">
        <w:t>to the</w:t>
      </w:r>
      <w:r>
        <w:t xml:space="preserve"> critical </w:t>
      </w:r>
      <w:r w:rsidR="00A262A6">
        <w:t>values, while</w:t>
      </w:r>
      <w:r>
        <w:t xml:space="preserve"> p-value approach depends </w:t>
      </w:r>
      <w:r w:rsidR="00A262A6">
        <w:t>on probability to reject the null hypothesis.</w:t>
      </w:r>
    </w:p>
    <w:p w14:paraId="1A537AED" w14:textId="6A4EA6DF" w:rsidR="00A262A6" w:rsidRDefault="00A262A6" w:rsidP="00C76E86">
      <w:pPr>
        <w:pStyle w:val="ListParagraph"/>
        <w:numPr>
          <w:ilvl w:val="0"/>
          <w:numId w:val="2"/>
        </w:numPr>
      </w:pPr>
      <w:r>
        <w:t xml:space="preserve">It helps in telling if the variable being researched </w:t>
      </w:r>
      <w:r w:rsidR="00687FA2">
        <w:t>will produce a positive outcome and helps produce a standing theory.</w:t>
      </w:r>
    </w:p>
    <w:sectPr w:rsidR="00A26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5C4A"/>
    <w:multiLevelType w:val="hybridMultilevel"/>
    <w:tmpl w:val="5B82F9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686"/>
    <w:multiLevelType w:val="hybridMultilevel"/>
    <w:tmpl w:val="E2ECF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F2"/>
    <w:rsid w:val="000225F2"/>
    <w:rsid w:val="001F7CA6"/>
    <w:rsid w:val="00541E86"/>
    <w:rsid w:val="00687FA2"/>
    <w:rsid w:val="00A262A6"/>
    <w:rsid w:val="00C76E86"/>
    <w:rsid w:val="00DF67E0"/>
    <w:rsid w:val="00F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8212"/>
  <w15:chartTrackingRefBased/>
  <w15:docId w15:val="{D26E05E0-6379-41FF-99F4-E2E58CD3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2020-04-20T11:40:00Z</dcterms:created>
  <dcterms:modified xsi:type="dcterms:W3CDTF">2020-04-20T22:21:00Z</dcterms:modified>
</cp:coreProperties>
</file>