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C9CC1" w14:textId="77777777" w:rsidR="00A62387" w:rsidRPr="0028139A" w:rsidRDefault="00A62387" w:rsidP="006B3F64">
      <w:pPr>
        <w:rPr>
          <w:rFonts w:ascii="Abadi" w:hAnsi="Abadi" w:cs="Aparajita"/>
        </w:rPr>
      </w:pPr>
      <w:r w:rsidRPr="0028139A">
        <w:rPr>
          <w:rFonts w:ascii="Abadi" w:hAnsi="Abadi" w:cs="Aparajita"/>
        </w:rPr>
        <w:t>NAME: Idoko Paul Chigoziem</w:t>
      </w:r>
    </w:p>
    <w:p w14:paraId="05E65CD4" w14:textId="51A550B0" w:rsidR="00A62387" w:rsidRPr="0028139A" w:rsidRDefault="00BF74A5" w:rsidP="006B3F64">
      <w:pPr>
        <w:rPr>
          <w:rFonts w:ascii="Abadi" w:hAnsi="Abadi" w:cs="Aparajita"/>
        </w:rPr>
      </w:pPr>
      <w:r w:rsidRPr="0028139A">
        <w:rPr>
          <w:rFonts w:ascii="Abadi" w:hAnsi="Abadi" w:cs="Aparajita"/>
        </w:rPr>
        <w:t>COURSE:</w:t>
      </w:r>
      <w:r w:rsidR="00F90C0A" w:rsidRPr="0028139A">
        <w:rPr>
          <w:rFonts w:ascii="Abadi" w:hAnsi="Abadi" w:cs="Aparajita"/>
        </w:rPr>
        <w:t xml:space="preserve"> GST 122</w:t>
      </w:r>
    </w:p>
    <w:p w14:paraId="56354E62" w14:textId="617008CD" w:rsidR="00BF74A5" w:rsidRPr="0028139A" w:rsidRDefault="00BF74A5" w:rsidP="006B3F64">
      <w:pPr>
        <w:rPr>
          <w:rFonts w:ascii="Abadi" w:hAnsi="Abadi" w:cs="Aparajita"/>
        </w:rPr>
      </w:pPr>
      <w:r w:rsidRPr="0028139A">
        <w:rPr>
          <w:rFonts w:ascii="Abadi" w:hAnsi="Abadi" w:cs="Aparajita"/>
        </w:rPr>
        <w:t>MATRIC NO:</w:t>
      </w:r>
      <w:r w:rsidR="00F90C0A" w:rsidRPr="0028139A">
        <w:rPr>
          <w:rFonts w:ascii="Abadi" w:hAnsi="Abadi" w:cs="Aparajita"/>
        </w:rPr>
        <w:t xml:space="preserve"> 19/law01/113</w:t>
      </w:r>
    </w:p>
    <w:p w14:paraId="220E979C" w14:textId="3E1896CA" w:rsidR="00213296" w:rsidRPr="0028139A" w:rsidRDefault="00213296" w:rsidP="006B3F64">
      <w:pPr>
        <w:rPr>
          <w:rFonts w:ascii="Abadi" w:hAnsi="Abadi" w:cs="Aparajita"/>
        </w:rPr>
      </w:pPr>
    </w:p>
    <w:p w14:paraId="6B77DF2D" w14:textId="513FC7F9" w:rsidR="00072B45" w:rsidRPr="0028139A" w:rsidRDefault="005871E0" w:rsidP="006B3F64">
      <w:pPr>
        <w:rPr>
          <w:rFonts w:ascii="Abadi" w:hAnsi="Abadi" w:cs="Aparajita"/>
          <w:b/>
          <w:bCs/>
          <w:u w:val="single"/>
        </w:rPr>
      </w:pPr>
      <w:r w:rsidRPr="0028139A">
        <w:rPr>
          <w:rFonts w:ascii="Abadi" w:hAnsi="Abadi" w:cs="Aparajita"/>
        </w:rPr>
        <w:t xml:space="preserve">                                      </w:t>
      </w:r>
      <w:r w:rsidRPr="0028139A">
        <w:rPr>
          <w:rFonts w:ascii="Abadi" w:hAnsi="Abadi" w:cs="Aparajita"/>
          <w:b/>
          <w:bCs/>
        </w:rPr>
        <w:t xml:space="preserve"> </w:t>
      </w:r>
      <w:r w:rsidR="00646BAE" w:rsidRPr="0028139A">
        <w:rPr>
          <w:rFonts w:ascii="Abadi" w:hAnsi="Abadi" w:cs="Aparajita"/>
          <w:b/>
          <w:bCs/>
          <w:u w:val="single"/>
        </w:rPr>
        <w:t>CORONA VIRUS</w:t>
      </w:r>
      <w:r w:rsidR="00C366C1" w:rsidRPr="0028139A">
        <w:rPr>
          <w:rFonts w:ascii="Abadi" w:hAnsi="Abadi" w:cs="Aparajita"/>
          <w:b/>
          <w:bCs/>
          <w:u w:val="single"/>
        </w:rPr>
        <w:t xml:space="preserve"> </w:t>
      </w:r>
      <w:r w:rsidR="00646BAE" w:rsidRPr="0028139A">
        <w:rPr>
          <w:rFonts w:ascii="Abadi" w:hAnsi="Abadi" w:cs="Aparajita"/>
          <w:b/>
          <w:bCs/>
          <w:u w:val="single"/>
        </w:rPr>
        <w:t>(COVID-19) PANDEMIC</w:t>
      </w:r>
    </w:p>
    <w:p w14:paraId="64C19E46" w14:textId="311DB420" w:rsidR="007A34FB" w:rsidRPr="0028139A" w:rsidRDefault="007A34FB" w:rsidP="006B3F64">
      <w:pPr>
        <w:pStyle w:val="NormalWeb"/>
        <w:spacing w:before="0" w:beforeAutospacing="0" w:after="0" w:afterAutospacing="0"/>
        <w:divId w:val="538014511"/>
        <w:rPr>
          <w:rFonts w:ascii="Abadi" w:hAnsi="Abadi" w:cs="Aparajita"/>
          <w:color w:val="2A2A2A"/>
          <w:sz w:val="22"/>
          <w:szCs w:val="22"/>
        </w:rPr>
      </w:pPr>
      <w:r w:rsidRPr="0028139A">
        <w:rPr>
          <w:rFonts w:ascii="Abadi" w:hAnsi="Abadi" w:cs="Aparajita"/>
          <w:color w:val="2A2A2A"/>
          <w:sz w:val="22"/>
          <w:szCs w:val="22"/>
        </w:rPr>
        <w:t>Coronavirus disease 2019 (COVID-19) is defined as illness caused by a novel coronavirus now called severe acute respiratory syndrome coronavirus 2 (SARS-CoV-2; formerly called 2019-nCoV), which was first identified amid an outbreak of respiratory illness cases in Wuhan City, Hubei Province, China</w:t>
      </w:r>
      <w:r w:rsidR="00C70912" w:rsidRPr="0028139A">
        <w:rPr>
          <w:rFonts w:ascii="Abadi" w:hAnsi="Abadi" w:cs="Aparajita"/>
          <w:color w:val="2A2A2A"/>
          <w:sz w:val="22"/>
          <w:szCs w:val="22"/>
        </w:rPr>
        <w:t>.</w:t>
      </w:r>
      <w:r w:rsidRPr="0028139A">
        <w:rPr>
          <w:rFonts w:ascii="Abadi" w:hAnsi="Abadi" w:cs="Aparajita"/>
          <w:color w:val="2A2A2A"/>
          <w:sz w:val="22"/>
          <w:szCs w:val="22"/>
          <w:vertAlign w:val="superscript"/>
        </w:rPr>
        <w:t> </w:t>
      </w:r>
      <w:r w:rsidRPr="0028139A">
        <w:rPr>
          <w:rFonts w:ascii="Abadi" w:hAnsi="Abadi" w:cs="Aparajita"/>
          <w:color w:val="2A2A2A"/>
          <w:sz w:val="22"/>
          <w:szCs w:val="22"/>
        </w:rPr>
        <w:t>It was initially reported to the WHO on December 31, 2019. On January 30, 2020, the WHO declared the COVID-19 outbreak a global health emergency.On March 11, 2020, the WHO declared COVID-19 a global pandemic, its first such designation since declaring H1N1 influenza a pandemic in 2009.</w:t>
      </w:r>
    </w:p>
    <w:p w14:paraId="72E1D04C" w14:textId="5B93EC17" w:rsidR="007A34FB" w:rsidRPr="0028139A" w:rsidRDefault="007A34FB" w:rsidP="006B3F64">
      <w:pPr>
        <w:pStyle w:val="NormalWeb"/>
        <w:spacing w:before="0" w:beforeAutospacing="0" w:after="0" w:afterAutospacing="0"/>
        <w:divId w:val="538014511"/>
        <w:rPr>
          <w:rFonts w:ascii="Abadi" w:hAnsi="Abadi" w:cs="Aparajita"/>
          <w:color w:val="2A2A2A"/>
          <w:sz w:val="22"/>
          <w:szCs w:val="22"/>
          <w:vertAlign w:val="superscript"/>
        </w:rPr>
      </w:pPr>
      <w:r w:rsidRPr="0028139A">
        <w:rPr>
          <w:rFonts w:ascii="Abadi" w:hAnsi="Abadi" w:cs="Aparajita"/>
          <w:color w:val="2A2A2A"/>
          <w:sz w:val="22"/>
          <w:szCs w:val="22"/>
        </w:rPr>
        <w:t>Illness caused by SARS-CoV-2 was recently termed COVID-19 by the WHO, the new acronym derived from "coronavirus disease 2019." The name was chosen to avoid stigmatizing the virus's origins in terms of populations, geography, or animal associations.</w:t>
      </w:r>
      <w:r w:rsidRPr="0028139A">
        <w:rPr>
          <w:rFonts w:ascii="Abadi" w:hAnsi="Abadi" w:cs="Aparajita"/>
          <w:color w:val="2A2A2A"/>
          <w:sz w:val="22"/>
          <w:szCs w:val="22"/>
          <w:vertAlign w:val="superscript"/>
        </w:rPr>
        <w:t> </w:t>
      </w:r>
      <w:r w:rsidRPr="0028139A">
        <w:rPr>
          <w:rFonts w:ascii="Abadi" w:hAnsi="Abadi" w:cs="Aparajita"/>
          <w:color w:val="2A2A2A"/>
          <w:sz w:val="22"/>
          <w:szCs w:val="22"/>
        </w:rPr>
        <w:t>On February 11, 2020, the Coronavirus Study Group of the International Committee on Taxonomy of Viruses issued a statement announcing an official designation for the novel virus: severe acute respiratory syndrome coronavirus 2 (SARS-CoV-2).</w:t>
      </w:r>
    </w:p>
    <w:p w14:paraId="71535B9A" w14:textId="15FB578D" w:rsidR="00F12D57" w:rsidRPr="0028139A" w:rsidRDefault="007979F5" w:rsidP="006B3F64">
      <w:pPr>
        <w:pStyle w:val="NormalWeb"/>
        <w:spacing w:before="0" w:beforeAutospacing="0" w:after="0" w:afterAutospacing="0"/>
        <w:divId w:val="538014511"/>
        <w:rPr>
          <w:rFonts w:ascii="Abadi" w:hAnsi="Abadi" w:cs="Aparajita"/>
          <w:b/>
          <w:bCs/>
          <w:color w:val="2A2A2A"/>
          <w:sz w:val="22"/>
          <w:szCs w:val="22"/>
          <w:u w:val="single"/>
          <w:vertAlign w:val="superscript"/>
        </w:rPr>
      </w:pPr>
      <w:r w:rsidRPr="0028139A">
        <w:rPr>
          <w:rFonts w:ascii="Abadi" w:hAnsi="Abadi" w:cs="Aparajita"/>
          <w:b/>
          <w:bCs/>
          <w:color w:val="2A2A2A"/>
          <w:sz w:val="22"/>
          <w:szCs w:val="22"/>
          <w:vertAlign w:val="superscript"/>
        </w:rPr>
        <w:t xml:space="preserve">                                                  </w:t>
      </w:r>
      <w:r w:rsidR="001F24A0" w:rsidRPr="0028139A">
        <w:rPr>
          <w:rFonts w:ascii="Abadi" w:hAnsi="Abadi" w:cs="Aparajita"/>
          <w:b/>
          <w:bCs/>
          <w:color w:val="2A2A2A"/>
          <w:sz w:val="22"/>
          <w:szCs w:val="22"/>
          <w:u w:val="single"/>
          <w:vertAlign w:val="superscript"/>
        </w:rPr>
        <w:t>MODE OF TRANSMISSION</w:t>
      </w:r>
    </w:p>
    <w:p w14:paraId="6E329545" w14:textId="162D6E69" w:rsidR="00A51169" w:rsidRPr="0028139A" w:rsidRDefault="00CE327D" w:rsidP="00647692">
      <w:pPr>
        <w:pStyle w:val="NormalWeb"/>
        <w:spacing w:before="0" w:beforeAutospacing="0" w:after="0" w:afterAutospacing="0"/>
        <w:divId w:val="538014511"/>
        <w:rPr>
          <w:rFonts w:ascii="Abadi" w:hAnsi="Abadi" w:cs="Aparajita"/>
          <w:color w:val="2A2A2A"/>
          <w:sz w:val="22"/>
          <w:szCs w:val="22"/>
        </w:rPr>
      </w:pPr>
      <w:r w:rsidRPr="0028139A">
        <w:rPr>
          <w:rFonts w:ascii="Abadi" w:hAnsi="Abadi" w:cs="Aparajita"/>
          <w:color w:val="3C4245"/>
          <w:sz w:val="22"/>
          <w:szCs w:val="22"/>
        </w:rPr>
        <w:t xml:space="preserve">             </w:t>
      </w:r>
      <w:r w:rsidR="00E65DC0" w:rsidRPr="0028139A">
        <w:rPr>
          <w:rFonts w:ascii="Abadi" w:hAnsi="Abadi" w:cs="Aparajita"/>
          <w:color w:val="3C4245"/>
          <w:sz w:val="22"/>
          <w:szCs w:val="22"/>
        </w:rPr>
        <w:t>Respiratory</w:t>
      </w:r>
      <w:r w:rsidR="00A51169" w:rsidRPr="0028139A">
        <w:rPr>
          <w:rFonts w:ascii="Abadi" w:hAnsi="Abadi" w:cs="Aparajita"/>
          <w:color w:val="3C4245"/>
          <w:sz w:val="22"/>
          <w:szCs w:val="22"/>
        </w:rPr>
        <w:t xml:space="preserve"> infections can be transmitted through droplets of different sizes: when the droplet particles are &gt;5-10 </w:t>
      </w:r>
      <w:r w:rsidR="00E65DC0" w:rsidRPr="0028139A">
        <w:rPr>
          <w:rFonts w:ascii="Abadi" w:hAnsi="Abadi" w:cs="Roboto"/>
          <w:color w:val="3C4245"/>
          <w:sz w:val="22"/>
          <w:szCs w:val="22"/>
        </w:rPr>
        <w:t>c</w:t>
      </w:r>
      <w:r w:rsidR="00A51169" w:rsidRPr="0028139A">
        <w:rPr>
          <w:rFonts w:ascii="Abadi" w:hAnsi="Abadi" w:cs="Aparajita"/>
          <w:color w:val="3C4245"/>
          <w:sz w:val="22"/>
          <w:szCs w:val="22"/>
        </w:rPr>
        <w:t>m in diameter they are referred to as respiratory droplets, and when then are &lt;5</w:t>
      </w:r>
      <w:r w:rsidR="00FF0E4E" w:rsidRPr="0028139A">
        <w:rPr>
          <w:rFonts w:ascii="Abadi" w:hAnsi="Abadi" w:cs="Roboto"/>
          <w:color w:val="3C4245"/>
          <w:sz w:val="22"/>
          <w:szCs w:val="22"/>
        </w:rPr>
        <w:t>c</w:t>
      </w:r>
      <w:r w:rsidR="00A51169" w:rsidRPr="0028139A">
        <w:rPr>
          <w:rFonts w:ascii="Abadi" w:hAnsi="Abadi" w:cs="Aparajita"/>
          <w:color w:val="3C4245"/>
          <w:sz w:val="22"/>
          <w:szCs w:val="22"/>
        </w:rPr>
        <w:t>m in diameter, they are referred to as droplet nuclei. According to current evidence, COVID-19 virus is primarily transmitted between people through respiratory droplets and contact routes</w:t>
      </w:r>
      <w:r w:rsidR="00A51169" w:rsidRPr="0028139A">
        <w:rPr>
          <w:rFonts w:ascii="Abadi" w:hAnsi="Abadi" w:cs="Aparajita"/>
          <w:color w:val="3C4245"/>
          <w:sz w:val="22"/>
          <w:szCs w:val="22"/>
          <w:vertAlign w:val="superscript"/>
        </w:rPr>
        <w:t> </w:t>
      </w:r>
      <w:r w:rsidR="00A51169" w:rsidRPr="0028139A">
        <w:rPr>
          <w:rFonts w:ascii="Abadi" w:hAnsi="Abadi" w:cs="Aparajita"/>
          <w:color w:val="3C4245"/>
          <w:sz w:val="22"/>
          <w:szCs w:val="22"/>
        </w:rPr>
        <w:t>In an analysis of 75,465 COVID-19 cases in China, airborne transmission was not reported</w:t>
      </w:r>
      <w:r w:rsidR="00A51169" w:rsidRPr="0028139A">
        <w:rPr>
          <w:rFonts w:ascii="Abadi" w:hAnsi="Abadi" w:cs="Aparajita"/>
          <w:color w:val="3C4245"/>
          <w:sz w:val="22"/>
          <w:szCs w:val="22"/>
          <w:vertAlign w:val="superscript"/>
        </w:rPr>
        <w:br/>
      </w:r>
      <w:r w:rsidR="00A51169" w:rsidRPr="0028139A">
        <w:rPr>
          <w:rFonts w:ascii="Abadi" w:hAnsi="Abadi" w:cs="Aparajita"/>
          <w:color w:val="3C4245"/>
          <w:sz w:val="22"/>
          <w:szCs w:val="22"/>
        </w:rPr>
        <w:t>Droplet transmission occurs when a person is in in close contact (within 1 m) with someone who has respiratory symptoms (e.g., coughing or sneezing) and is therefore at risk of having his/her mucosae (mouth and nose) or conjunctiva (eyes) exposed to potentially infective respiratory droplets. Transmission may also occur through fomites in the immediate environment around the infected person</w:t>
      </w:r>
      <w:r w:rsidR="007B187C" w:rsidRPr="0028139A">
        <w:rPr>
          <w:rFonts w:ascii="Abadi" w:hAnsi="Abadi" w:cs="Aparajita"/>
          <w:color w:val="3C4245"/>
          <w:sz w:val="22"/>
          <w:szCs w:val="22"/>
        </w:rPr>
        <w:t>.</w:t>
      </w:r>
      <w:r w:rsidR="00A51169" w:rsidRPr="0028139A">
        <w:rPr>
          <w:rFonts w:ascii="Abadi" w:hAnsi="Abadi" w:cs="Aparajita"/>
          <w:color w:val="3C4245"/>
          <w:sz w:val="22"/>
          <w:szCs w:val="22"/>
        </w:rPr>
        <w:t>Therefore, transmission of the COVID-19 virus can occur by direct contact with infected people and indirect contact with surfaces in the immediate environment or with objects used on the infected person (e.g., stethoscope or thermometer).Airborne transmission is different from droplet transmission as it refers to the presence of microbes within droplet nuclei, which are generally considered to be particles &lt;5</w:t>
      </w:r>
      <w:r w:rsidR="007B187C" w:rsidRPr="0028139A">
        <w:rPr>
          <w:rFonts w:ascii="Abadi" w:hAnsi="Abadi" w:cs="Roboto"/>
          <w:color w:val="3C4245"/>
          <w:sz w:val="22"/>
          <w:szCs w:val="22"/>
        </w:rPr>
        <w:t>c</w:t>
      </w:r>
      <w:r w:rsidR="00A51169" w:rsidRPr="0028139A">
        <w:rPr>
          <w:rFonts w:ascii="Abadi" w:hAnsi="Abadi" w:cs="Aparajita"/>
          <w:color w:val="3C4245"/>
          <w:sz w:val="22"/>
          <w:szCs w:val="22"/>
        </w:rPr>
        <w:t>m in diameter, can remain in the air for long periods of time and be transmitted to others over distances greater than 1 m</w:t>
      </w:r>
      <w:r w:rsidR="00487535" w:rsidRPr="0028139A">
        <w:rPr>
          <w:rFonts w:ascii="Abadi" w:hAnsi="Abadi" w:cs="Aparajita"/>
          <w:color w:val="3C4245"/>
          <w:sz w:val="22"/>
          <w:szCs w:val="22"/>
        </w:rPr>
        <w:t>.</w:t>
      </w:r>
      <w:r w:rsidR="00A51169" w:rsidRPr="0028139A">
        <w:rPr>
          <w:rFonts w:ascii="Abadi" w:hAnsi="Abadi" w:cs="Aparajita"/>
          <w:color w:val="3C4245"/>
          <w:sz w:val="22"/>
          <w:szCs w:val="22"/>
        </w:rPr>
        <w:t>In the context of COVID-19, airborne transmission may be possible in specific circumstances and settings in which procedures or support treatments that generate aerosols are performed; i.e., endotracheal intubation, bronchoscopy, open suctioning, administration of nebulized treatment, manual ventilation before intubation, turning the patient to the prone position, disconnecting the patient from the ventilator, non-invasive positive-pressure ventilation, tracheostomy, and cardiopulmonary resuscitation.</w:t>
      </w:r>
    </w:p>
    <w:p w14:paraId="492470B4" w14:textId="72458D94" w:rsidR="007D3498" w:rsidRPr="0028139A" w:rsidRDefault="00E61030" w:rsidP="006B3F64">
      <w:pPr>
        <w:spacing w:line="240" w:lineRule="auto"/>
        <w:rPr>
          <w:rFonts w:ascii="Abadi" w:hAnsi="Abadi"/>
        </w:rPr>
      </w:pPr>
      <w:r w:rsidRPr="0028139A">
        <w:rPr>
          <w:rFonts w:ascii="Abadi" w:hAnsi="Abadi"/>
        </w:rPr>
        <w:t xml:space="preserve">      </w:t>
      </w:r>
    </w:p>
    <w:p w14:paraId="71555C1A" w14:textId="67F170EF" w:rsidR="00E61030" w:rsidRPr="0028139A" w:rsidRDefault="00E61030" w:rsidP="006B3F64">
      <w:pPr>
        <w:spacing w:line="240" w:lineRule="auto"/>
        <w:rPr>
          <w:rFonts w:ascii="Abadi" w:hAnsi="Abadi"/>
          <w:b/>
          <w:bCs/>
          <w:u w:val="single"/>
        </w:rPr>
      </w:pPr>
      <w:r w:rsidRPr="0028139A">
        <w:rPr>
          <w:rFonts w:ascii="Abadi" w:hAnsi="Abadi"/>
        </w:rPr>
        <w:t xml:space="preserve">                               </w:t>
      </w:r>
      <w:r w:rsidR="00CE327D" w:rsidRPr="0028139A">
        <w:rPr>
          <w:rFonts w:ascii="Abadi" w:hAnsi="Abadi"/>
        </w:rPr>
        <w:t xml:space="preserve">                      </w:t>
      </w:r>
      <w:r w:rsidR="00CE327D" w:rsidRPr="0028139A">
        <w:rPr>
          <w:rFonts w:ascii="Abadi" w:hAnsi="Abadi"/>
          <w:b/>
          <w:bCs/>
          <w:u w:val="single"/>
        </w:rPr>
        <w:t>PREVENTIONS</w:t>
      </w:r>
    </w:p>
    <w:p w14:paraId="627DA041" w14:textId="56A4D767" w:rsidR="006A4C8A" w:rsidRPr="0028139A" w:rsidRDefault="006A4C8A" w:rsidP="006014B5">
      <w:pPr>
        <w:pStyle w:val="ListParagraph"/>
        <w:numPr>
          <w:ilvl w:val="0"/>
          <w:numId w:val="1"/>
        </w:numPr>
        <w:shd w:val="clear" w:color="auto" w:fill="FFFFFF"/>
        <w:spacing w:line="240" w:lineRule="auto"/>
        <w:divId w:val="1575774594"/>
        <w:rPr>
          <w:rFonts w:ascii="Abadi" w:eastAsia="Times New Roman" w:hAnsi="Abadi" w:cs="Arial"/>
          <w:color w:val="424242"/>
        </w:rPr>
      </w:pPr>
      <w:r w:rsidRPr="0028139A">
        <w:rPr>
          <w:rFonts w:ascii="Abadi" w:eastAsia="Times New Roman" w:hAnsi="Abadi" w:cs="Arial"/>
          <w:color w:val="424242"/>
        </w:rPr>
        <w:t>Clean your hands often. Use soap and water, or an alcohol-based hand rub.</w:t>
      </w:r>
    </w:p>
    <w:p w14:paraId="0879C47E" w14:textId="77777777" w:rsidR="006A4C8A" w:rsidRPr="0028139A" w:rsidRDefault="006A4C8A" w:rsidP="006014B5">
      <w:pPr>
        <w:pStyle w:val="ListParagraph"/>
        <w:numPr>
          <w:ilvl w:val="0"/>
          <w:numId w:val="1"/>
        </w:numPr>
        <w:shd w:val="clear" w:color="auto" w:fill="FFFFFF"/>
        <w:spacing w:line="240" w:lineRule="auto"/>
        <w:divId w:val="1231231492"/>
        <w:rPr>
          <w:rFonts w:ascii="Abadi" w:eastAsia="Times New Roman" w:hAnsi="Abadi" w:cs="Arial"/>
          <w:color w:val="424242"/>
        </w:rPr>
      </w:pPr>
      <w:r w:rsidRPr="0028139A">
        <w:rPr>
          <w:rFonts w:ascii="Abadi" w:eastAsia="Times New Roman" w:hAnsi="Abadi" w:cs="Arial"/>
          <w:color w:val="424242"/>
        </w:rPr>
        <w:t>Maintain a safe distance from anyone who is coughing or sneezing.</w:t>
      </w:r>
    </w:p>
    <w:p w14:paraId="4273D84F" w14:textId="77777777" w:rsidR="006A4C8A" w:rsidRPr="0028139A" w:rsidRDefault="006A4C8A" w:rsidP="006014B5">
      <w:pPr>
        <w:pStyle w:val="ListParagraph"/>
        <w:numPr>
          <w:ilvl w:val="0"/>
          <w:numId w:val="1"/>
        </w:numPr>
        <w:shd w:val="clear" w:color="auto" w:fill="FFFFFF"/>
        <w:spacing w:line="240" w:lineRule="auto"/>
        <w:divId w:val="791247745"/>
        <w:rPr>
          <w:rFonts w:ascii="Abadi" w:eastAsia="Times New Roman" w:hAnsi="Abadi" w:cs="Arial"/>
          <w:color w:val="424242"/>
        </w:rPr>
      </w:pPr>
      <w:r w:rsidRPr="0028139A">
        <w:rPr>
          <w:rFonts w:ascii="Abadi" w:eastAsia="Times New Roman" w:hAnsi="Abadi" w:cs="Arial"/>
          <w:color w:val="424242"/>
        </w:rPr>
        <w:t>Don’t touch your eyes, nose or mouth.</w:t>
      </w:r>
    </w:p>
    <w:p w14:paraId="713E33ED" w14:textId="77777777" w:rsidR="006A4C8A" w:rsidRPr="0028139A" w:rsidRDefault="006A4C8A" w:rsidP="006014B5">
      <w:pPr>
        <w:pStyle w:val="ListParagraph"/>
        <w:numPr>
          <w:ilvl w:val="0"/>
          <w:numId w:val="1"/>
        </w:numPr>
        <w:shd w:val="clear" w:color="auto" w:fill="FFFFFF"/>
        <w:spacing w:line="240" w:lineRule="auto"/>
        <w:divId w:val="811215987"/>
        <w:rPr>
          <w:rFonts w:ascii="Abadi" w:eastAsia="Times New Roman" w:hAnsi="Abadi" w:cs="Arial"/>
          <w:color w:val="424242"/>
        </w:rPr>
      </w:pPr>
      <w:r w:rsidRPr="0028139A">
        <w:rPr>
          <w:rFonts w:ascii="Abadi" w:eastAsia="Times New Roman" w:hAnsi="Abadi" w:cs="Arial"/>
          <w:color w:val="424242"/>
        </w:rPr>
        <w:t>Cover your nose and mouth with your bent elbow or a tissue when you cough or sneeze.</w:t>
      </w:r>
    </w:p>
    <w:p w14:paraId="7A5AF425" w14:textId="77777777" w:rsidR="006A4C8A" w:rsidRPr="0028139A" w:rsidRDefault="006A4C8A" w:rsidP="006014B5">
      <w:pPr>
        <w:pStyle w:val="ListParagraph"/>
        <w:numPr>
          <w:ilvl w:val="0"/>
          <w:numId w:val="1"/>
        </w:numPr>
        <w:shd w:val="clear" w:color="auto" w:fill="FFFFFF"/>
        <w:spacing w:line="240" w:lineRule="auto"/>
        <w:divId w:val="91556764"/>
        <w:rPr>
          <w:rFonts w:ascii="Abadi" w:eastAsia="Times New Roman" w:hAnsi="Abadi" w:cs="Arial"/>
          <w:color w:val="424242"/>
        </w:rPr>
      </w:pPr>
      <w:r w:rsidRPr="0028139A">
        <w:rPr>
          <w:rFonts w:ascii="Abadi" w:eastAsia="Times New Roman" w:hAnsi="Abadi" w:cs="Arial"/>
          <w:color w:val="424242"/>
        </w:rPr>
        <w:t>Stay home if you feel unwell.</w:t>
      </w:r>
    </w:p>
    <w:p w14:paraId="0E5522C2" w14:textId="77777777" w:rsidR="006A4C8A" w:rsidRPr="0028139A" w:rsidRDefault="006A4C8A" w:rsidP="006014B5">
      <w:pPr>
        <w:pStyle w:val="ListParagraph"/>
        <w:numPr>
          <w:ilvl w:val="0"/>
          <w:numId w:val="1"/>
        </w:numPr>
        <w:shd w:val="clear" w:color="auto" w:fill="FFFFFF"/>
        <w:spacing w:line="240" w:lineRule="auto"/>
        <w:divId w:val="190071401"/>
        <w:rPr>
          <w:rFonts w:ascii="Abadi" w:eastAsia="Times New Roman" w:hAnsi="Abadi" w:cs="Arial"/>
          <w:color w:val="424242"/>
        </w:rPr>
      </w:pPr>
      <w:r w:rsidRPr="0028139A">
        <w:rPr>
          <w:rFonts w:ascii="Abadi" w:eastAsia="Times New Roman" w:hAnsi="Abadi" w:cs="Arial"/>
          <w:color w:val="424242"/>
        </w:rPr>
        <w:lastRenderedPageBreak/>
        <w:t>If you have a fever, a cough, and difficulty breathing, seek medical attention. Call in advance.</w:t>
      </w:r>
    </w:p>
    <w:p w14:paraId="732334EE" w14:textId="42A87FBD" w:rsidR="006A4C8A" w:rsidRPr="0028139A" w:rsidRDefault="006A4C8A" w:rsidP="006014B5">
      <w:pPr>
        <w:pStyle w:val="ListParagraph"/>
        <w:numPr>
          <w:ilvl w:val="0"/>
          <w:numId w:val="1"/>
        </w:numPr>
        <w:shd w:val="clear" w:color="auto" w:fill="FFFFFF"/>
        <w:spacing w:line="240" w:lineRule="auto"/>
        <w:divId w:val="310183838"/>
        <w:rPr>
          <w:rFonts w:ascii="Abadi" w:eastAsia="Times New Roman" w:hAnsi="Abadi" w:cs="Arial"/>
          <w:color w:val="424242"/>
        </w:rPr>
      </w:pPr>
      <w:r w:rsidRPr="0028139A">
        <w:rPr>
          <w:rFonts w:ascii="Abadi" w:eastAsia="Times New Roman" w:hAnsi="Abadi" w:cs="Arial"/>
          <w:color w:val="424242"/>
        </w:rPr>
        <w:t>Follow the directions of your local health authority.</w:t>
      </w:r>
    </w:p>
    <w:p w14:paraId="75D35562" w14:textId="77777777" w:rsidR="00F052F9" w:rsidRPr="0028139A" w:rsidRDefault="00BB1683" w:rsidP="00F052F9">
      <w:pPr>
        <w:shd w:val="clear" w:color="auto" w:fill="FFFFFF"/>
        <w:spacing w:line="240" w:lineRule="auto"/>
        <w:ind w:left="270"/>
        <w:divId w:val="310183838"/>
        <w:rPr>
          <w:rFonts w:ascii="Abadi" w:eastAsia="Times New Roman" w:hAnsi="Abadi" w:cs="Arial"/>
          <w:b/>
          <w:bCs/>
          <w:color w:val="424242"/>
          <w:u w:val="single"/>
        </w:rPr>
      </w:pPr>
      <w:r w:rsidRPr="0028139A">
        <w:rPr>
          <w:rFonts w:ascii="Abadi" w:eastAsia="Times New Roman" w:hAnsi="Abadi" w:cs="Arial"/>
          <w:color w:val="424242"/>
        </w:rPr>
        <w:t xml:space="preserve">     </w:t>
      </w:r>
      <w:r w:rsidRPr="0028139A">
        <w:rPr>
          <w:rFonts w:ascii="Abadi" w:eastAsia="Times New Roman" w:hAnsi="Abadi" w:cs="Arial"/>
          <w:b/>
          <w:bCs/>
          <w:color w:val="424242"/>
          <w:u w:val="single"/>
        </w:rPr>
        <w:t xml:space="preserve"> COUNTRY’S AFFECTED BY THE VIRUS </w:t>
      </w:r>
      <w:r w:rsidR="00FC2303" w:rsidRPr="0028139A">
        <w:rPr>
          <w:rFonts w:ascii="Abadi" w:eastAsia="Times New Roman" w:hAnsi="Abadi" w:cs="Arial"/>
          <w:b/>
          <w:bCs/>
          <w:color w:val="424242"/>
          <w:u w:val="single"/>
        </w:rPr>
        <w:t>AND GOVERNMENT STRATEGY TO TACKLING THE VIRUS</w:t>
      </w:r>
    </w:p>
    <w:p w14:paraId="3E18767A" w14:textId="3D1AA5ED" w:rsidR="005D2075" w:rsidRPr="0028139A" w:rsidRDefault="007429AB" w:rsidP="006B1156">
      <w:pPr>
        <w:shd w:val="clear" w:color="auto" w:fill="FFFFFF"/>
        <w:spacing w:line="240" w:lineRule="auto"/>
        <w:ind w:left="540"/>
        <w:divId w:val="310183838"/>
        <w:rPr>
          <w:rFonts w:ascii="Abadi" w:eastAsia="Times New Roman" w:hAnsi="Abadi"/>
          <w:color w:val="000000" w:themeColor="text1"/>
        </w:rPr>
      </w:pPr>
      <w:r w:rsidRPr="0028139A">
        <w:rPr>
          <w:rFonts w:ascii="Abadi" w:hAnsi="Abadi"/>
          <w:color w:val="000000" w:themeColor="text1"/>
        </w:rPr>
        <w:t xml:space="preserve">Here are </w:t>
      </w:r>
      <w:r w:rsidR="00E83477" w:rsidRPr="0028139A">
        <w:rPr>
          <w:rFonts w:ascii="Abadi" w:hAnsi="Abadi"/>
          <w:color w:val="000000" w:themeColor="text1"/>
        </w:rPr>
        <w:t>some</w:t>
      </w:r>
      <w:r w:rsidRPr="0028139A">
        <w:rPr>
          <w:rFonts w:ascii="Abadi" w:hAnsi="Abadi"/>
          <w:color w:val="000000" w:themeColor="text1"/>
        </w:rPr>
        <w:t xml:space="preserve"> countries that have so far confirmed coronavirus cases:</w:t>
      </w:r>
      <w:r w:rsidR="000C534E" w:rsidRPr="0028139A">
        <w:rPr>
          <w:rFonts w:ascii="Abadi" w:hAnsi="Abadi"/>
          <w:color w:val="000000" w:themeColor="text1"/>
        </w:rPr>
        <w:t xml:space="preserve"> </w:t>
      </w:r>
      <w:r w:rsidRPr="0028139A">
        <w:rPr>
          <w:rFonts w:ascii="Abadi" w:eastAsia="Times New Roman" w:hAnsi="Abadi"/>
          <w:color w:val="000000" w:themeColor="text1"/>
        </w:rPr>
        <w:t>United States - 766,212 cases, 40,905 deaths Spain - 200,210 cases, 20,852 deaths</w:t>
      </w:r>
      <w:r w:rsidR="000C534E" w:rsidRPr="0028139A">
        <w:rPr>
          <w:rFonts w:ascii="Abadi" w:eastAsia="Times New Roman" w:hAnsi="Abadi"/>
          <w:color w:val="000000" w:themeColor="text1"/>
        </w:rPr>
        <w:t xml:space="preserve"> </w:t>
      </w:r>
      <w:r w:rsidRPr="0028139A">
        <w:rPr>
          <w:rFonts w:ascii="Abadi" w:eastAsia="Times New Roman" w:hAnsi="Abadi"/>
          <w:color w:val="000000" w:themeColor="text1"/>
        </w:rPr>
        <w:t>Italy - 181,228 cases, 24,114 deaths</w:t>
      </w:r>
      <w:r w:rsidR="000C534E" w:rsidRPr="0028139A">
        <w:rPr>
          <w:rFonts w:ascii="Abadi" w:eastAsia="Times New Roman" w:hAnsi="Abadi"/>
          <w:color w:val="000000" w:themeColor="text1"/>
        </w:rPr>
        <w:t xml:space="preserve"> </w:t>
      </w:r>
      <w:r w:rsidRPr="0028139A">
        <w:rPr>
          <w:rFonts w:ascii="Abadi" w:eastAsia="Times New Roman" w:hAnsi="Abadi"/>
          <w:color w:val="000000" w:themeColor="text1"/>
        </w:rPr>
        <w:t>France - 154,098 cases, 19,744 deaths</w:t>
      </w:r>
      <w:r w:rsidR="0051612D" w:rsidRPr="0028139A">
        <w:rPr>
          <w:rFonts w:ascii="Abadi" w:eastAsia="Times New Roman" w:hAnsi="Abadi"/>
          <w:color w:val="000000" w:themeColor="text1"/>
        </w:rPr>
        <w:t xml:space="preserve"> </w:t>
      </w:r>
      <w:r w:rsidRPr="0028139A">
        <w:rPr>
          <w:rFonts w:ascii="Abadi" w:eastAsia="Times New Roman" w:hAnsi="Abadi"/>
          <w:color w:val="000000" w:themeColor="text1"/>
        </w:rPr>
        <w:t>Germany - 146,200 cases, 4,669 deaths</w:t>
      </w:r>
      <w:r w:rsidR="0051612D" w:rsidRPr="0028139A">
        <w:rPr>
          <w:rFonts w:ascii="Abadi" w:eastAsia="Times New Roman" w:hAnsi="Abadi"/>
          <w:color w:val="000000" w:themeColor="text1"/>
        </w:rPr>
        <w:t xml:space="preserve"> </w:t>
      </w:r>
      <w:r w:rsidRPr="0028139A">
        <w:rPr>
          <w:rFonts w:ascii="Abadi" w:eastAsia="Times New Roman" w:hAnsi="Abadi"/>
          <w:color w:val="000000" w:themeColor="text1"/>
        </w:rPr>
        <w:t>United Kingdom - 125,851 cases, 16,547 deaths</w:t>
      </w:r>
      <w:r w:rsidR="0051612D" w:rsidRPr="0028139A">
        <w:rPr>
          <w:rFonts w:ascii="Abadi" w:eastAsia="Times New Roman" w:hAnsi="Abadi"/>
          <w:color w:val="000000" w:themeColor="text1"/>
        </w:rPr>
        <w:t xml:space="preserve"> </w:t>
      </w:r>
      <w:r w:rsidRPr="0028139A">
        <w:rPr>
          <w:rFonts w:ascii="Abadi" w:eastAsia="Times New Roman" w:hAnsi="Abadi"/>
          <w:color w:val="000000" w:themeColor="text1"/>
        </w:rPr>
        <w:t>Turkey - 90,980 cases, 2,140 deaths</w:t>
      </w:r>
      <w:r w:rsidR="0051612D" w:rsidRPr="0028139A">
        <w:rPr>
          <w:rFonts w:ascii="Abadi" w:eastAsia="Times New Roman" w:hAnsi="Abadi"/>
          <w:color w:val="000000" w:themeColor="text1"/>
        </w:rPr>
        <w:t xml:space="preserve"> </w:t>
      </w:r>
      <w:r w:rsidRPr="0028139A">
        <w:rPr>
          <w:rFonts w:ascii="Abadi" w:eastAsia="Times New Roman" w:hAnsi="Abadi"/>
          <w:color w:val="000000" w:themeColor="text1"/>
        </w:rPr>
        <w:t>China - 83,817 cases, 4,636 deaths</w:t>
      </w:r>
      <w:r w:rsidR="0051612D" w:rsidRPr="0028139A">
        <w:rPr>
          <w:rFonts w:ascii="Abadi" w:eastAsia="Times New Roman" w:hAnsi="Abadi"/>
          <w:color w:val="000000" w:themeColor="text1"/>
        </w:rPr>
        <w:t xml:space="preserve"> </w:t>
      </w:r>
      <w:r w:rsidRPr="0028139A">
        <w:rPr>
          <w:rFonts w:ascii="Abadi" w:eastAsia="Times New Roman" w:hAnsi="Abadi"/>
          <w:color w:val="000000" w:themeColor="text1"/>
        </w:rPr>
        <w:t>Iran - 83,505 cases, 5,209 deaths Russia - 47,121 cases, 405 deaths Belgium - 39,983 cases, 5,828 deaths</w:t>
      </w:r>
      <w:r w:rsidR="0051612D" w:rsidRPr="0028139A">
        <w:rPr>
          <w:rFonts w:ascii="Abadi" w:eastAsia="Times New Roman" w:hAnsi="Abadi"/>
          <w:color w:val="000000" w:themeColor="text1"/>
        </w:rPr>
        <w:t xml:space="preserve"> </w:t>
      </w:r>
      <w:r w:rsidRPr="0028139A">
        <w:rPr>
          <w:rFonts w:ascii="Abadi" w:eastAsia="Times New Roman" w:hAnsi="Abadi"/>
          <w:color w:val="000000" w:themeColor="text1"/>
        </w:rPr>
        <w:t>Brazil - 39,144 cases, 2,484 deaths</w:t>
      </w:r>
      <w:r w:rsidR="007A05EA" w:rsidRPr="0028139A">
        <w:rPr>
          <w:rFonts w:ascii="Abadi" w:eastAsia="Times New Roman" w:hAnsi="Abadi"/>
          <w:color w:val="000000" w:themeColor="text1"/>
        </w:rPr>
        <w:t xml:space="preserve"> </w:t>
      </w:r>
      <w:r w:rsidRPr="0028139A">
        <w:rPr>
          <w:rFonts w:ascii="Abadi" w:eastAsia="Times New Roman" w:hAnsi="Abadi"/>
          <w:color w:val="000000" w:themeColor="text1"/>
        </w:rPr>
        <w:t>Canada - 36,344 cases, 1,645 deaths</w:t>
      </w:r>
      <w:r w:rsidR="007A05EA" w:rsidRPr="0028139A">
        <w:rPr>
          <w:rFonts w:ascii="Abadi" w:eastAsia="Times New Roman" w:hAnsi="Abadi"/>
          <w:color w:val="000000" w:themeColor="text1"/>
        </w:rPr>
        <w:t xml:space="preserve"> </w:t>
      </w:r>
      <w:r w:rsidRPr="0028139A">
        <w:rPr>
          <w:rFonts w:ascii="Abadi" w:eastAsia="Times New Roman" w:hAnsi="Abadi"/>
          <w:color w:val="000000" w:themeColor="text1"/>
        </w:rPr>
        <w:t>Netherlands - 33,588 cases, 3,764 deaths</w:t>
      </w:r>
      <w:r w:rsidR="004734FE" w:rsidRPr="0028139A">
        <w:rPr>
          <w:rFonts w:ascii="Abadi" w:eastAsia="Times New Roman" w:hAnsi="Abadi"/>
          <w:color w:val="000000" w:themeColor="text1"/>
        </w:rPr>
        <w:t xml:space="preserve"> </w:t>
      </w:r>
      <w:r w:rsidR="00ED41A1" w:rsidRPr="0028139A">
        <w:rPr>
          <w:rFonts w:ascii="Abadi" w:eastAsia="Times New Roman" w:hAnsi="Abadi"/>
          <w:color w:val="000000" w:themeColor="text1"/>
        </w:rPr>
        <w:t>Switzerland - 27,944 cases, 1,406 deaths</w:t>
      </w:r>
      <w:r w:rsidR="00E82D9E" w:rsidRPr="0028139A">
        <w:rPr>
          <w:rFonts w:ascii="Abadi" w:eastAsia="Times New Roman" w:hAnsi="Abadi"/>
          <w:color w:val="000000" w:themeColor="text1"/>
        </w:rPr>
        <w:t xml:space="preserve"> </w:t>
      </w:r>
      <w:r w:rsidR="00ED41A1" w:rsidRPr="0028139A">
        <w:rPr>
          <w:rFonts w:ascii="Abadi" w:eastAsia="Times New Roman" w:hAnsi="Abadi"/>
          <w:color w:val="000000" w:themeColor="text1"/>
        </w:rPr>
        <w:t>Portugal - 20,863 cases, 735 deaths</w:t>
      </w:r>
      <w:r w:rsidR="0095483A" w:rsidRPr="0028139A">
        <w:rPr>
          <w:rFonts w:ascii="Abadi" w:eastAsia="Times New Roman" w:hAnsi="Abadi"/>
          <w:color w:val="000000" w:themeColor="text1"/>
        </w:rPr>
        <w:t xml:space="preserve"> </w:t>
      </w:r>
      <w:r w:rsidR="00ED41A1" w:rsidRPr="0028139A">
        <w:rPr>
          <w:rFonts w:ascii="Abadi" w:eastAsia="Times New Roman" w:hAnsi="Abadi"/>
          <w:color w:val="000000" w:themeColor="text1"/>
        </w:rPr>
        <w:t>India - 17,615 cases, 559 deaths Peru - 15,628 cases, 400 deaths</w:t>
      </w:r>
      <w:r w:rsidR="000A70D8" w:rsidRPr="0028139A">
        <w:rPr>
          <w:rFonts w:ascii="Abadi" w:eastAsia="Times New Roman" w:hAnsi="Abadi"/>
          <w:color w:val="000000" w:themeColor="text1"/>
        </w:rPr>
        <w:t xml:space="preserve"> </w:t>
      </w:r>
      <w:r w:rsidR="00ED41A1" w:rsidRPr="0028139A">
        <w:rPr>
          <w:rFonts w:ascii="Abadi" w:eastAsia="Times New Roman" w:hAnsi="Abadi"/>
          <w:color w:val="000000" w:themeColor="text1"/>
        </w:rPr>
        <w:t>Ireland - 15,251 cases, 610 deaths</w:t>
      </w:r>
      <w:r w:rsidR="000A70D8" w:rsidRPr="0028139A">
        <w:rPr>
          <w:rFonts w:ascii="Abadi" w:eastAsia="Times New Roman" w:hAnsi="Abadi"/>
          <w:color w:val="000000" w:themeColor="text1"/>
        </w:rPr>
        <w:t xml:space="preserve"> </w:t>
      </w:r>
      <w:r w:rsidR="00ED41A1" w:rsidRPr="0028139A">
        <w:rPr>
          <w:rFonts w:ascii="Abadi" w:eastAsia="Times New Roman" w:hAnsi="Abadi"/>
          <w:color w:val="000000" w:themeColor="text1"/>
        </w:rPr>
        <w:t>Austria - 14,795 cases, 470 deaths</w:t>
      </w:r>
      <w:r w:rsidR="000A70D8" w:rsidRPr="0028139A">
        <w:rPr>
          <w:rFonts w:ascii="Abadi" w:eastAsia="Times New Roman" w:hAnsi="Abadi"/>
          <w:color w:val="000000" w:themeColor="text1"/>
        </w:rPr>
        <w:t xml:space="preserve"> </w:t>
      </w:r>
      <w:r w:rsidR="00ED41A1" w:rsidRPr="0028139A">
        <w:rPr>
          <w:rFonts w:ascii="Abadi" w:eastAsia="Times New Roman" w:hAnsi="Abadi"/>
          <w:color w:val="000000" w:themeColor="text1"/>
        </w:rPr>
        <w:t>Sweden - 14,777 cases, 1,580 deaths</w:t>
      </w:r>
      <w:r w:rsidR="000A70D8" w:rsidRPr="0028139A">
        <w:rPr>
          <w:rFonts w:ascii="Abadi" w:eastAsia="Times New Roman" w:hAnsi="Abadi"/>
          <w:color w:val="000000" w:themeColor="text1"/>
        </w:rPr>
        <w:t xml:space="preserve"> </w:t>
      </w:r>
      <w:r w:rsidR="00ED41A1" w:rsidRPr="0028139A">
        <w:rPr>
          <w:rFonts w:ascii="Abadi" w:eastAsia="Times New Roman" w:hAnsi="Abadi"/>
          <w:color w:val="000000" w:themeColor="text1"/>
        </w:rPr>
        <w:t>Israel - 13,654 cases, 173 deaths</w:t>
      </w:r>
      <w:r w:rsidR="000A70D8" w:rsidRPr="0028139A">
        <w:rPr>
          <w:rFonts w:ascii="Abadi" w:eastAsia="Times New Roman" w:hAnsi="Abadi"/>
          <w:color w:val="000000" w:themeColor="text1"/>
        </w:rPr>
        <w:t xml:space="preserve"> </w:t>
      </w:r>
      <w:r w:rsidR="00ED41A1" w:rsidRPr="0028139A">
        <w:rPr>
          <w:rFonts w:ascii="Abadi" w:eastAsia="Times New Roman" w:hAnsi="Abadi"/>
          <w:color w:val="000000" w:themeColor="text1"/>
        </w:rPr>
        <w:t>Japan -  10,797 cases, 236 deaths</w:t>
      </w:r>
      <w:r w:rsidR="000A70D8" w:rsidRPr="0028139A">
        <w:rPr>
          <w:rFonts w:ascii="Abadi" w:eastAsia="Times New Roman" w:hAnsi="Abadi"/>
          <w:color w:val="000000" w:themeColor="text1"/>
        </w:rPr>
        <w:t xml:space="preserve"> </w:t>
      </w:r>
      <w:r w:rsidR="00ED41A1" w:rsidRPr="0028139A">
        <w:rPr>
          <w:rFonts w:ascii="Abadi" w:eastAsia="Times New Roman" w:hAnsi="Abadi"/>
          <w:color w:val="000000" w:themeColor="text1"/>
        </w:rPr>
        <w:t>South Korea - 10,647 cases, 236 deaths</w:t>
      </w:r>
      <w:r w:rsidR="000A70D8" w:rsidRPr="0028139A">
        <w:rPr>
          <w:rFonts w:ascii="Abadi" w:eastAsia="Times New Roman" w:hAnsi="Abadi"/>
          <w:color w:val="000000" w:themeColor="text1"/>
        </w:rPr>
        <w:t xml:space="preserve"> </w:t>
      </w:r>
      <w:r w:rsidR="00ED41A1" w:rsidRPr="0028139A">
        <w:rPr>
          <w:rFonts w:ascii="Abadi" w:eastAsia="Times New Roman" w:hAnsi="Abadi"/>
          <w:color w:val="000000" w:themeColor="text1"/>
        </w:rPr>
        <w:t>Chile - 10,088 cases, 126 deaths</w:t>
      </w:r>
      <w:r w:rsidR="000A70D8" w:rsidRPr="0028139A">
        <w:rPr>
          <w:rFonts w:ascii="Abadi" w:eastAsia="Times New Roman" w:hAnsi="Abadi"/>
          <w:color w:val="000000" w:themeColor="text1"/>
        </w:rPr>
        <w:t xml:space="preserve"> </w:t>
      </w:r>
      <w:r w:rsidR="00ED41A1" w:rsidRPr="0028139A">
        <w:rPr>
          <w:rFonts w:ascii="Abadi" w:eastAsia="Times New Roman" w:hAnsi="Abadi"/>
          <w:color w:val="000000" w:themeColor="text1"/>
        </w:rPr>
        <w:t>Ecuador - 9,468 cases, 474 deaths</w:t>
      </w:r>
      <w:r w:rsidR="000A70D8" w:rsidRPr="0028139A">
        <w:rPr>
          <w:rFonts w:ascii="Abadi" w:eastAsia="Times New Roman" w:hAnsi="Abadi"/>
          <w:color w:val="000000" w:themeColor="text1"/>
        </w:rPr>
        <w:t xml:space="preserve"> </w:t>
      </w:r>
      <w:r w:rsidR="00ED41A1" w:rsidRPr="0028139A">
        <w:rPr>
          <w:rFonts w:ascii="Abadi" w:eastAsia="Times New Roman" w:hAnsi="Abadi"/>
          <w:color w:val="000000" w:themeColor="text1"/>
        </w:rPr>
        <w:t>Saudi Arabia - 10,484 cases, 103 deaths</w:t>
      </w:r>
      <w:r w:rsidR="000A70D8" w:rsidRPr="0028139A">
        <w:rPr>
          <w:rFonts w:ascii="Abadi" w:eastAsia="Times New Roman" w:hAnsi="Abadi"/>
          <w:color w:val="000000" w:themeColor="text1"/>
        </w:rPr>
        <w:t xml:space="preserve"> </w:t>
      </w:r>
      <w:r w:rsidR="00ED41A1" w:rsidRPr="0028139A">
        <w:rPr>
          <w:rFonts w:ascii="Abadi" w:eastAsia="Times New Roman" w:hAnsi="Abadi"/>
          <w:color w:val="000000" w:themeColor="text1"/>
        </w:rPr>
        <w:t>Poland - 9,287 cases, 360 deaths Romania - 8,936 cases, 469 deaths</w:t>
      </w:r>
      <w:r w:rsidR="000A70D8" w:rsidRPr="0028139A">
        <w:rPr>
          <w:rFonts w:ascii="Abadi" w:eastAsia="Times New Roman" w:hAnsi="Abadi"/>
          <w:color w:val="000000" w:themeColor="text1"/>
        </w:rPr>
        <w:t xml:space="preserve"> </w:t>
      </w:r>
      <w:r w:rsidR="00ED41A1" w:rsidRPr="0028139A">
        <w:rPr>
          <w:rFonts w:ascii="Abadi" w:eastAsia="Times New Roman" w:hAnsi="Abadi"/>
          <w:color w:val="000000" w:themeColor="text1"/>
        </w:rPr>
        <w:t>Pakistan - 8,418 cases, 176 deaths Denmark - 7,711 cases, 364 deaths</w:t>
      </w:r>
      <w:r w:rsidR="000A70D8" w:rsidRPr="0028139A">
        <w:rPr>
          <w:rFonts w:ascii="Abadi" w:eastAsia="Times New Roman" w:hAnsi="Abadi"/>
          <w:color w:val="000000" w:themeColor="text1"/>
        </w:rPr>
        <w:t xml:space="preserve"> </w:t>
      </w:r>
      <w:r w:rsidR="00ED41A1" w:rsidRPr="0028139A">
        <w:rPr>
          <w:rFonts w:ascii="Abadi" w:eastAsia="Times New Roman" w:hAnsi="Abadi"/>
          <w:color w:val="000000" w:themeColor="text1"/>
        </w:rPr>
        <w:t>Mexico - 8,261 cases, 686 deaths</w:t>
      </w:r>
      <w:r w:rsidR="000A70D8" w:rsidRPr="0028139A">
        <w:rPr>
          <w:rFonts w:ascii="Abadi" w:eastAsia="Times New Roman" w:hAnsi="Abadi"/>
          <w:color w:val="000000" w:themeColor="text1"/>
        </w:rPr>
        <w:t xml:space="preserve"> </w:t>
      </w:r>
      <w:r w:rsidR="00ED41A1" w:rsidRPr="0028139A">
        <w:rPr>
          <w:rFonts w:ascii="Abadi" w:eastAsia="Times New Roman" w:hAnsi="Abadi"/>
          <w:color w:val="000000" w:themeColor="text1"/>
        </w:rPr>
        <w:t>Norway - 7,122 cases, 171 deaths</w:t>
      </w:r>
      <w:r w:rsidR="000A70D8" w:rsidRPr="0028139A">
        <w:rPr>
          <w:rFonts w:ascii="Abadi" w:eastAsia="Times New Roman" w:hAnsi="Abadi"/>
          <w:color w:val="000000" w:themeColor="text1"/>
        </w:rPr>
        <w:t xml:space="preserve"> </w:t>
      </w:r>
      <w:r w:rsidR="00ED41A1" w:rsidRPr="0028139A">
        <w:rPr>
          <w:rFonts w:ascii="Abadi" w:eastAsia="Times New Roman" w:hAnsi="Abadi"/>
          <w:color w:val="000000" w:themeColor="text1"/>
        </w:rPr>
        <w:t>United Arab Emirates - 7,265 cases, 43 deaths</w:t>
      </w:r>
      <w:r w:rsidR="000A70D8" w:rsidRPr="0028139A">
        <w:rPr>
          <w:rFonts w:ascii="Abadi" w:eastAsia="Times New Roman" w:hAnsi="Abadi"/>
          <w:color w:val="000000" w:themeColor="text1"/>
        </w:rPr>
        <w:t xml:space="preserve"> </w:t>
      </w:r>
      <w:r w:rsidR="00ED41A1" w:rsidRPr="0028139A">
        <w:rPr>
          <w:rFonts w:ascii="Abadi" w:eastAsia="Times New Roman" w:hAnsi="Abadi"/>
          <w:color w:val="000000" w:themeColor="text1"/>
        </w:rPr>
        <w:t xml:space="preserve">Czech Republic - 6,838 cases, 194 deaths Singapore - 6,588 cases, 11 </w:t>
      </w:r>
      <w:r w:rsidR="005F0214" w:rsidRPr="0028139A">
        <w:rPr>
          <w:rFonts w:ascii="Abadi" w:eastAsia="Times New Roman" w:hAnsi="Abadi"/>
          <w:color w:val="000000" w:themeColor="text1"/>
        </w:rPr>
        <w:t>deaths Indonesia</w:t>
      </w:r>
      <w:r w:rsidR="00ED41A1" w:rsidRPr="0028139A">
        <w:rPr>
          <w:rFonts w:ascii="Abadi" w:eastAsia="Times New Roman" w:hAnsi="Abadi"/>
          <w:color w:val="000000" w:themeColor="text1"/>
        </w:rPr>
        <w:t xml:space="preserve"> - 6,760 cases, 590 deaths</w:t>
      </w:r>
      <w:r w:rsidR="000A70D8" w:rsidRPr="0028139A">
        <w:rPr>
          <w:rFonts w:ascii="Abadi" w:eastAsia="Times New Roman" w:hAnsi="Abadi"/>
          <w:color w:val="000000" w:themeColor="text1"/>
        </w:rPr>
        <w:t xml:space="preserve"> </w:t>
      </w:r>
      <w:r w:rsidR="00ED41A1" w:rsidRPr="0028139A">
        <w:rPr>
          <w:rFonts w:ascii="Abadi" w:eastAsia="Times New Roman" w:hAnsi="Abadi"/>
          <w:color w:val="000000" w:themeColor="text1"/>
        </w:rPr>
        <w:t>Australia - 6,547 cases, 67 deaths</w:t>
      </w:r>
      <w:r w:rsidR="00F052F9" w:rsidRPr="0028139A">
        <w:rPr>
          <w:rFonts w:ascii="Abadi" w:eastAsia="Times New Roman" w:hAnsi="Abadi"/>
          <w:color w:val="000000" w:themeColor="text1"/>
        </w:rPr>
        <w:t>.</w:t>
      </w:r>
    </w:p>
    <w:p w14:paraId="425C4439" w14:textId="7CA576F5" w:rsidR="00365626" w:rsidRPr="0028139A" w:rsidRDefault="00365626" w:rsidP="006B1156">
      <w:pPr>
        <w:shd w:val="clear" w:color="auto" w:fill="FFFFFF"/>
        <w:spacing w:line="240" w:lineRule="auto"/>
        <w:ind w:left="540"/>
        <w:divId w:val="310183838"/>
        <w:rPr>
          <w:rFonts w:ascii="Abadi" w:hAnsi="Abadi"/>
          <w:b/>
          <w:bCs/>
          <w:u w:val="single"/>
        </w:rPr>
      </w:pPr>
      <w:r w:rsidRPr="0028139A">
        <w:rPr>
          <w:rFonts w:ascii="Abadi" w:hAnsi="Abadi"/>
          <w:color w:val="000000" w:themeColor="text1"/>
        </w:rPr>
        <w:t xml:space="preserve">                    </w:t>
      </w:r>
      <w:r w:rsidRPr="0028139A">
        <w:rPr>
          <w:rFonts w:ascii="Abadi" w:hAnsi="Abadi"/>
          <w:b/>
          <w:bCs/>
          <w:color w:val="000000" w:themeColor="text1"/>
          <w:u w:val="single"/>
        </w:rPr>
        <w:t xml:space="preserve">  MEASURES ADOPTED </w:t>
      </w:r>
      <w:r w:rsidR="00DB554E" w:rsidRPr="0028139A">
        <w:rPr>
          <w:rFonts w:ascii="Abadi" w:hAnsi="Abadi"/>
          <w:b/>
          <w:bCs/>
          <w:color w:val="000000" w:themeColor="text1"/>
          <w:u w:val="single"/>
        </w:rPr>
        <w:t xml:space="preserve">BY NIGERIAN GOVERNTMENT </w:t>
      </w:r>
      <w:bookmarkStart w:id="0" w:name="_GoBack"/>
      <w:bookmarkEnd w:id="0"/>
    </w:p>
    <w:p w14:paraId="26494BCA" w14:textId="4B85EEB3" w:rsidR="009916DE" w:rsidRPr="0028139A" w:rsidRDefault="005D2075" w:rsidP="00FA0939">
      <w:pPr>
        <w:shd w:val="clear" w:color="auto" w:fill="FFFFFF"/>
        <w:spacing w:line="240" w:lineRule="auto"/>
        <w:ind w:left="540"/>
        <w:jc w:val="both"/>
        <w:divId w:val="310183838"/>
        <w:rPr>
          <w:rFonts w:ascii="Abadi" w:eastAsia="Times New Roman" w:hAnsi="Abadi"/>
          <w:color w:val="000000" w:themeColor="text1"/>
        </w:rPr>
      </w:pPr>
      <w:r w:rsidRPr="0028139A">
        <w:rPr>
          <w:rFonts w:ascii="Abadi" w:hAnsi="Abadi"/>
          <w:color w:val="000000" w:themeColor="text1"/>
        </w:rPr>
        <w:t>Nigeria</w:t>
      </w:r>
      <w:r w:rsidR="009916DE" w:rsidRPr="0028139A">
        <w:rPr>
          <w:rFonts w:ascii="Abadi" w:hAnsi="Abadi"/>
        </w:rPr>
        <w:t> implemented a sweeping quarantine for three major states that are home to almost 30 million people in a bid to slow the spread of the </w:t>
      </w:r>
      <w:hyperlink r:id="rId7" w:tgtFrame="_top" w:history="1">
        <w:r w:rsidR="009916DE" w:rsidRPr="0028139A">
          <w:rPr>
            <w:rStyle w:val="Hyperlink"/>
            <w:rFonts w:ascii="Abadi" w:hAnsi="Abadi"/>
            <w:color w:val="000000" w:themeColor="text1"/>
          </w:rPr>
          <w:t>new coronavirus</w:t>
        </w:r>
      </w:hyperlink>
      <w:r w:rsidR="009916DE" w:rsidRPr="0028139A">
        <w:rPr>
          <w:rFonts w:ascii="Abadi" w:hAnsi="Abadi"/>
        </w:rPr>
        <w:t> in Africa's most populous country.</w:t>
      </w:r>
    </w:p>
    <w:p w14:paraId="64ED39CE" w14:textId="7F94EA10" w:rsidR="009916DE" w:rsidRPr="0028139A" w:rsidRDefault="009916DE" w:rsidP="00FA0939">
      <w:pPr>
        <w:pStyle w:val="NormalWeb"/>
        <w:spacing w:before="150" w:beforeAutospacing="0" w:after="300" w:afterAutospacing="0"/>
        <w:jc w:val="both"/>
        <w:divId w:val="1045331490"/>
        <w:rPr>
          <w:rFonts w:ascii="Abadi" w:hAnsi="Abadi"/>
          <w:sz w:val="22"/>
          <w:szCs w:val="22"/>
        </w:rPr>
      </w:pPr>
      <w:r w:rsidRPr="0028139A">
        <w:rPr>
          <w:rFonts w:ascii="Abadi" w:hAnsi="Abadi"/>
          <w:sz w:val="22"/>
          <w:szCs w:val="22"/>
        </w:rPr>
        <w:t>The lockdown in Lagos, Abuja and Ogun kicks in at 11pm local time (22:00 GMT) on Monday and will stay in place for at least two weeks, President Muhammadu Buhari announced on Sunday, a little over a month after Nigeria confirmed its first case.</w:t>
      </w:r>
      <w:r w:rsidR="00F07888" w:rsidRPr="0028139A">
        <w:rPr>
          <w:rFonts w:ascii="Abadi" w:hAnsi="Abadi"/>
          <w:sz w:val="22"/>
          <w:szCs w:val="22"/>
        </w:rPr>
        <w:t xml:space="preserve"> The </w:t>
      </w:r>
      <w:r w:rsidR="007E12F9" w:rsidRPr="0028139A">
        <w:rPr>
          <w:rFonts w:ascii="Abadi" w:hAnsi="Abadi"/>
          <w:sz w:val="22"/>
          <w:szCs w:val="22"/>
        </w:rPr>
        <w:t xml:space="preserve">government of major States for example Delta </w:t>
      </w:r>
      <w:r w:rsidR="006C471C" w:rsidRPr="0028139A">
        <w:rPr>
          <w:rFonts w:ascii="Abadi" w:hAnsi="Abadi"/>
          <w:sz w:val="22"/>
          <w:szCs w:val="22"/>
        </w:rPr>
        <w:t xml:space="preserve">state, the governor </w:t>
      </w:r>
      <w:r w:rsidR="00BD376F" w:rsidRPr="0028139A">
        <w:rPr>
          <w:rFonts w:ascii="Abadi" w:hAnsi="Abadi"/>
          <w:sz w:val="22"/>
          <w:szCs w:val="22"/>
        </w:rPr>
        <w:t xml:space="preserve">his Excellency </w:t>
      </w:r>
      <w:r w:rsidR="005E2EC3" w:rsidRPr="0028139A">
        <w:rPr>
          <w:rFonts w:ascii="Abadi" w:hAnsi="Abadi"/>
          <w:sz w:val="22"/>
          <w:szCs w:val="22"/>
        </w:rPr>
        <w:t xml:space="preserve">Ifeanyi Arthur </w:t>
      </w:r>
      <w:r w:rsidR="00D307B7" w:rsidRPr="0028139A">
        <w:rPr>
          <w:rFonts w:ascii="Abadi" w:hAnsi="Abadi"/>
          <w:sz w:val="22"/>
          <w:szCs w:val="22"/>
        </w:rPr>
        <w:t xml:space="preserve">Okowa </w:t>
      </w:r>
      <w:r w:rsidR="00204001" w:rsidRPr="0028139A">
        <w:rPr>
          <w:rFonts w:ascii="Abadi" w:hAnsi="Abadi"/>
          <w:sz w:val="22"/>
          <w:szCs w:val="22"/>
        </w:rPr>
        <w:t xml:space="preserve">in his address on </w:t>
      </w:r>
      <w:r w:rsidR="006F22F9" w:rsidRPr="0028139A">
        <w:rPr>
          <w:rFonts w:ascii="Abadi" w:hAnsi="Abadi"/>
          <w:sz w:val="22"/>
          <w:szCs w:val="22"/>
        </w:rPr>
        <w:t>the 15</w:t>
      </w:r>
      <w:r w:rsidR="006F22F9" w:rsidRPr="0028139A">
        <w:rPr>
          <w:rFonts w:ascii="Abadi" w:hAnsi="Abadi"/>
          <w:sz w:val="22"/>
          <w:szCs w:val="22"/>
          <w:vertAlign w:val="superscript"/>
        </w:rPr>
        <w:t>th</w:t>
      </w:r>
      <w:r w:rsidR="006F22F9" w:rsidRPr="0028139A">
        <w:rPr>
          <w:rFonts w:ascii="Abadi" w:hAnsi="Abadi"/>
          <w:sz w:val="22"/>
          <w:szCs w:val="22"/>
        </w:rPr>
        <w:t xml:space="preserve"> of April 2020 stated the extension of the lockdown and </w:t>
      </w:r>
      <w:r w:rsidR="008E1BD1" w:rsidRPr="0028139A">
        <w:rPr>
          <w:rFonts w:ascii="Abadi" w:hAnsi="Abadi"/>
          <w:sz w:val="22"/>
          <w:szCs w:val="22"/>
        </w:rPr>
        <w:t xml:space="preserve">his immediate authorization of the commissioner of police for Delta State to </w:t>
      </w:r>
      <w:r w:rsidR="009B4F23" w:rsidRPr="0028139A">
        <w:rPr>
          <w:rFonts w:ascii="Abadi" w:hAnsi="Abadi"/>
          <w:sz w:val="22"/>
          <w:szCs w:val="22"/>
        </w:rPr>
        <w:t xml:space="preserve">be </w:t>
      </w:r>
      <w:r w:rsidR="0062443F" w:rsidRPr="0028139A">
        <w:rPr>
          <w:rFonts w:ascii="Abadi" w:hAnsi="Abadi"/>
          <w:sz w:val="22"/>
          <w:szCs w:val="22"/>
        </w:rPr>
        <w:t>thorough and brute</w:t>
      </w:r>
      <w:r w:rsidR="00A75825" w:rsidRPr="0028139A">
        <w:rPr>
          <w:rFonts w:ascii="Abadi" w:hAnsi="Abadi"/>
          <w:sz w:val="22"/>
          <w:szCs w:val="22"/>
        </w:rPr>
        <w:t xml:space="preserve"> </w:t>
      </w:r>
      <w:r w:rsidR="009B4F23" w:rsidRPr="0028139A">
        <w:rPr>
          <w:rFonts w:ascii="Abadi" w:hAnsi="Abadi"/>
          <w:sz w:val="22"/>
          <w:szCs w:val="22"/>
        </w:rPr>
        <w:t xml:space="preserve">in </w:t>
      </w:r>
      <w:r w:rsidR="007639B7" w:rsidRPr="0028139A">
        <w:rPr>
          <w:rFonts w:ascii="Abadi" w:hAnsi="Abadi"/>
          <w:sz w:val="22"/>
          <w:szCs w:val="22"/>
        </w:rPr>
        <w:t xml:space="preserve">avoiding citizen from </w:t>
      </w:r>
      <w:r w:rsidR="00F84A34" w:rsidRPr="0028139A">
        <w:rPr>
          <w:rFonts w:ascii="Abadi" w:hAnsi="Abadi"/>
          <w:sz w:val="22"/>
          <w:szCs w:val="22"/>
        </w:rPr>
        <w:t xml:space="preserve">movement during the </w:t>
      </w:r>
      <w:r w:rsidR="00B330E4" w:rsidRPr="0028139A">
        <w:rPr>
          <w:rFonts w:ascii="Abadi" w:hAnsi="Abadi"/>
          <w:sz w:val="22"/>
          <w:szCs w:val="22"/>
        </w:rPr>
        <w:t xml:space="preserve">lockdown. The lockdown since it’s instigation </w:t>
      </w:r>
      <w:r w:rsidR="00FB368C" w:rsidRPr="0028139A">
        <w:rPr>
          <w:rFonts w:ascii="Abadi" w:hAnsi="Abadi"/>
          <w:sz w:val="22"/>
          <w:szCs w:val="22"/>
        </w:rPr>
        <w:t xml:space="preserve">has brought certain distress to citizens </w:t>
      </w:r>
      <w:r w:rsidR="00857FF3" w:rsidRPr="0028139A">
        <w:rPr>
          <w:rFonts w:ascii="Abadi" w:hAnsi="Abadi"/>
          <w:sz w:val="22"/>
          <w:szCs w:val="22"/>
        </w:rPr>
        <w:t xml:space="preserve">especially the protectorates some of the effects of the lockdown are: The inability for schools to take </w:t>
      </w:r>
      <w:r w:rsidR="002E2C55" w:rsidRPr="0028139A">
        <w:rPr>
          <w:rFonts w:ascii="Abadi" w:hAnsi="Abadi"/>
          <w:sz w:val="22"/>
          <w:szCs w:val="22"/>
        </w:rPr>
        <w:t>their final exams due to the fact that schools have been ordered to instantly close down,</w:t>
      </w:r>
      <w:r w:rsidR="00CD0792" w:rsidRPr="0028139A">
        <w:rPr>
          <w:rFonts w:ascii="Abadi" w:hAnsi="Abadi"/>
          <w:sz w:val="22"/>
          <w:szCs w:val="22"/>
        </w:rPr>
        <w:t xml:space="preserve"> Citizens find it hard to provide food in their homes due to the lockdown, </w:t>
      </w:r>
      <w:r w:rsidR="00FD5097" w:rsidRPr="0028139A">
        <w:rPr>
          <w:rFonts w:ascii="Abadi" w:hAnsi="Abadi"/>
          <w:sz w:val="22"/>
          <w:szCs w:val="22"/>
        </w:rPr>
        <w:t>Citizens</w:t>
      </w:r>
      <w:r w:rsidR="000652CA" w:rsidRPr="0028139A">
        <w:rPr>
          <w:rFonts w:ascii="Abadi" w:hAnsi="Abadi"/>
          <w:sz w:val="22"/>
          <w:szCs w:val="22"/>
        </w:rPr>
        <w:t xml:space="preserve"> are forced to live with their saved incomes as they are not allowed to work or visit their shops</w:t>
      </w:r>
      <w:r w:rsidR="00277EED" w:rsidRPr="0028139A">
        <w:rPr>
          <w:rFonts w:ascii="Abadi" w:hAnsi="Abadi"/>
          <w:sz w:val="22"/>
          <w:szCs w:val="22"/>
        </w:rPr>
        <w:t xml:space="preserve">, </w:t>
      </w:r>
      <w:r w:rsidR="00E45A52" w:rsidRPr="0028139A">
        <w:rPr>
          <w:rFonts w:ascii="Abadi" w:hAnsi="Abadi"/>
          <w:sz w:val="22"/>
          <w:szCs w:val="22"/>
        </w:rPr>
        <w:t xml:space="preserve">citizens cannot purchase goods </w:t>
      </w:r>
      <w:r w:rsidR="00AC3254" w:rsidRPr="0028139A">
        <w:rPr>
          <w:rFonts w:ascii="Abadi" w:hAnsi="Abadi"/>
          <w:sz w:val="22"/>
          <w:szCs w:val="22"/>
        </w:rPr>
        <w:t xml:space="preserve">which they desire </w:t>
      </w:r>
      <w:r w:rsidR="00B93717" w:rsidRPr="0028139A">
        <w:rPr>
          <w:rFonts w:ascii="Abadi" w:hAnsi="Abadi"/>
          <w:sz w:val="22"/>
          <w:szCs w:val="22"/>
        </w:rPr>
        <w:t>e.g.</w:t>
      </w:r>
      <w:r w:rsidR="00AC3254" w:rsidRPr="0028139A">
        <w:rPr>
          <w:rFonts w:ascii="Abadi" w:hAnsi="Abadi"/>
          <w:sz w:val="22"/>
          <w:szCs w:val="22"/>
        </w:rPr>
        <w:t xml:space="preserve"> clothes, </w:t>
      </w:r>
      <w:r w:rsidR="00705261" w:rsidRPr="0028139A">
        <w:rPr>
          <w:rFonts w:ascii="Abadi" w:hAnsi="Abadi"/>
          <w:sz w:val="22"/>
          <w:szCs w:val="22"/>
        </w:rPr>
        <w:t>shoes.Citizens</w:t>
      </w:r>
      <w:r w:rsidR="00B93717" w:rsidRPr="0028139A">
        <w:rPr>
          <w:rFonts w:ascii="Abadi" w:hAnsi="Abadi"/>
          <w:sz w:val="22"/>
          <w:szCs w:val="22"/>
        </w:rPr>
        <w:t xml:space="preserve"> cannot attends church </w:t>
      </w:r>
      <w:r w:rsidR="00D340FB" w:rsidRPr="0028139A">
        <w:rPr>
          <w:rFonts w:ascii="Abadi" w:hAnsi="Abadi"/>
          <w:sz w:val="22"/>
          <w:szCs w:val="22"/>
        </w:rPr>
        <w:t>programs due to the pandemic.</w:t>
      </w:r>
    </w:p>
    <w:p w14:paraId="72740D8B" w14:textId="77777777" w:rsidR="00437DF9" w:rsidRPr="0028139A" w:rsidRDefault="00437DF9" w:rsidP="00FA0939">
      <w:pPr>
        <w:pStyle w:val="NormalWeb"/>
        <w:spacing w:before="150" w:beforeAutospacing="0" w:after="300" w:afterAutospacing="0"/>
        <w:jc w:val="both"/>
        <w:divId w:val="1045331490"/>
        <w:rPr>
          <w:rFonts w:ascii="Abadi" w:hAnsi="Abadi"/>
          <w:sz w:val="22"/>
          <w:szCs w:val="22"/>
        </w:rPr>
      </w:pPr>
    </w:p>
    <w:p w14:paraId="63BA652C" w14:textId="4E98258E" w:rsidR="00CC595B" w:rsidRPr="0028139A" w:rsidRDefault="00CC595B" w:rsidP="00F052F9">
      <w:pPr>
        <w:shd w:val="clear" w:color="auto" w:fill="FFFFFF"/>
        <w:spacing w:line="240" w:lineRule="auto"/>
        <w:ind w:left="270"/>
        <w:divId w:val="310183838"/>
        <w:rPr>
          <w:rFonts w:ascii="Abadi" w:hAnsi="Abadi"/>
          <w:color w:val="000000" w:themeColor="text1"/>
        </w:rPr>
      </w:pPr>
    </w:p>
    <w:p w14:paraId="76C99BDF" w14:textId="77777777" w:rsidR="003C106E" w:rsidRPr="0028139A" w:rsidRDefault="003C106E" w:rsidP="00F052F9">
      <w:pPr>
        <w:shd w:val="clear" w:color="auto" w:fill="FFFFFF"/>
        <w:spacing w:line="240" w:lineRule="auto"/>
        <w:ind w:left="270"/>
        <w:divId w:val="310183838"/>
        <w:rPr>
          <w:rFonts w:ascii="Abadi" w:eastAsia="Times New Roman" w:hAnsi="Abadi" w:cs="Arial"/>
          <w:color w:val="424242"/>
        </w:rPr>
      </w:pPr>
    </w:p>
    <w:p w14:paraId="19A89FC0" w14:textId="635F583B" w:rsidR="007429AB" w:rsidRPr="0028139A" w:rsidRDefault="007429AB" w:rsidP="000C534E">
      <w:pPr>
        <w:pStyle w:val="NormalWeb"/>
        <w:spacing w:before="150" w:beforeAutospacing="0" w:after="300" w:afterAutospacing="0"/>
        <w:divId w:val="1965505810"/>
        <w:rPr>
          <w:rFonts w:ascii="Abadi" w:hAnsi="Abadi"/>
          <w:color w:val="000000" w:themeColor="text1"/>
          <w:sz w:val="22"/>
          <w:szCs w:val="22"/>
        </w:rPr>
      </w:pPr>
    </w:p>
    <w:p w14:paraId="3B9E5A84" w14:textId="77777777" w:rsidR="00C1358E" w:rsidRPr="0028139A" w:rsidRDefault="00C1358E" w:rsidP="00BB1683">
      <w:pPr>
        <w:shd w:val="clear" w:color="auto" w:fill="FFFFFF"/>
        <w:spacing w:line="240" w:lineRule="auto"/>
        <w:divId w:val="310183838"/>
        <w:rPr>
          <w:rFonts w:ascii="Abadi" w:eastAsia="Times New Roman" w:hAnsi="Abadi" w:cs="Arial"/>
          <w:color w:val="424242"/>
        </w:rPr>
      </w:pPr>
    </w:p>
    <w:p w14:paraId="348662E8" w14:textId="7A2EA51C" w:rsidR="00CE327D" w:rsidRPr="0028139A" w:rsidRDefault="00CE327D" w:rsidP="006C36D4">
      <w:pPr>
        <w:spacing w:line="240" w:lineRule="auto"/>
        <w:ind w:firstLine="723"/>
        <w:rPr>
          <w:rFonts w:ascii="Abadi" w:hAnsi="Abadi"/>
        </w:rPr>
      </w:pPr>
    </w:p>
    <w:p w14:paraId="0871A28B" w14:textId="6A811CDA" w:rsidR="00CE327D" w:rsidRPr="0028139A" w:rsidRDefault="00CE327D" w:rsidP="006C36D4">
      <w:pPr>
        <w:spacing w:line="240" w:lineRule="auto"/>
        <w:ind w:firstLine="906"/>
        <w:rPr>
          <w:rFonts w:ascii="Abadi" w:hAnsi="Abadi"/>
          <w:b/>
          <w:bCs/>
          <w:u w:val="single"/>
        </w:rPr>
      </w:pPr>
    </w:p>
    <w:p w14:paraId="47CDAA55" w14:textId="2D5BBA73" w:rsidR="00E57DD0" w:rsidRPr="0028139A" w:rsidRDefault="00E57DD0" w:rsidP="0001571A">
      <w:pPr>
        <w:jc w:val="center"/>
        <w:rPr>
          <w:rFonts w:ascii="Abadi" w:hAnsi="Abadi"/>
        </w:rPr>
      </w:pPr>
    </w:p>
    <w:sectPr w:rsidR="00E57DD0" w:rsidRPr="002813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5E967" w14:textId="77777777" w:rsidR="00554812" w:rsidRDefault="00554812" w:rsidP="00E41724">
      <w:pPr>
        <w:spacing w:after="0" w:line="240" w:lineRule="auto"/>
      </w:pPr>
      <w:r>
        <w:separator/>
      </w:r>
    </w:p>
  </w:endnote>
  <w:endnote w:type="continuationSeparator" w:id="0">
    <w:p w14:paraId="79689DE2" w14:textId="77777777" w:rsidR="00554812" w:rsidRDefault="00554812" w:rsidP="00E41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badi">
    <w:panose1 w:val="020B0604020104020204"/>
    <w:charset w:val="00"/>
    <w:family w:val="swiss"/>
    <w:pitch w:val="variable"/>
    <w:sig w:usb0="80000003" w:usb1="00000000" w:usb2="00000000" w:usb3="00000000" w:csb0="00000001" w:csb1="00000000"/>
  </w:font>
  <w:font w:name="Aparajita">
    <w:panose1 w:val="02020603050405020304"/>
    <w:charset w:val="00"/>
    <w:family w:val="roman"/>
    <w:pitch w:val="variable"/>
    <w:sig w:usb0="00008003" w:usb1="00000000" w:usb2="00000000" w:usb3="00000000" w:csb0="00000001" w:csb1="00000000"/>
  </w:font>
  <w:font w:name="Roboto">
    <w:panose1 w:val="02000000000000000000"/>
    <w:charset w:val="00"/>
    <w:family w:val="auto"/>
    <w:pitch w:val="variable"/>
    <w:sig w:usb0="E00002FF"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F1016" w14:textId="77777777" w:rsidR="00554812" w:rsidRDefault="00554812" w:rsidP="00E41724">
      <w:pPr>
        <w:spacing w:after="0" w:line="240" w:lineRule="auto"/>
      </w:pPr>
      <w:r>
        <w:separator/>
      </w:r>
    </w:p>
  </w:footnote>
  <w:footnote w:type="continuationSeparator" w:id="0">
    <w:p w14:paraId="103B015C" w14:textId="77777777" w:rsidR="00554812" w:rsidRDefault="00554812" w:rsidP="00E41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06527"/>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D6BD7"/>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B25D3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4F1F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DD587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9F3DB0"/>
    <w:multiLevelType w:val="hybridMultilevel"/>
    <w:tmpl w:val="2168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E942F9"/>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5479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DD0"/>
    <w:rsid w:val="0001571A"/>
    <w:rsid w:val="000652CA"/>
    <w:rsid w:val="00072B45"/>
    <w:rsid w:val="0009147C"/>
    <w:rsid w:val="000935C1"/>
    <w:rsid w:val="000A70D8"/>
    <w:rsid w:val="000C534E"/>
    <w:rsid w:val="0010263A"/>
    <w:rsid w:val="00126FD7"/>
    <w:rsid w:val="00191B3C"/>
    <w:rsid w:val="001B7DB4"/>
    <w:rsid w:val="001F24A0"/>
    <w:rsid w:val="00200437"/>
    <w:rsid w:val="00204001"/>
    <w:rsid w:val="00213296"/>
    <w:rsid w:val="00277EED"/>
    <w:rsid w:val="0028139A"/>
    <w:rsid w:val="0029198F"/>
    <w:rsid w:val="002E2C55"/>
    <w:rsid w:val="00307D29"/>
    <w:rsid w:val="00365626"/>
    <w:rsid w:val="003948AD"/>
    <w:rsid w:val="003C106E"/>
    <w:rsid w:val="003D5D88"/>
    <w:rsid w:val="00411C06"/>
    <w:rsid w:val="00425B65"/>
    <w:rsid w:val="00437DF9"/>
    <w:rsid w:val="004734FE"/>
    <w:rsid w:val="00487535"/>
    <w:rsid w:val="0051612D"/>
    <w:rsid w:val="00554812"/>
    <w:rsid w:val="005871E0"/>
    <w:rsid w:val="005D2075"/>
    <w:rsid w:val="005D4C59"/>
    <w:rsid w:val="005E2EC3"/>
    <w:rsid w:val="005E4373"/>
    <w:rsid w:val="005F0214"/>
    <w:rsid w:val="006014B5"/>
    <w:rsid w:val="0062443F"/>
    <w:rsid w:val="00646BAE"/>
    <w:rsid w:val="00647692"/>
    <w:rsid w:val="0069559B"/>
    <w:rsid w:val="006A4C8A"/>
    <w:rsid w:val="006B1156"/>
    <w:rsid w:val="006B3F64"/>
    <w:rsid w:val="006C36D4"/>
    <w:rsid w:val="006C471C"/>
    <w:rsid w:val="006F22F9"/>
    <w:rsid w:val="00705261"/>
    <w:rsid w:val="007429AB"/>
    <w:rsid w:val="007639B7"/>
    <w:rsid w:val="007677EC"/>
    <w:rsid w:val="007979F5"/>
    <w:rsid w:val="007A05EA"/>
    <w:rsid w:val="007A34FB"/>
    <w:rsid w:val="007B187C"/>
    <w:rsid w:val="007D3498"/>
    <w:rsid w:val="007E12F9"/>
    <w:rsid w:val="00814A64"/>
    <w:rsid w:val="0084791E"/>
    <w:rsid w:val="00856459"/>
    <w:rsid w:val="00857FF3"/>
    <w:rsid w:val="00894063"/>
    <w:rsid w:val="008E1BD1"/>
    <w:rsid w:val="00902FBA"/>
    <w:rsid w:val="0095483A"/>
    <w:rsid w:val="009916DE"/>
    <w:rsid w:val="009B4F23"/>
    <w:rsid w:val="00A51169"/>
    <w:rsid w:val="00A62387"/>
    <w:rsid w:val="00A72366"/>
    <w:rsid w:val="00A75825"/>
    <w:rsid w:val="00A75B47"/>
    <w:rsid w:val="00AC3254"/>
    <w:rsid w:val="00B330E4"/>
    <w:rsid w:val="00B378DF"/>
    <w:rsid w:val="00B46B28"/>
    <w:rsid w:val="00B93717"/>
    <w:rsid w:val="00BB1683"/>
    <w:rsid w:val="00BD376F"/>
    <w:rsid w:val="00BF2862"/>
    <w:rsid w:val="00BF74A5"/>
    <w:rsid w:val="00C1358E"/>
    <w:rsid w:val="00C366C1"/>
    <w:rsid w:val="00C4382E"/>
    <w:rsid w:val="00C56A12"/>
    <w:rsid w:val="00C70912"/>
    <w:rsid w:val="00CB30CD"/>
    <w:rsid w:val="00CC595B"/>
    <w:rsid w:val="00CD0792"/>
    <w:rsid w:val="00CD7004"/>
    <w:rsid w:val="00CE327D"/>
    <w:rsid w:val="00D307B7"/>
    <w:rsid w:val="00D340FB"/>
    <w:rsid w:val="00D82CFE"/>
    <w:rsid w:val="00D97306"/>
    <w:rsid w:val="00DA5FAD"/>
    <w:rsid w:val="00DB554E"/>
    <w:rsid w:val="00E41724"/>
    <w:rsid w:val="00E45A52"/>
    <w:rsid w:val="00E57DD0"/>
    <w:rsid w:val="00E61030"/>
    <w:rsid w:val="00E65DC0"/>
    <w:rsid w:val="00E82D9E"/>
    <w:rsid w:val="00E83477"/>
    <w:rsid w:val="00ED41A1"/>
    <w:rsid w:val="00F052F9"/>
    <w:rsid w:val="00F07888"/>
    <w:rsid w:val="00F12D57"/>
    <w:rsid w:val="00F15DE2"/>
    <w:rsid w:val="00F84A34"/>
    <w:rsid w:val="00F90C0A"/>
    <w:rsid w:val="00FA068F"/>
    <w:rsid w:val="00FA0939"/>
    <w:rsid w:val="00FB368C"/>
    <w:rsid w:val="00FC2303"/>
    <w:rsid w:val="00FD5097"/>
    <w:rsid w:val="00FE7DC1"/>
    <w:rsid w:val="00FF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065F"/>
  <w15:chartTrackingRefBased/>
  <w15:docId w15:val="{49C83830-B0BD-5741-8922-24EE2B34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29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7429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429A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34F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7A34FB"/>
    <w:rPr>
      <w:color w:val="0000FF"/>
      <w:u w:val="single"/>
    </w:rPr>
  </w:style>
  <w:style w:type="paragraph" w:styleId="ListParagraph">
    <w:name w:val="List Paragraph"/>
    <w:basedOn w:val="Normal"/>
    <w:uiPriority w:val="34"/>
    <w:qFormat/>
    <w:rsid w:val="006C36D4"/>
    <w:pPr>
      <w:ind w:left="720"/>
      <w:contextualSpacing/>
    </w:pPr>
  </w:style>
  <w:style w:type="character" w:customStyle="1" w:styleId="Heading1Char">
    <w:name w:val="Heading 1 Char"/>
    <w:basedOn w:val="DefaultParagraphFont"/>
    <w:link w:val="Heading1"/>
    <w:uiPriority w:val="9"/>
    <w:rsid w:val="007429AB"/>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7429AB"/>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7429AB"/>
    <w:rPr>
      <w:rFonts w:asciiTheme="majorHAnsi" w:eastAsiaTheme="majorEastAsia" w:hAnsiTheme="majorHAnsi" w:cstheme="majorBidi"/>
      <w:color w:val="1F3763" w:themeColor="accent1" w:themeShade="7F"/>
      <w:sz w:val="24"/>
      <w:szCs w:val="24"/>
    </w:rPr>
  </w:style>
  <w:style w:type="character" w:customStyle="1" w:styleId="top-label-topic">
    <w:name w:val="top-label-topic"/>
    <w:basedOn w:val="DefaultParagraphFont"/>
    <w:rsid w:val="007429AB"/>
  </w:style>
  <w:style w:type="character" w:customStyle="1" w:styleId="top-label-slash">
    <w:name w:val="top-label-slash"/>
    <w:basedOn w:val="DefaultParagraphFont"/>
    <w:rsid w:val="007429AB"/>
  </w:style>
  <w:style w:type="character" w:customStyle="1" w:styleId="topic-country">
    <w:name w:val="topic-country"/>
    <w:basedOn w:val="DefaultParagraphFont"/>
    <w:rsid w:val="007429AB"/>
  </w:style>
  <w:style w:type="paragraph" w:customStyle="1" w:styleId="article-heading-des">
    <w:name w:val="article-heading-des"/>
    <w:basedOn w:val="Normal"/>
    <w:rsid w:val="007429AB"/>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41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724"/>
  </w:style>
  <w:style w:type="paragraph" w:styleId="Footer">
    <w:name w:val="footer"/>
    <w:basedOn w:val="Normal"/>
    <w:link w:val="FooterChar"/>
    <w:uiPriority w:val="99"/>
    <w:unhideWhenUsed/>
    <w:rsid w:val="00E41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014511">
      <w:bodyDiv w:val="1"/>
      <w:marLeft w:val="0"/>
      <w:marRight w:val="0"/>
      <w:marTop w:val="0"/>
      <w:marBottom w:val="0"/>
      <w:divBdr>
        <w:top w:val="none" w:sz="0" w:space="0" w:color="auto"/>
        <w:left w:val="none" w:sz="0" w:space="0" w:color="auto"/>
        <w:bottom w:val="none" w:sz="0" w:space="0" w:color="auto"/>
        <w:right w:val="none" w:sz="0" w:space="0" w:color="auto"/>
      </w:divBdr>
    </w:div>
    <w:div w:id="717508068">
      <w:bodyDiv w:val="1"/>
      <w:marLeft w:val="0"/>
      <w:marRight w:val="0"/>
      <w:marTop w:val="0"/>
      <w:marBottom w:val="0"/>
      <w:divBdr>
        <w:top w:val="none" w:sz="0" w:space="0" w:color="auto"/>
        <w:left w:val="none" w:sz="0" w:space="0" w:color="auto"/>
        <w:bottom w:val="none" w:sz="0" w:space="0" w:color="auto"/>
        <w:right w:val="none" w:sz="0" w:space="0" w:color="auto"/>
      </w:divBdr>
    </w:div>
    <w:div w:id="1612936243">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6">
          <w:marLeft w:val="0"/>
          <w:marRight w:val="0"/>
          <w:marTop w:val="0"/>
          <w:marBottom w:val="0"/>
          <w:divBdr>
            <w:top w:val="none" w:sz="0" w:space="0" w:color="auto"/>
            <w:left w:val="none" w:sz="0" w:space="0" w:color="auto"/>
            <w:bottom w:val="none" w:sz="0" w:space="0" w:color="auto"/>
            <w:right w:val="none" w:sz="0" w:space="0" w:color="auto"/>
          </w:divBdr>
          <w:divsChild>
            <w:div w:id="1575774594">
              <w:marLeft w:val="270"/>
              <w:marRight w:val="0"/>
              <w:marTop w:val="0"/>
              <w:marBottom w:val="0"/>
              <w:divBdr>
                <w:top w:val="none" w:sz="0" w:space="0" w:color="auto"/>
                <w:left w:val="none" w:sz="0" w:space="0" w:color="auto"/>
                <w:bottom w:val="none" w:sz="0" w:space="0" w:color="auto"/>
                <w:right w:val="none" w:sz="0" w:space="0" w:color="auto"/>
              </w:divBdr>
            </w:div>
          </w:divsChild>
        </w:div>
        <w:div w:id="707880622">
          <w:marLeft w:val="0"/>
          <w:marRight w:val="0"/>
          <w:marTop w:val="0"/>
          <w:marBottom w:val="0"/>
          <w:divBdr>
            <w:top w:val="none" w:sz="0" w:space="0" w:color="auto"/>
            <w:left w:val="none" w:sz="0" w:space="0" w:color="auto"/>
            <w:bottom w:val="none" w:sz="0" w:space="0" w:color="auto"/>
            <w:right w:val="none" w:sz="0" w:space="0" w:color="auto"/>
          </w:divBdr>
          <w:divsChild>
            <w:div w:id="1231231492">
              <w:marLeft w:val="270"/>
              <w:marRight w:val="0"/>
              <w:marTop w:val="0"/>
              <w:marBottom w:val="0"/>
              <w:divBdr>
                <w:top w:val="none" w:sz="0" w:space="0" w:color="auto"/>
                <w:left w:val="none" w:sz="0" w:space="0" w:color="auto"/>
                <w:bottom w:val="none" w:sz="0" w:space="0" w:color="auto"/>
                <w:right w:val="none" w:sz="0" w:space="0" w:color="auto"/>
              </w:divBdr>
            </w:div>
          </w:divsChild>
        </w:div>
        <w:div w:id="906501719">
          <w:marLeft w:val="0"/>
          <w:marRight w:val="0"/>
          <w:marTop w:val="0"/>
          <w:marBottom w:val="0"/>
          <w:divBdr>
            <w:top w:val="none" w:sz="0" w:space="0" w:color="auto"/>
            <w:left w:val="none" w:sz="0" w:space="0" w:color="auto"/>
            <w:bottom w:val="none" w:sz="0" w:space="0" w:color="auto"/>
            <w:right w:val="none" w:sz="0" w:space="0" w:color="auto"/>
          </w:divBdr>
          <w:divsChild>
            <w:div w:id="791247745">
              <w:marLeft w:val="270"/>
              <w:marRight w:val="0"/>
              <w:marTop w:val="0"/>
              <w:marBottom w:val="0"/>
              <w:divBdr>
                <w:top w:val="none" w:sz="0" w:space="0" w:color="auto"/>
                <w:left w:val="none" w:sz="0" w:space="0" w:color="auto"/>
                <w:bottom w:val="none" w:sz="0" w:space="0" w:color="auto"/>
                <w:right w:val="none" w:sz="0" w:space="0" w:color="auto"/>
              </w:divBdr>
            </w:div>
          </w:divsChild>
        </w:div>
        <w:div w:id="1018652644">
          <w:marLeft w:val="0"/>
          <w:marRight w:val="0"/>
          <w:marTop w:val="0"/>
          <w:marBottom w:val="0"/>
          <w:divBdr>
            <w:top w:val="none" w:sz="0" w:space="0" w:color="auto"/>
            <w:left w:val="none" w:sz="0" w:space="0" w:color="auto"/>
            <w:bottom w:val="none" w:sz="0" w:space="0" w:color="auto"/>
            <w:right w:val="none" w:sz="0" w:space="0" w:color="auto"/>
          </w:divBdr>
          <w:divsChild>
            <w:div w:id="811215987">
              <w:marLeft w:val="270"/>
              <w:marRight w:val="0"/>
              <w:marTop w:val="0"/>
              <w:marBottom w:val="0"/>
              <w:divBdr>
                <w:top w:val="none" w:sz="0" w:space="0" w:color="auto"/>
                <w:left w:val="none" w:sz="0" w:space="0" w:color="auto"/>
                <w:bottom w:val="none" w:sz="0" w:space="0" w:color="auto"/>
                <w:right w:val="none" w:sz="0" w:space="0" w:color="auto"/>
              </w:divBdr>
            </w:div>
          </w:divsChild>
        </w:div>
        <w:div w:id="1909345407">
          <w:marLeft w:val="0"/>
          <w:marRight w:val="0"/>
          <w:marTop w:val="0"/>
          <w:marBottom w:val="0"/>
          <w:divBdr>
            <w:top w:val="none" w:sz="0" w:space="0" w:color="auto"/>
            <w:left w:val="none" w:sz="0" w:space="0" w:color="auto"/>
            <w:bottom w:val="none" w:sz="0" w:space="0" w:color="auto"/>
            <w:right w:val="none" w:sz="0" w:space="0" w:color="auto"/>
          </w:divBdr>
          <w:divsChild>
            <w:div w:id="91556764">
              <w:marLeft w:val="270"/>
              <w:marRight w:val="0"/>
              <w:marTop w:val="0"/>
              <w:marBottom w:val="0"/>
              <w:divBdr>
                <w:top w:val="none" w:sz="0" w:space="0" w:color="auto"/>
                <w:left w:val="none" w:sz="0" w:space="0" w:color="auto"/>
                <w:bottom w:val="none" w:sz="0" w:space="0" w:color="auto"/>
                <w:right w:val="none" w:sz="0" w:space="0" w:color="auto"/>
              </w:divBdr>
            </w:div>
          </w:divsChild>
        </w:div>
        <w:div w:id="1651207562">
          <w:marLeft w:val="0"/>
          <w:marRight w:val="0"/>
          <w:marTop w:val="0"/>
          <w:marBottom w:val="0"/>
          <w:divBdr>
            <w:top w:val="none" w:sz="0" w:space="0" w:color="auto"/>
            <w:left w:val="none" w:sz="0" w:space="0" w:color="auto"/>
            <w:bottom w:val="none" w:sz="0" w:space="0" w:color="auto"/>
            <w:right w:val="none" w:sz="0" w:space="0" w:color="auto"/>
          </w:divBdr>
          <w:divsChild>
            <w:div w:id="190071401">
              <w:marLeft w:val="270"/>
              <w:marRight w:val="0"/>
              <w:marTop w:val="0"/>
              <w:marBottom w:val="0"/>
              <w:divBdr>
                <w:top w:val="none" w:sz="0" w:space="0" w:color="auto"/>
                <w:left w:val="none" w:sz="0" w:space="0" w:color="auto"/>
                <w:bottom w:val="none" w:sz="0" w:space="0" w:color="auto"/>
                <w:right w:val="none" w:sz="0" w:space="0" w:color="auto"/>
              </w:divBdr>
            </w:div>
          </w:divsChild>
        </w:div>
        <w:div w:id="1415971506">
          <w:marLeft w:val="0"/>
          <w:marRight w:val="0"/>
          <w:marTop w:val="0"/>
          <w:marBottom w:val="0"/>
          <w:divBdr>
            <w:top w:val="none" w:sz="0" w:space="0" w:color="auto"/>
            <w:left w:val="none" w:sz="0" w:space="0" w:color="auto"/>
            <w:bottom w:val="none" w:sz="0" w:space="0" w:color="auto"/>
            <w:right w:val="none" w:sz="0" w:space="0" w:color="auto"/>
          </w:divBdr>
          <w:divsChild>
            <w:div w:id="310183838">
              <w:marLeft w:val="270"/>
              <w:marRight w:val="0"/>
              <w:marTop w:val="0"/>
              <w:marBottom w:val="0"/>
              <w:divBdr>
                <w:top w:val="none" w:sz="0" w:space="0" w:color="auto"/>
                <w:left w:val="none" w:sz="0" w:space="0" w:color="auto"/>
                <w:bottom w:val="none" w:sz="0" w:space="0" w:color="auto"/>
                <w:right w:val="none" w:sz="0" w:space="0" w:color="auto"/>
              </w:divBdr>
              <w:divsChild>
                <w:div w:id="1232036826">
                  <w:marLeft w:val="0"/>
                  <w:marRight w:val="0"/>
                  <w:marTop w:val="0"/>
                  <w:marBottom w:val="0"/>
                  <w:divBdr>
                    <w:top w:val="none" w:sz="0" w:space="0" w:color="auto"/>
                    <w:left w:val="none" w:sz="0" w:space="0" w:color="auto"/>
                    <w:bottom w:val="none" w:sz="0" w:space="0" w:color="auto"/>
                    <w:right w:val="none" w:sz="0" w:space="0" w:color="auto"/>
                  </w:divBdr>
                  <w:divsChild>
                    <w:div w:id="2056734168">
                      <w:marLeft w:val="0"/>
                      <w:marRight w:val="0"/>
                      <w:marTop w:val="0"/>
                      <w:marBottom w:val="0"/>
                      <w:divBdr>
                        <w:top w:val="none" w:sz="0" w:space="0" w:color="auto"/>
                        <w:left w:val="none" w:sz="0" w:space="0" w:color="auto"/>
                        <w:bottom w:val="none" w:sz="0" w:space="0" w:color="auto"/>
                        <w:right w:val="none" w:sz="0" w:space="0" w:color="auto"/>
                      </w:divBdr>
                      <w:divsChild>
                        <w:div w:id="1249968675">
                          <w:marLeft w:val="0"/>
                          <w:marRight w:val="0"/>
                          <w:marTop w:val="0"/>
                          <w:marBottom w:val="0"/>
                          <w:divBdr>
                            <w:top w:val="none" w:sz="0" w:space="0" w:color="auto"/>
                            <w:left w:val="none" w:sz="0" w:space="0" w:color="auto"/>
                            <w:bottom w:val="none" w:sz="0" w:space="0" w:color="auto"/>
                            <w:right w:val="none" w:sz="0" w:space="0" w:color="auto"/>
                          </w:divBdr>
                          <w:divsChild>
                            <w:div w:id="19292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4604">
                      <w:marLeft w:val="0"/>
                      <w:marRight w:val="0"/>
                      <w:marTop w:val="0"/>
                      <w:marBottom w:val="0"/>
                      <w:divBdr>
                        <w:top w:val="none" w:sz="0" w:space="0" w:color="auto"/>
                        <w:left w:val="none" w:sz="0" w:space="0" w:color="auto"/>
                        <w:bottom w:val="none" w:sz="0" w:space="0" w:color="auto"/>
                        <w:right w:val="none" w:sz="0" w:space="0" w:color="auto"/>
                      </w:divBdr>
                    </w:div>
                    <w:div w:id="1366061419">
                      <w:marLeft w:val="225"/>
                      <w:marRight w:val="225"/>
                      <w:marTop w:val="0"/>
                      <w:marBottom w:val="0"/>
                      <w:divBdr>
                        <w:top w:val="none" w:sz="0" w:space="0" w:color="auto"/>
                        <w:left w:val="none" w:sz="0" w:space="0" w:color="auto"/>
                        <w:bottom w:val="none" w:sz="0" w:space="0" w:color="auto"/>
                        <w:right w:val="none" w:sz="0" w:space="0" w:color="auto"/>
                      </w:divBdr>
                      <w:divsChild>
                        <w:div w:id="1344239667">
                          <w:marLeft w:val="0"/>
                          <w:marRight w:val="0"/>
                          <w:marTop w:val="0"/>
                          <w:marBottom w:val="0"/>
                          <w:divBdr>
                            <w:top w:val="none" w:sz="0" w:space="0" w:color="auto"/>
                            <w:left w:val="none" w:sz="0" w:space="0" w:color="auto"/>
                            <w:bottom w:val="none" w:sz="0" w:space="0" w:color="auto"/>
                            <w:right w:val="none" w:sz="0" w:space="0" w:color="auto"/>
                          </w:divBdr>
                        </w:div>
                        <w:div w:id="1596207735">
                          <w:marLeft w:val="0"/>
                          <w:marRight w:val="0"/>
                          <w:marTop w:val="0"/>
                          <w:marBottom w:val="0"/>
                          <w:divBdr>
                            <w:top w:val="none" w:sz="0" w:space="0" w:color="auto"/>
                            <w:left w:val="none" w:sz="0" w:space="0" w:color="auto"/>
                            <w:bottom w:val="none" w:sz="0" w:space="0" w:color="auto"/>
                            <w:right w:val="none" w:sz="0" w:space="0" w:color="auto"/>
                          </w:divBdr>
                          <w:divsChild>
                            <w:div w:id="843858394">
                              <w:marLeft w:val="0"/>
                              <w:marRight w:val="450"/>
                              <w:marTop w:val="120"/>
                              <w:marBottom w:val="75"/>
                              <w:divBdr>
                                <w:top w:val="none" w:sz="0" w:space="0" w:color="auto"/>
                                <w:left w:val="none" w:sz="0" w:space="0" w:color="auto"/>
                                <w:bottom w:val="none" w:sz="0" w:space="0" w:color="auto"/>
                                <w:right w:val="none" w:sz="0" w:space="0" w:color="auto"/>
                              </w:divBdr>
                              <w:divsChild>
                                <w:div w:id="209809577">
                                  <w:marLeft w:val="0"/>
                                  <w:marRight w:val="0"/>
                                  <w:marTop w:val="0"/>
                                  <w:marBottom w:val="0"/>
                                  <w:divBdr>
                                    <w:top w:val="none" w:sz="0" w:space="0" w:color="auto"/>
                                    <w:left w:val="none" w:sz="0" w:space="0" w:color="auto"/>
                                    <w:bottom w:val="none" w:sz="0" w:space="0" w:color="auto"/>
                                    <w:right w:val="none" w:sz="0" w:space="0" w:color="auto"/>
                                  </w:divBdr>
                                  <w:divsChild>
                                    <w:div w:id="420755550">
                                      <w:marLeft w:val="0"/>
                                      <w:marRight w:val="0"/>
                                      <w:marTop w:val="60"/>
                                      <w:marBottom w:val="0"/>
                                      <w:divBdr>
                                        <w:top w:val="none" w:sz="0" w:space="0" w:color="auto"/>
                                        <w:left w:val="none" w:sz="0" w:space="0" w:color="auto"/>
                                        <w:bottom w:val="none" w:sz="0" w:space="0" w:color="auto"/>
                                        <w:right w:val="none" w:sz="0" w:space="0" w:color="auto"/>
                                      </w:divBdr>
                                      <w:divsChild>
                                        <w:div w:id="18960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697081">
                              <w:marLeft w:val="0"/>
                              <w:marRight w:val="0"/>
                              <w:marTop w:val="0"/>
                              <w:marBottom w:val="0"/>
                              <w:divBdr>
                                <w:top w:val="none" w:sz="0" w:space="0" w:color="auto"/>
                                <w:left w:val="none" w:sz="0" w:space="0" w:color="auto"/>
                                <w:bottom w:val="none" w:sz="0" w:space="0" w:color="auto"/>
                                <w:right w:val="none" w:sz="0" w:space="0" w:color="auto"/>
                              </w:divBdr>
                            </w:div>
                          </w:divsChild>
                        </w:div>
                        <w:div w:id="2015183982">
                          <w:marLeft w:val="0"/>
                          <w:marRight w:val="0"/>
                          <w:marTop w:val="0"/>
                          <w:marBottom w:val="0"/>
                          <w:divBdr>
                            <w:top w:val="none" w:sz="0" w:space="0" w:color="auto"/>
                            <w:left w:val="none" w:sz="0" w:space="0" w:color="auto"/>
                            <w:bottom w:val="none" w:sz="0" w:space="0" w:color="auto"/>
                            <w:right w:val="none" w:sz="0" w:space="0" w:color="auto"/>
                          </w:divBdr>
                          <w:divsChild>
                            <w:div w:id="1965505810">
                              <w:marLeft w:val="0"/>
                              <w:marRight w:val="0"/>
                              <w:marTop w:val="0"/>
                              <w:marBottom w:val="0"/>
                              <w:divBdr>
                                <w:top w:val="none" w:sz="0" w:space="0" w:color="auto"/>
                                <w:left w:val="none" w:sz="0" w:space="0" w:color="auto"/>
                                <w:bottom w:val="none" w:sz="0" w:space="0" w:color="auto"/>
                                <w:right w:val="none" w:sz="0" w:space="0" w:color="auto"/>
                              </w:divBdr>
                              <w:divsChild>
                                <w:div w:id="14498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464536">
                  <w:marLeft w:val="0"/>
                  <w:marRight w:val="0"/>
                  <w:marTop w:val="0"/>
                  <w:marBottom w:val="0"/>
                  <w:divBdr>
                    <w:top w:val="none" w:sz="0" w:space="0" w:color="auto"/>
                    <w:left w:val="none" w:sz="0" w:space="0" w:color="auto"/>
                    <w:bottom w:val="none" w:sz="0" w:space="0" w:color="auto"/>
                    <w:right w:val="none" w:sz="0" w:space="0" w:color="auto"/>
                  </w:divBdr>
                  <w:divsChild>
                    <w:div w:id="66923880">
                      <w:marLeft w:val="0"/>
                      <w:marRight w:val="0"/>
                      <w:marTop w:val="0"/>
                      <w:marBottom w:val="0"/>
                      <w:divBdr>
                        <w:top w:val="none" w:sz="0" w:space="0" w:color="auto"/>
                        <w:left w:val="none" w:sz="0" w:space="0" w:color="auto"/>
                        <w:bottom w:val="none" w:sz="0" w:space="0" w:color="auto"/>
                        <w:right w:val="none" w:sz="0" w:space="0" w:color="auto"/>
                      </w:divBdr>
                      <w:divsChild>
                        <w:div w:id="1252855262">
                          <w:marLeft w:val="0"/>
                          <w:marRight w:val="0"/>
                          <w:marTop w:val="0"/>
                          <w:marBottom w:val="0"/>
                          <w:divBdr>
                            <w:top w:val="none" w:sz="0" w:space="0" w:color="auto"/>
                            <w:left w:val="none" w:sz="0" w:space="0" w:color="auto"/>
                            <w:bottom w:val="none" w:sz="0" w:space="0" w:color="auto"/>
                            <w:right w:val="none" w:sz="0" w:space="0" w:color="auto"/>
                          </w:divBdr>
                          <w:divsChild>
                            <w:div w:id="5373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1467">
                      <w:marLeft w:val="0"/>
                      <w:marRight w:val="0"/>
                      <w:marTop w:val="0"/>
                      <w:marBottom w:val="0"/>
                      <w:divBdr>
                        <w:top w:val="none" w:sz="0" w:space="0" w:color="auto"/>
                        <w:left w:val="none" w:sz="0" w:space="0" w:color="auto"/>
                        <w:bottom w:val="none" w:sz="0" w:space="0" w:color="auto"/>
                        <w:right w:val="none" w:sz="0" w:space="0" w:color="auto"/>
                      </w:divBdr>
                    </w:div>
                    <w:div w:id="287517973">
                      <w:marLeft w:val="225"/>
                      <w:marRight w:val="225"/>
                      <w:marTop w:val="0"/>
                      <w:marBottom w:val="0"/>
                      <w:divBdr>
                        <w:top w:val="none" w:sz="0" w:space="0" w:color="auto"/>
                        <w:left w:val="none" w:sz="0" w:space="0" w:color="auto"/>
                        <w:bottom w:val="none" w:sz="0" w:space="0" w:color="auto"/>
                        <w:right w:val="none" w:sz="0" w:space="0" w:color="auto"/>
                      </w:divBdr>
                      <w:divsChild>
                        <w:div w:id="1425497832">
                          <w:marLeft w:val="0"/>
                          <w:marRight w:val="0"/>
                          <w:marTop w:val="0"/>
                          <w:marBottom w:val="0"/>
                          <w:divBdr>
                            <w:top w:val="none" w:sz="0" w:space="0" w:color="auto"/>
                            <w:left w:val="none" w:sz="0" w:space="0" w:color="auto"/>
                            <w:bottom w:val="none" w:sz="0" w:space="0" w:color="auto"/>
                            <w:right w:val="none" w:sz="0" w:space="0" w:color="auto"/>
                          </w:divBdr>
                        </w:div>
                        <w:div w:id="79258763">
                          <w:marLeft w:val="0"/>
                          <w:marRight w:val="0"/>
                          <w:marTop w:val="0"/>
                          <w:marBottom w:val="0"/>
                          <w:divBdr>
                            <w:top w:val="none" w:sz="0" w:space="0" w:color="auto"/>
                            <w:left w:val="none" w:sz="0" w:space="0" w:color="auto"/>
                            <w:bottom w:val="none" w:sz="0" w:space="0" w:color="auto"/>
                            <w:right w:val="none" w:sz="0" w:space="0" w:color="auto"/>
                          </w:divBdr>
                          <w:divsChild>
                            <w:div w:id="719477215">
                              <w:marLeft w:val="0"/>
                              <w:marRight w:val="450"/>
                              <w:marTop w:val="0"/>
                              <w:marBottom w:val="75"/>
                              <w:divBdr>
                                <w:top w:val="none" w:sz="0" w:space="0" w:color="auto"/>
                                <w:left w:val="none" w:sz="0" w:space="0" w:color="auto"/>
                                <w:bottom w:val="none" w:sz="0" w:space="0" w:color="auto"/>
                                <w:right w:val="none" w:sz="0" w:space="0" w:color="auto"/>
                              </w:divBdr>
                              <w:divsChild>
                                <w:div w:id="480081069">
                                  <w:marLeft w:val="0"/>
                                  <w:marRight w:val="0"/>
                                  <w:marTop w:val="0"/>
                                  <w:marBottom w:val="0"/>
                                  <w:divBdr>
                                    <w:top w:val="none" w:sz="0" w:space="0" w:color="auto"/>
                                    <w:left w:val="none" w:sz="0" w:space="0" w:color="auto"/>
                                    <w:bottom w:val="none" w:sz="0" w:space="0" w:color="auto"/>
                                    <w:right w:val="none" w:sz="0" w:space="0" w:color="auto"/>
                                  </w:divBdr>
                                  <w:divsChild>
                                    <w:div w:id="954602485">
                                      <w:marLeft w:val="0"/>
                                      <w:marRight w:val="0"/>
                                      <w:marTop w:val="60"/>
                                      <w:marBottom w:val="0"/>
                                      <w:divBdr>
                                        <w:top w:val="none" w:sz="0" w:space="0" w:color="auto"/>
                                        <w:left w:val="none" w:sz="0" w:space="0" w:color="auto"/>
                                        <w:bottom w:val="none" w:sz="0" w:space="0" w:color="auto"/>
                                        <w:right w:val="none" w:sz="0" w:space="0" w:color="auto"/>
                                      </w:divBdr>
                                      <w:divsChild>
                                        <w:div w:id="2827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57076">
                              <w:marLeft w:val="0"/>
                              <w:marRight w:val="0"/>
                              <w:marTop w:val="0"/>
                              <w:marBottom w:val="0"/>
                              <w:divBdr>
                                <w:top w:val="none" w:sz="0" w:space="0" w:color="auto"/>
                                <w:left w:val="none" w:sz="0" w:space="0" w:color="auto"/>
                                <w:bottom w:val="none" w:sz="0" w:space="0" w:color="auto"/>
                                <w:right w:val="none" w:sz="0" w:space="0" w:color="auto"/>
                              </w:divBdr>
                            </w:div>
                          </w:divsChild>
                        </w:div>
                        <w:div w:id="378632965">
                          <w:marLeft w:val="0"/>
                          <w:marRight w:val="0"/>
                          <w:marTop w:val="0"/>
                          <w:marBottom w:val="0"/>
                          <w:divBdr>
                            <w:top w:val="none" w:sz="0" w:space="0" w:color="auto"/>
                            <w:left w:val="none" w:sz="0" w:space="0" w:color="auto"/>
                            <w:bottom w:val="none" w:sz="0" w:space="0" w:color="auto"/>
                            <w:right w:val="none" w:sz="0" w:space="0" w:color="auto"/>
                          </w:divBdr>
                          <w:divsChild>
                            <w:div w:id="104533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aljazeera.com/amp/news/2020/03/coronavirus-emergency-kit-preparation-symptoms-tips-200314103304717.html"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1021</Words>
  <Characters>5825</Characters>
  <Application>Microsoft Office Word</Application>
  <DocSecurity>0</DocSecurity>
  <Lines>48</Lines>
  <Paragraphs>13</Paragraphs>
  <ScaleCrop>false</ScaleCrop>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2348125563030</dc:creator>
  <cp:keywords/>
  <dc:description/>
  <cp:lastModifiedBy>2348125563030</cp:lastModifiedBy>
  <cp:revision>4</cp:revision>
  <dcterms:created xsi:type="dcterms:W3CDTF">2020-04-20T21:47:00Z</dcterms:created>
  <dcterms:modified xsi:type="dcterms:W3CDTF">2020-04-20T21:48:00Z</dcterms:modified>
</cp:coreProperties>
</file>