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41" w:rsidRDefault="00681441" w:rsidP="006814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 TERM PAPER</w:t>
      </w:r>
    </w:p>
    <w:p w:rsidR="00681441" w:rsidRDefault="00681441" w:rsidP="00681441">
      <w:pPr>
        <w:spacing w:line="360" w:lineRule="auto"/>
        <w:jc w:val="center"/>
        <w:rPr>
          <w:rFonts w:ascii="Times New Roman" w:hAnsi="Times New Roman" w:cs="Times New Roman"/>
          <w:b/>
          <w:sz w:val="24"/>
          <w:szCs w:val="24"/>
        </w:rPr>
      </w:pPr>
    </w:p>
    <w:p w:rsidR="00681441" w:rsidRDefault="00681441" w:rsidP="006814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ON</w:t>
      </w:r>
    </w:p>
    <w:p w:rsidR="00681441" w:rsidRDefault="00681441" w:rsidP="00681441">
      <w:pPr>
        <w:spacing w:line="360" w:lineRule="auto"/>
        <w:jc w:val="center"/>
        <w:rPr>
          <w:rFonts w:ascii="Times New Roman" w:hAnsi="Times New Roman" w:cs="Times New Roman"/>
          <w:b/>
          <w:sz w:val="24"/>
          <w:szCs w:val="24"/>
        </w:rPr>
      </w:pPr>
    </w:p>
    <w:p w:rsidR="00681441" w:rsidRDefault="00681441" w:rsidP="0068144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PLANT HORMONES</w:t>
      </w:r>
    </w:p>
    <w:p w:rsidR="00681441" w:rsidRDefault="00681441" w:rsidP="00681441">
      <w:pPr>
        <w:spacing w:line="360" w:lineRule="auto"/>
        <w:jc w:val="center"/>
        <w:rPr>
          <w:rFonts w:ascii="Times New Roman" w:hAnsi="Times New Roman" w:cs="Times New Roman"/>
          <w:b/>
          <w:sz w:val="24"/>
          <w:szCs w:val="24"/>
        </w:rPr>
      </w:pPr>
    </w:p>
    <w:p w:rsidR="00681441" w:rsidRDefault="00681441" w:rsidP="006814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BY</w:t>
      </w:r>
    </w:p>
    <w:p w:rsidR="00681441" w:rsidRDefault="00681441" w:rsidP="00681441">
      <w:pPr>
        <w:spacing w:line="360" w:lineRule="auto"/>
        <w:jc w:val="center"/>
        <w:rPr>
          <w:rFonts w:ascii="Times New Roman" w:hAnsi="Times New Roman" w:cs="Times New Roman"/>
          <w:b/>
          <w:sz w:val="24"/>
          <w:szCs w:val="24"/>
        </w:rPr>
      </w:pPr>
    </w:p>
    <w:p w:rsidR="00681441" w:rsidRDefault="00681441" w:rsidP="006814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GRACE OLUWADUNSIN ARANSIOLA</w:t>
      </w:r>
    </w:p>
    <w:p w:rsidR="00681441" w:rsidRDefault="00681441" w:rsidP="0068144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(18/SCI07/002)</w:t>
      </w:r>
    </w:p>
    <w:p w:rsidR="00681441" w:rsidRDefault="00681441" w:rsidP="00681441">
      <w:pPr>
        <w:spacing w:line="480" w:lineRule="auto"/>
        <w:jc w:val="center"/>
        <w:rPr>
          <w:rFonts w:ascii="Times New Roman" w:hAnsi="Times New Roman" w:cs="Times New Roman"/>
          <w:b/>
          <w:sz w:val="24"/>
          <w:szCs w:val="24"/>
        </w:rPr>
      </w:pPr>
    </w:p>
    <w:p w:rsidR="00681441" w:rsidRDefault="00681441" w:rsidP="0068144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DEPARTMENT OF AGRICULTURAL SCIENCE,</w:t>
      </w:r>
    </w:p>
    <w:p w:rsidR="00681441" w:rsidRDefault="00681441" w:rsidP="0068144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COLLEGE OF SCIENCE,</w:t>
      </w:r>
    </w:p>
    <w:p w:rsidR="00681441" w:rsidRDefault="00681441" w:rsidP="0068144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AFE BABALOLA UNIVERSITY,</w:t>
      </w:r>
    </w:p>
    <w:p w:rsidR="00681441" w:rsidRDefault="00681441" w:rsidP="0068144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ADO-EKITI, EKITI STATE, NIGERIA</w:t>
      </w:r>
    </w:p>
    <w:p w:rsidR="00681441" w:rsidRDefault="00681441" w:rsidP="00681441">
      <w:pPr>
        <w:spacing w:line="480" w:lineRule="auto"/>
        <w:jc w:val="center"/>
        <w:rPr>
          <w:rFonts w:ascii="Times New Roman" w:hAnsi="Times New Roman" w:cs="Times New Roman"/>
          <w:b/>
          <w:sz w:val="24"/>
          <w:szCs w:val="24"/>
        </w:rPr>
      </w:pPr>
    </w:p>
    <w:p w:rsidR="00681441" w:rsidRDefault="00681441" w:rsidP="006814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SUBMITTED TO</w:t>
      </w:r>
    </w:p>
    <w:p w:rsidR="00681441" w:rsidRDefault="00681441" w:rsidP="006814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MR SALAMI</w:t>
      </w:r>
    </w:p>
    <w:p w:rsidR="00681441" w:rsidRDefault="00681441" w:rsidP="00681441">
      <w:pPr>
        <w:spacing w:line="480" w:lineRule="auto"/>
        <w:jc w:val="center"/>
        <w:rPr>
          <w:rFonts w:ascii="Times New Roman" w:hAnsi="Times New Roman" w:cs="Times New Roman"/>
          <w:b/>
          <w:sz w:val="24"/>
          <w:szCs w:val="24"/>
        </w:rPr>
      </w:pPr>
    </w:p>
    <w:p w:rsidR="00681441" w:rsidRDefault="00681441" w:rsidP="00681441">
      <w:pPr>
        <w:spacing w:line="480" w:lineRule="auto"/>
        <w:jc w:val="center"/>
        <w:rPr>
          <w:rFonts w:ascii="Times New Roman" w:hAnsi="Times New Roman" w:cs="Times New Roman"/>
          <w:b/>
          <w:sz w:val="24"/>
          <w:szCs w:val="24"/>
        </w:rPr>
      </w:pPr>
    </w:p>
    <w:p w:rsidR="00681441" w:rsidRDefault="00681441" w:rsidP="00681441">
      <w:pPr>
        <w:spacing w:line="480" w:lineRule="auto"/>
        <w:jc w:val="center"/>
        <w:rPr>
          <w:rFonts w:ascii="Times New Roman" w:hAnsi="Times New Roman" w:cs="Times New Roman"/>
          <w:b/>
          <w:sz w:val="24"/>
          <w:szCs w:val="24"/>
        </w:rPr>
      </w:pPr>
    </w:p>
    <w:p w:rsidR="00681441" w:rsidRDefault="00681441" w:rsidP="00681441">
      <w:pPr>
        <w:spacing w:line="480" w:lineRule="auto"/>
        <w:jc w:val="center"/>
        <w:rPr>
          <w:rFonts w:ascii="Times New Roman" w:hAnsi="Times New Roman" w:cs="Times New Roman"/>
          <w:b/>
          <w:sz w:val="24"/>
          <w:szCs w:val="24"/>
        </w:rPr>
      </w:pPr>
    </w:p>
    <w:p w:rsidR="00681441" w:rsidRDefault="00681441" w:rsidP="00681441">
      <w:pPr>
        <w:spacing w:line="480" w:lineRule="auto"/>
        <w:jc w:val="center"/>
        <w:rPr>
          <w:rFonts w:ascii="Times New Roman" w:hAnsi="Times New Roman" w:cs="Times New Roman"/>
          <w:b/>
          <w:sz w:val="24"/>
          <w:szCs w:val="24"/>
        </w:rPr>
      </w:pPr>
    </w:p>
    <w:p w:rsidR="00681441" w:rsidRDefault="00681441" w:rsidP="006814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APRIL, 2020</w:t>
      </w:r>
    </w:p>
    <w:p w:rsidR="00681441" w:rsidRDefault="00681441" w:rsidP="006814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ONE</w:t>
      </w:r>
    </w:p>
    <w:p w:rsidR="00681441" w:rsidRDefault="00681441" w:rsidP="006814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681441" w:rsidRPr="006D2D04" w:rsidRDefault="00234476" w:rsidP="00234476">
      <w:pPr>
        <w:spacing w:line="480" w:lineRule="auto"/>
        <w:jc w:val="both"/>
        <w:rPr>
          <w:rFonts w:ascii="Times New Roman" w:hAnsi="Times New Roman" w:cs="Times New Roman"/>
          <w:color w:val="000000" w:themeColor="text1"/>
          <w:sz w:val="24"/>
          <w:szCs w:val="24"/>
        </w:rPr>
      </w:pPr>
      <w:r w:rsidRPr="006D2D04">
        <w:rPr>
          <w:rFonts w:ascii="Times New Roman" w:hAnsi="Times New Roman" w:cs="Times New Roman"/>
          <w:color w:val="000000" w:themeColor="text1"/>
          <w:sz w:val="24"/>
          <w:szCs w:val="24"/>
        </w:rPr>
        <w:t>It is 60 years since Went and Thimann (1937) published their classic book Phytohormones. At that time, the term phytohormone was synonymous with auxin, although the existente of other phytohormones, such as cell division factors, was anticipated on the basis of physiological experiments. It is impressive that aside from some confusion about the structure of auxin, many of the basic phenomena of auxin physiology were already known at that time. It is equally impressive that much auxin biology, including the CholodnyWent hypothesis (Went and Thimann, 1937) regarding the role of auxin in mediating gravi- and phototropism, the pathway of auxin biosynthesis, and the mechanism by which auxin causes cell wall loosening, remains controversial. Since 1937, gibberellin (GA), ethylene, cytokinin, and abscisic acid (ABA) have joined auxin as phytohormones, and together, they are regarded as the “classical five” (Figure 1). This group is expected to grow as the hormonal functions of other compounds are recognized and as new hormones are discovered (see Creelman and Mullet, 1997, in this issue). As is evident from this short review, recent progress on hormone biosynthesis and on hormonal transduction pathways has been impressive. Also evident is that there are many blanks still to be filled in. With the application of the powerful new techniques of chemical analysis and molecular genetics, the rate at which new discoveries are made will continue to accelerate.</w:t>
      </w:r>
    </w:p>
    <w:p w:rsidR="00234476" w:rsidRPr="006D2D04" w:rsidRDefault="00234476" w:rsidP="00234476">
      <w:pPr>
        <w:spacing w:line="480" w:lineRule="auto"/>
        <w:jc w:val="both"/>
        <w:rPr>
          <w:rFonts w:ascii="Times New Roman" w:hAnsi="Times New Roman" w:cs="Times New Roman"/>
          <w:color w:val="000000" w:themeColor="text1"/>
          <w:sz w:val="24"/>
          <w:szCs w:val="24"/>
        </w:rPr>
      </w:pPr>
      <w:r w:rsidRPr="006D2D04">
        <w:rPr>
          <w:rFonts w:ascii="Times New Roman" w:hAnsi="Times New Roman" w:cs="Times New Roman"/>
          <w:color w:val="000000" w:themeColor="text1"/>
          <w:sz w:val="24"/>
          <w:szCs w:val="24"/>
        </w:rPr>
        <w:t>Plant hormones are a group of naturally occurring, organic substances which influence physiological processes at low concentrations. The processes influenced consist mainly of growth, differentiation and development, though other processes, such as stomatal movement, may also be affected. Plant hormones1 have also been referred to as ‘phytohormones’ though this term is infrequently used.</w:t>
      </w:r>
    </w:p>
    <w:p w:rsidR="00234476" w:rsidRPr="006D2D04" w:rsidRDefault="00234476" w:rsidP="00234476">
      <w:pPr>
        <w:spacing w:line="480" w:lineRule="auto"/>
        <w:jc w:val="both"/>
        <w:rPr>
          <w:rFonts w:ascii="Times New Roman" w:hAnsi="Times New Roman" w:cs="Times New Roman"/>
          <w:color w:val="000000" w:themeColor="text1"/>
          <w:sz w:val="24"/>
          <w:szCs w:val="24"/>
        </w:rPr>
      </w:pPr>
    </w:p>
    <w:p w:rsidR="006D2D04" w:rsidRDefault="006D2D04" w:rsidP="006D2D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TWO</w:t>
      </w:r>
    </w:p>
    <w:p w:rsidR="006D2D04" w:rsidRDefault="006D2D04" w:rsidP="006D2D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rsidR="006D2D04" w:rsidRPr="009C1D68" w:rsidRDefault="006D2D04" w:rsidP="00234476">
      <w:pPr>
        <w:spacing w:line="480" w:lineRule="auto"/>
        <w:jc w:val="both"/>
        <w:rPr>
          <w:rFonts w:ascii="Times New Roman" w:hAnsi="Times New Roman" w:cs="Times New Roman"/>
          <w:sz w:val="24"/>
          <w:szCs w:val="24"/>
        </w:rPr>
      </w:pPr>
      <w:r w:rsidRPr="009C1D68">
        <w:rPr>
          <w:rFonts w:ascii="Times New Roman" w:hAnsi="Times New Roman" w:cs="Times New Roman"/>
          <w:sz w:val="24"/>
          <w:szCs w:val="24"/>
        </w:rPr>
        <w:t>Plant hormones play important roles in regulating developmental processes and signaling networks involved in plant responses to a wide range of biotic and abiotic stresses. Significant progress has been made in identifying the key components and understanding the role of</w:t>
      </w:r>
      <w:r w:rsidR="00445D1D">
        <w:rPr>
          <w:rFonts w:ascii="Times New Roman" w:hAnsi="Times New Roman" w:cs="Times New Roman"/>
          <w:sz w:val="24"/>
          <w:szCs w:val="24"/>
        </w:rPr>
        <w:t xml:space="preserve"> salicylic acid (SA),</w:t>
      </w:r>
      <w:r w:rsidRPr="009C1D68">
        <w:rPr>
          <w:rFonts w:ascii="Times New Roman" w:hAnsi="Times New Roman" w:cs="Times New Roman"/>
          <w:sz w:val="24"/>
          <w:szCs w:val="24"/>
        </w:rPr>
        <w:t xml:space="preserve"> and ethylene (ET) in plant responses to biotic stresses. Recent studies indicate that other hormones such as abscisic acid (ABA), auxin, gibbe</w:t>
      </w:r>
      <w:r w:rsidR="00445D1D">
        <w:rPr>
          <w:rFonts w:ascii="Times New Roman" w:hAnsi="Times New Roman" w:cs="Times New Roman"/>
          <w:sz w:val="24"/>
          <w:szCs w:val="24"/>
        </w:rPr>
        <w:t>rellic acid (GA),</w:t>
      </w:r>
      <w:bookmarkStart w:id="0" w:name="_GoBack"/>
      <w:bookmarkEnd w:id="0"/>
      <w:r w:rsidRPr="009C1D68">
        <w:rPr>
          <w:rFonts w:ascii="Times New Roman" w:hAnsi="Times New Roman" w:cs="Times New Roman"/>
          <w:sz w:val="24"/>
          <w:szCs w:val="24"/>
        </w:rPr>
        <w:t xml:space="preserve"> brassinosteroids (BR) and peptide hormones are also implicated in plant defence signaling pathways but their role in plant defence is less well studied.</w:t>
      </w:r>
      <w:r w:rsidRPr="009C1D68">
        <w:rPr>
          <w:rFonts w:ascii="Times New Roman" w:hAnsi="Times New Roman" w:cs="Times New Roman"/>
          <w:sz w:val="24"/>
          <w:szCs w:val="24"/>
        </w:rPr>
        <w:t xml:space="preserve"> This term paper will ensure to explain plant </w:t>
      </w:r>
      <w:r w:rsidR="009C1D68" w:rsidRPr="009C1D68">
        <w:rPr>
          <w:rFonts w:ascii="Times New Roman" w:hAnsi="Times New Roman" w:cs="Times New Roman"/>
          <w:sz w:val="24"/>
          <w:szCs w:val="24"/>
        </w:rPr>
        <w:t>hormones, their types and everything about them.</w:t>
      </w:r>
    </w:p>
    <w:p w:rsidR="0064716C" w:rsidRPr="0064716C" w:rsidRDefault="0064716C" w:rsidP="00234476">
      <w:pPr>
        <w:spacing w:line="480" w:lineRule="auto"/>
        <w:jc w:val="both"/>
        <w:rPr>
          <w:rFonts w:ascii="Times New Roman" w:hAnsi="Times New Roman" w:cs="Times New Roman"/>
          <w:color w:val="000000" w:themeColor="text1"/>
          <w:sz w:val="24"/>
          <w:szCs w:val="24"/>
        </w:rPr>
      </w:pPr>
      <w:r w:rsidRPr="0064716C">
        <w:rPr>
          <w:rFonts w:ascii="Times New Roman" w:hAnsi="Times New Roman" w:cs="Times New Roman"/>
          <w:b/>
          <w:color w:val="000000" w:themeColor="text1"/>
          <w:sz w:val="24"/>
          <w:szCs w:val="24"/>
        </w:rPr>
        <w:t>The Development of the Plant Hormone Concept and Early Work.</w:t>
      </w:r>
      <w:r w:rsidRPr="0064716C">
        <w:rPr>
          <w:rFonts w:ascii="Times New Roman" w:hAnsi="Times New Roman" w:cs="Times New Roman"/>
          <w:color w:val="000000" w:themeColor="text1"/>
          <w:sz w:val="24"/>
          <w:szCs w:val="24"/>
        </w:rPr>
        <w:t xml:space="preserve"> </w:t>
      </w:r>
    </w:p>
    <w:p w:rsidR="0064716C" w:rsidRPr="0064716C" w:rsidRDefault="0064716C" w:rsidP="00234476">
      <w:pPr>
        <w:spacing w:line="480" w:lineRule="auto"/>
        <w:jc w:val="both"/>
        <w:rPr>
          <w:rFonts w:ascii="Times New Roman" w:hAnsi="Times New Roman" w:cs="Times New Roman"/>
          <w:b/>
          <w:color w:val="000000" w:themeColor="text1"/>
          <w:sz w:val="24"/>
          <w:szCs w:val="24"/>
        </w:rPr>
      </w:pPr>
      <w:r w:rsidRPr="0064716C">
        <w:rPr>
          <w:rFonts w:ascii="Times New Roman" w:hAnsi="Times New Roman" w:cs="Times New Roman"/>
          <w:color w:val="000000" w:themeColor="text1"/>
          <w:sz w:val="24"/>
          <w:szCs w:val="24"/>
        </w:rPr>
        <w:t>The plant hormone concept probably derives from observations of morphogenic and developmental correlations by Sachs between 1880 and 1893. He suggested that "Morphological differences between plant organs are due to differences in their material composition" and postulated the existence of root-forming, flower forming and other substances that move in different directions through the plant (10). At about the same time Darwin (3) was making his original observations on the phototropism of grass coleoptiles that led him to postulate the existence of a signal that was transported from the tip of the coleoptile to the bending regions lower down. After further characterizations by several workers of the way in which the signal was moved, Went in the Netherlands was finally able to isolate the chemical by diffusion from coleoptile tips into agar blocks, which, when replaced on the tips of decapitated coleoptiles, resulted in the stimulation of the growth of the decapitated coleoptiles, and their bending when placed asymmetrically on these tips. This thus demonstrated the existence of a growth promoting chemical that was</w:t>
      </w:r>
      <w:r w:rsidRPr="0064716C">
        <w:rPr>
          <w:rFonts w:ascii="Times New Roman" w:hAnsi="Times New Roman" w:cs="Times New Roman"/>
          <w:color w:val="000000" w:themeColor="text1"/>
          <w:sz w:val="24"/>
          <w:szCs w:val="24"/>
        </w:rPr>
        <w:t xml:space="preserve"> </w:t>
      </w:r>
      <w:r w:rsidRPr="0064716C">
        <w:rPr>
          <w:rFonts w:ascii="Times New Roman" w:hAnsi="Times New Roman" w:cs="Times New Roman"/>
          <w:color w:val="000000" w:themeColor="text1"/>
          <w:sz w:val="24"/>
          <w:szCs w:val="24"/>
        </w:rPr>
        <w:t xml:space="preserve">synthesized in the </w:t>
      </w:r>
      <w:r w:rsidRPr="0064716C">
        <w:rPr>
          <w:rFonts w:ascii="Times New Roman" w:hAnsi="Times New Roman" w:cs="Times New Roman"/>
          <w:color w:val="000000" w:themeColor="text1"/>
          <w:sz w:val="24"/>
          <w:szCs w:val="24"/>
        </w:rPr>
        <w:lastRenderedPageBreak/>
        <w:t>coleoptile tips, moved basipetally, and when distributed asymmetrically resulted in a bending of the coleoptile away from the side with the higher concentration. This substance was originally named Wuchsstoff by Went, and later this was changed to auxin. After some false identifications the material was finally identified as the simple compound indoleacetic acid, universally known as IAA (11).</w:t>
      </w:r>
    </w:p>
    <w:p w:rsidR="009C1D68" w:rsidRDefault="009C1D68" w:rsidP="00234476">
      <w:pPr>
        <w:spacing w:line="480" w:lineRule="auto"/>
        <w:jc w:val="both"/>
        <w:rPr>
          <w:rFonts w:ascii="Times New Roman" w:hAnsi="Times New Roman" w:cs="Times New Roman"/>
          <w:b/>
          <w:sz w:val="24"/>
          <w:szCs w:val="24"/>
        </w:rPr>
      </w:pPr>
      <w:r w:rsidRPr="009C1D68">
        <w:rPr>
          <w:rFonts w:ascii="Times New Roman" w:hAnsi="Times New Roman" w:cs="Times New Roman"/>
          <w:b/>
          <w:sz w:val="24"/>
          <w:szCs w:val="24"/>
        </w:rPr>
        <w:t>TYPES OF HORMONES</w:t>
      </w:r>
    </w:p>
    <w:p w:rsidR="009C52C8" w:rsidRDefault="009C52C8" w:rsidP="00234476">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Auxin</w:t>
      </w:r>
    </w:p>
    <w:p w:rsidR="0064716C" w:rsidRPr="00803D58" w:rsidRDefault="0064716C" w:rsidP="00234476">
      <w:pPr>
        <w:spacing w:line="480" w:lineRule="auto"/>
        <w:jc w:val="both"/>
        <w:rPr>
          <w:rFonts w:ascii="Times New Roman" w:hAnsi="Times New Roman" w:cs="Times New Roman"/>
          <w:b/>
          <w:color w:val="000000" w:themeColor="text1"/>
          <w:sz w:val="24"/>
          <w:szCs w:val="24"/>
        </w:rPr>
      </w:pPr>
      <w:r w:rsidRPr="00803D58">
        <w:rPr>
          <w:rFonts w:ascii="Times New Roman" w:hAnsi="Times New Roman" w:cs="Times New Roman"/>
          <w:b/>
          <w:color w:val="000000" w:themeColor="text1"/>
          <w:sz w:val="24"/>
          <w:szCs w:val="24"/>
        </w:rPr>
        <w:t>Nature</w:t>
      </w:r>
    </w:p>
    <w:p w:rsidR="0064716C" w:rsidRPr="00803D58" w:rsidRDefault="0064716C" w:rsidP="00234476">
      <w:p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Indole-3-acetic acid (IAA) is the main auxin in most plants. Compounds which serve as IAA precursors may also have auxin activity (e.g., indoleacetaldehyde). Some plants contain other compounds that display weak auxin activity (e.g., phenylacetic acid). IAA may also be present as various conjugates such as indo</w:t>
      </w:r>
      <w:r w:rsidR="00E1100C" w:rsidRPr="00803D58">
        <w:rPr>
          <w:rFonts w:ascii="Times New Roman" w:hAnsi="Times New Roman" w:cs="Times New Roman"/>
          <w:color w:val="000000" w:themeColor="text1"/>
          <w:sz w:val="24"/>
          <w:szCs w:val="24"/>
        </w:rPr>
        <w:t>leacetyl aspartate</w:t>
      </w:r>
      <w:r w:rsidRPr="00803D58">
        <w:rPr>
          <w:rFonts w:ascii="Times New Roman" w:hAnsi="Times New Roman" w:cs="Times New Roman"/>
          <w:color w:val="000000" w:themeColor="text1"/>
          <w:sz w:val="24"/>
          <w:szCs w:val="24"/>
        </w:rPr>
        <w:t>. 4-chloro-IAA has also been reported in several species though it is not clear to what extent the endogenous auxin activity in plants can be accounted for by 4-Cl-IAA. Several synthetic auxins are also used in c</w:t>
      </w:r>
      <w:r w:rsidR="00E1100C" w:rsidRPr="00803D58">
        <w:rPr>
          <w:rFonts w:ascii="Times New Roman" w:hAnsi="Times New Roman" w:cs="Times New Roman"/>
          <w:color w:val="000000" w:themeColor="text1"/>
          <w:sz w:val="24"/>
          <w:szCs w:val="24"/>
        </w:rPr>
        <w:t>ommercial applications</w:t>
      </w:r>
      <w:r w:rsidRPr="00803D58">
        <w:rPr>
          <w:rFonts w:ascii="Times New Roman" w:hAnsi="Times New Roman" w:cs="Times New Roman"/>
          <w:color w:val="000000" w:themeColor="text1"/>
          <w:sz w:val="24"/>
          <w:szCs w:val="24"/>
        </w:rPr>
        <w:t xml:space="preserve">. </w:t>
      </w:r>
    </w:p>
    <w:p w:rsidR="00E1100C" w:rsidRPr="00803D58" w:rsidRDefault="0064716C" w:rsidP="00234476">
      <w:pPr>
        <w:spacing w:line="480" w:lineRule="auto"/>
        <w:jc w:val="both"/>
        <w:rPr>
          <w:rFonts w:ascii="Times New Roman" w:hAnsi="Times New Roman" w:cs="Times New Roman"/>
          <w:b/>
          <w:color w:val="000000" w:themeColor="text1"/>
          <w:sz w:val="24"/>
          <w:szCs w:val="24"/>
        </w:rPr>
      </w:pPr>
      <w:r w:rsidRPr="00803D58">
        <w:rPr>
          <w:rFonts w:ascii="Times New Roman" w:hAnsi="Times New Roman" w:cs="Times New Roman"/>
          <w:b/>
          <w:color w:val="000000" w:themeColor="text1"/>
          <w:sz w:val="24"/>
          <w:szCs w:val="24"/>
        </w:rPr>
        <w:t xml:space="preserve">Sites of biosynthesis </w:t>
      </w:r>
    </w:p>
    <w:p w:rsidR="0064716C" w:rsidRPr="00803D58" w:rsidRDefault="0064716C" w:rsidP="00234476">
      <w:p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IAA is synthesized from tr</w:t>
      </w:r>
      <w:r w:rsidR="00E1100C" w:rsidRPr="00803D58">
        <w:rPr>
          <w:rFonts w:ascii="Times New Roman" w:hAnsi="Times New Roman" w:cs="Times New Roman"/>
          <w:color w:val="000000" w:themeColor="text1"/>
          <w:sz w:val="24"/>
          <w:szCs w:val="24"/>
        </w:rPr>
        <w:t xml:space="preserve">yptophan or indole </w:t>
      </w:r>
      <w:r w:rsidRPr="00803D58">
        <w:rPr>
          <w:rFonts w:ascii="Times New Roman" w:hAnsi="Times New Roman" w:cs="Times New Roman"/>
          <w:color w:val="000000" w:themeColor="text1"/>
          <w:sz w:val="24"/>
          <w:szCs w:val="24"/>
        </w:rPr>
        <w:t>primarily in leaf</w:t>
      </w:r>
      <w:r w:rsidR="00E1100C" w:rsidRPr="00803D58">
        <w:rPr>
          <w:rFonts w:ascii="Times New Roman" w:hAnsi="Times New Roman" w:cs="Times New Roman"/>
          <w:color w:val="000000" w:themeColor="text1"/>
          <w:sz w:val="24"/>
          <w:szCs w:val="24"/>
        </w:rPr>
        <w:t xml:space="preserve"> </w:t>
      </w:r>
      <w:r w:rsidR="00E1100C" w:rsidRPr="00803D58">
        <w:rPr>
          <w:rFonts w:ascii="Times New Roman" w:hAnsi="Times New Roman" w:cs="Times New Roman"/>
          <w:color w:val="000000" w:themeColor="text1"/>
          <w:sz w:val="24"/>
          <w:szCs w:val="24"/>
        </w:rPr>
        <w:t>primordia and young leaves, and in developing seeds.</w:t>
      </w:r>
    </w:p>
    <w:p w:rsidR="00E1100C" w:rsidRPr="00803D58" w:rsidRDefault="00E1100C" w:rsidP="00234476">
      <w:pPr>
        <w:spacing w:line="480" w:lineRule="auto"/>
        <w:jc w:val="both"/>
        <w:rPr>
          <w:rFonts w:ascii="Times New Roman" w:hAnsi="Times New Roman" w:cs="Times New Roman"/>
          <w:b/>
          <w:color w:val="000000" w:themeColor="text1"/>
          <w:sz w:val="24"/>
          <w:szCs w:val="24"/>
        </w:rPr>
      </w:pPr>
      <w:r w:rsidRPr="00803D58">
        <w:rPr>
          <w:rFonts w:ascii="Times New Roman" w:hAnsi="Times New Roman" w:cs="Times New Roman"/>
          <w:b/>
          <w:color w:val="000000" w:themeColor="text1"/>
          <w:sz w:val="24"/>
          <w:szCs w:val="24"/>
        </w:rPr>
        <w:t>Transport</w:t>
      </w:r>
    </w:p>
    <w:p w:rsidR="00E1100C" w:rsidRPr="00803D58" w:rsidRDefault="00E1100C" w:rsidP="00234476">
      <w:p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 xml:space="preserve"> IAA transport is </w:t>
      </w:r>
      <w:r w:rsidRPr="00803D58">
        <w:rPr>
          <w:rFonts w:ascii="Times New Roman" w:hAnsi="Times New Roman" w:cs="Times New Roman"/>
          <w:color w:val="000000" w:themeColor="text1"/>
          <w:sz w:val="24"/>
          <w:szCs w:val="24"/>
        </w:rPr>
        <w:t>cell to cell</w:t>
      </w:r>
      <w:r w:rsidRPr="00803D58">
        <w:rPr>
          <w:rFonts w:ascii="Times New Roman" w:hAnsi="Times New Roman" w:cs="Times New Roman"/>
          <w:color w:val="000000" w:themeColor="text1"/>
          <w:sz w:val="24"/>
          <w:szCs w:val="24"/>
        </w:rPr>
        <w:t>, mainly in the vascular cambium and the procambial strands, but probably also</w:t>
      </w:r>
      <w:r w:rsidRPr="00803D58">
        <w:rPr>
          <w:rFonts w:ascii="Times New Roman" w:hAnsi="Times New Roman" w:cs="Times New Roman"/>
          <w:color w:val="000000" w:themeColor="text1"/>
          <w:sz w:val="24"/>
          <w:szCs w:val="24"/>
        </w:rPr>
        <w:t xml:space="preserve"> in epidermal cells</w:t>
      </w:r>
      <w:r w:rsidRPr="00803D58">
        <w:rPr>
          <w:rFonts w:ascii="Times New Roman" w:hAnsi="Times New Roman" w:cs="Times New Roman"/>
          <w:color w:val="000000" w:themeColor="text1"/>
          <w:sz w:val="24"/>
          <w:szCs w:val="24"/>
        </w:rPr>
        <w:t>. Transport to the root probably also involves the phloem.</w:t>
      </w:r>
    </w:p>
    <w:p w:rsidR="00E1100C" w:rsidRPr="00803D58" w:rsidRDefault="00E1100C" w:rsidP="00234476">
      <w:pPr>
        <w:spacing w:line="480" w:lineRule="auto"/>
        <w:jc w:val="both"/>
        <w:rPr>
          <w:rFonts w:ascii="Times New Roman" w:hAnsi="Times New Roman" w:cs="Times New Roman"/>
          <w:b/>
          <w:color w:val="000000" w:themeColor="text1"/>
          <w:sz w:val="24"/>
          <w:szCs w:val="24"/>
        </w:rPr>
      </w:pPr>
      <w:r w:rsidRPr="00803D58">
        <w:rPr>
          <w:rFonts w:ascii="Times New Roman" w:hAnsi="Times New Roman" w:cs="Times New Roman"/>
          <w:b/>
          <w:color w:val="000000" w:themeColor="text1"/>
          <w:sz w:val="24"/>
          <w:szCs w:val="24"/>
        </w:rPr>
        <w:t>Effects</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lastRenderedPageBreak/>
        <w:t>Cell enlargement - auxin stimulates cell enlargem</w:t>
      </w:r>
      <w:r w:rsidRPr="00803D58">
        <w:rPr>
          <w:rFonts w:ascii="Times New Roman" w:hAnsi="Times New Roman" w:cs="Times New Roman"/>
          <w:color w:val="000000" w:themeColor="text1"/>
          <w:sz w:val="24"/>
          <w:szCs w:val="24"/>
        </w:rPr>
        <w:t>ent and stem growth</w:t>
      </w:r>
      <w:r w:rsidRPr="00803D58">
        <w:rPr>
          <w:rFonts w:ascii="Times New Roman" w:hAnsi="Times New Roman" w:cs="Times New Roman"/>
          <w:color w:val="000000" w:themeColor="text1"/>
          <w:sz w:val="24"/>
          <w:szCs w:val="24"/>
        </w:rPr>
        <w:t xml:space="preserve">. </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 xml:space="preserve"> Cell division - auxin stimulates cell division in the cambium and, in combination with cytokinin, in tissue </w:t>
      </w:r>
      <w:r w:rsidRPr="00803D58">
        <w:rPr>
          <w:rFonts w:ascii="Times New Roman" w:hAnsi="Times New Roman" w:cs="Times New Roman"/>
          <w:color w:val="000000" w:themeColor="text1"/>
          <w:sz w:val="24"/>
          <w:szCs w:val="24"/>
        </w:rPr>
        <w:t>culture</w:t>
      </w:r>
      <w:r w:rsidRPr="00803D58">
        <w:rPr>
          <w:rFonts w:ascii="Times New Roman" w:hAnsi="Times New Roman" w:cs="Times New Roman"/>
          <w:color w:val="000000" w:themeColor="text1"/>
          <w:sz w:val="24"/>
          <w:szCs w:val="24"/>
        </w:rPr>
        <w:t xml:space="preserve">. </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Vascular tissue differentiation - auxin stimulates differentiation</w:t>
      </w:r>
      <w:r w:rsidRPr="00803D58">
        <w:rPr>
          <w:rFonts w:ascii="Times New Roman" w:hAnsi="Times New Roman" w:cs="Times New Roman"/>
          <w:color w:val="000000" w:themeColor="text1"/>
          <w:sz w:val="24"/>
          <w:szCs w:val="24"/>
        </w:rPr>
        <w:t xml:space="preserve"> of phloem and xylem</w:t>
      </w:r>
      <w:r w:rsidRPr="00803D58">
        <w:rPr>
          <w:rFonts w:ascii="Times New Roman" w:hAnsi="Times New Roman" w:cs="Times New Roman"/>
          <w:color w:val="000000" w:themeColor="text1"/>
          <w:sz w:val="24"/>
          <w:szCs w:val="24"/>
        </w:rPr>
        <w:t xml:space="preserve">. </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Root initiation - auxin stimulates root initiation on stem cuttings, and also the development of branch roots and the differentiation of r</w:t>
      </w:r>
      <w:r w:rsidRPr="00803D58">
        <w:rPr>
          <w:rFonts w:ascii="Times New Roman" w:hAnsi="Times New Roman" w:cs="Times New Roman"/>
          <w:color w:val="000000" w:themeColor="text1"/>
          <w:sz w:val="24"/>
          <w:szCs w:val="24"/>
        </w:rPr>
        <w:t>oots in tissue culture</w:t>
      </w:r>
      <w:r w:rsidRPr="00803D58">
        <w:rPr>
          <w:rFonts w:ascii="Times New Roman" w:hAnsi="Times New Roman" w:cs="Times New Roman"/>
          <w:color w:val="000000" w:themeColor="text1"/>
          <w:sz w:val="24"/>
          <w:szCs w:val="24"/>
        </w:rPr>
        <w:t xml:space="preserve">. </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Tropistic responses - auxin mediates the tropistic (bending) response of shoots and roots to g</w:t>
      </w:r>
      <w:r w:rsidRPr="00803D58">
        <w:rPr>
          <w:rFonts w:ascii="Times New Roman" w:hAnsi="Times New Roman" w:cs="Times New Roman"/>
          <w:color w:val="000000" w:themeColor="text1"/>
          <w:sz w:val="24"/>
          <w:szCs w:val="24"/>
        </w:rPr>
        <w:t>ravity and light</w:t>
      </w:r>
      <w:r w:rsidRPr="00803D58">
        <w:rPr>
          <w:rFonts w:ascii="Times New Roman" w:hAnsi="Times New Roman" w:cs="Times New Roman"/>
          <w:color w:val="000000" w:themeColor="text1"/>
          <w:sz w:val="24"/>
          <w:szCs w:val="24"/>
        </w:rPr>
        <w:t xml:space="preserve">. </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Apical dominance - the auxin supply from the apical bud represses the</w:t>
      </w:r>
      <w:r w:rsidRPr="00803D58">
        <w:rPr>
          <w:rFonts w:ascii="Times New Roman" w:hAnsi="Times New Roman" w:cs="Times New Roman"/>
          <w:color w:val="000000" w:themeColor="text1"/>
          <w:sz w:val="24"/>
          <w:szCs w:val="24"/>
        </w:rPr>
        <w:t xml:space="preserve"> growth of lateral buds</w:t>
      </w:r>
      <w:r w:rsidRPr="00803D58">
        <w:rPr>
          <w:rFonts w:ascii="Times New Roman" w:hAnsi="Times New Roman" w:cs="Times New Roman"/>
          <w:color w:val="000000" w:themeColor="text1"/>
          <w:sz w:val="24"/>
          <w:szCs w:val="24"/>
        </w:rPr>
        <w:t xml:space="preserve">. </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 xml:space="preserve">Leaf senescence - auxin delays leaf senescence. </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Leaf and fruit abscission - auxin may inhibit or promote (via ethylene) leaf and fruit abscission depending on the timing and position of</w:t>
      </w:r>
      <w:r w:rsidRPr="00803D58">
        <w:rPr>
          <w:rFonts w:ascii="Times New Roman" w:hAnsi="Times New Roman" w:cs="Times New Roman"/>
          <w:color w:val="000000" w:themeColor="text1"/>
          <w:sz w:val="24"/>
          <w:szCs w:val="24"/>
        </w:rPr>
        <w:t xml:space="preserve"> the source</w:t>
      </w:r>
      <w:r w:rsidRPr="00803D58">
        <w:rPr>
          <w:rFonts w:ascii="Times New Roman" w:hAnsi="Times New Roman" w:cs="Times New Roman"/>
          <w:color w:val="000000" w:themeColor="text1"/>
          <w:sz w:val="24"/>
          <w:szCs w:val="24"/>
        </w:rPr>
        <w:t xml:space="preserve">. </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Fruit setting and growth - auxin induces these p</w:t>
      </w:r>
      <w:r w:rsidRPr="00803D58">
        <w:rPr>
          <w:rFonts w:ascii="Times New Roman" w:hAnsi="Times New Roman" w:cs="Times New Roman"/>
          <w:color w:val="000000" w:themeColor="text1"/>
          <w:sz w:val="24"/>
          <w:szCs w:val="24"/>
        </w:rPr>
        <w:t>rocesses in some fruit.</w:t>
      </w:r>
      <w:r w:rsidRPr="00803D58">
        <w:rPr>
          <w:rFonts w:ascii="Times New Roman" w:hAnsi="Times New Roman" w:cs="Times New Roman"/>
          <w:color w:val="000000" w:themeColor="text1"/>
          <w:sz w:val="24"/>
          <w:szCs w:val="24"/>
        </w:rPr>
        <w:t xml:space="preserve"> </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Assimilate partitioning - assimilate movement is enhanced towards an auxin source possibly by an effect on phloem transpor</w:t>
      </w:r>
      <w:r w:rsidRPr="00803D58">
        <w:rPr>
          <w:rFonts w:ascii="Times New Roman" w:hAnsi="Times New Roman" w:cs="Times New Roman"/>
          <w:color w:val="000000" w:themeColor="text1"/>
          <w:sz w:val="24"/>
          <w:szCs w:val="24"/>
        </w:rPr>
        <w:t>t</w:t>
      </w:r>
      <w:r w:rsidRPr="00803D58">
        <w:rPr>
          <w:rFonts w:ascii="Times New Roman" w:hAnsi="Times New Roman" w:cs="Times New Roman"/>
          <w:color w:val="000000" w:themeColor="text1"/>
          <w:sz w:val="24"/>
          <w:szCs w:val="24"/>
        </w:rPr>
        <w:t xml:space="preserve">. </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Fruit ripening - auxin d</w:t>
      </w:r>
      <w:r w:rsidRPr="00803D58">
        <w:rPr>
          <w:rFonts w:ascii="Times New Roman" w:hAnsi="Times New Roman" w:cs="Times New Roman"/>
          <w:color w:val="000000" w:themeColor="text1"/>
          <w:sz w:val="24"/>
          <w:szCs w:val="24"/>
        </w:rPr>
        <w:t>elays ripening</w:t>
      </w:r>
      <w:r w:rsidRPr="00803D58">
        <w:rPr>
          <w:rFonts w:ascii="Times New Roman" w:hAnsi="Times New Roman" w:cs="Times New Roman"/>
          <w:color w:val="000000" w:themeColor="text1"/>
          <w:sz w:val="24"/>
          <w:szCs w:val="24"/>
        </w:rPr>
        <w:t xml:space="preserve">. </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 xml:space="preserve">Flowering - auxin promotes </w:t>
      </w:r>
      <w:r w:rsidRPr="00803D58">
        <w:rPr>
          <w:rFonts w:ascii="Times New Roman" w:hAnsi="Times New Roman" w:cs="Times New Roman"/>
          <w:color w:val="000000" w:themeColor="text1"/>
          <w:sz w:val="24"/>
          <w:szCs w:val="24"/>
        </w:rPr>
        <w:t>flowering in Bromeliads</w:t>
      </w:r>
      <w:r w:rsidRPr="00803D58">
        <w:rPr>
          <w:rFonts w:ascii="Times New Roman" w:hAnsi="Times New Roman" w:cs="Times New Roman"/>
          <w:color w:val="000000" w:themeColor="text1"/>
          <w:sz w:val="24"/>
          <w:szCs w:val="24"/>
        </w:rPr>
        <w:t xml:space="preserve">. </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Growth of flower part</w:t>
      </w:r>
      <w:r w:rsidRPr="00803D58">
        <w:rPr>
          <w:rFonts w:ascii="Times New Roman" w:hAnsi="Times New Roman" w:cs="Times New Roman"/>
          <w:color w:val="000000" w:themeColor="text1"/>
          <w:sz w:val="24"/>
          <w:szCs w:val="24"/>
        </w:rPr>
        <w:t>s - stimulated by auxin</w:t>
      </w:r>
      <w:r w:rsidRPr="00803D58">
        <w:rPr>
          <w:rFonts w:ascii="Times New Roman" w:hAnsi="Times New Roman" w:cs="Times New Roman"/>
          <w:color w:val="000000" w:themeColor="text1"/>
          <w:sz w:val="24"/>
          <w:szCs w:val="24"/>
        </w:rPr>
        <w:t xml:space="preserve">. </w:t>
      </w:r>
    </w:p>
    <w:p w:rsidR="00E1100C" w:rsidRPr="00803D58" w:rsidRDefault="00E1100C" w:rsidP="00234476">
      <w:pPr>
        <w:pStyle w:val="ListParagraph"/>
        <w:numPr>
          <w:ilvl w:val="0"/>
          <w:numId w:val="1"/>
        </w:num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Promotes femaleness in dioecious flowers (via ethylene)</w:t>
      </w:r>
      <w:r w:rsidRPr="00803D58">
        <w:rPr>
          <w:rFonts w:ascii="Times New Roman" w:hAnsi="Times New Roman" w:cs="Times New Roman"/>
          <w:color w:val="000000" w:themeColor="text1"/>
          <w:sz w:val="24"/>
          <w:szCs w:val="24"/>
        </w:rPr>
        <w:t>.</w:t>
      </w:r>
    </w:p>
    <w:p w:rsidR="00E1100C" w:rsidRDefault="00E1100C" w:rsidP="00E1100C">
      <w:pPr>
        <w:spacing w:line="480" w:lineRule="auto"/>
        <w:jc w:val="both"/>
        <w:rPr>
          <w:rFonts w:ascii="Times New Roman" w:hAnsi="Times New Roman" w:cs="Times New Roman"/>
          <w:color w:val="000000" w:themeColor="text1"/>
          <w:sz w:val="24"/>
          <w:szCs w:val="24"/>
        </w:rPr>
      </w:pPr>
      <w:r w:rsidRPr="00803D58">
        <w:rPr>
          <w:rFonts w:ascii="Times New Roman" w:hAnsi="Times New Roman" w:cs="Times New Roman"/>
          <w:color w:val="000000" w:themeColor="text1"/>
          <w:sz w:val="24"/>
          <w:szCs w:val="24"/>
        </w:rPr>
        <w:t>In several systems (e.g., root growth) auxin, particularly at high concentrations, is inhibitory. Almost invariably this has been shown to be mediated by auxin-p</w:t>
      </w:r>
      <w:r w:rsidR="00803D58" w:rsidRPr="00803D58">
        <w:rPr>
          <w:rFonts w:ascii="Times New Roman" w:hAnsi="Times New Roman" w:cs="Times New Roman"/>
          <w:color w:val="000000" w:themeColor="text1"/>
          <w:sz w:val="24"/>
          <w:szCs w:val="24"/>
        </w:rPr>
        <w:t>roduced ethylene</w:t>
      </w:r>
      <w:r w:rsidRPr="00803D58">
        <w:rPr>
          <w:rFonts w:ascii="Times New Roman" w:hAnsi="Times New Roman" w:cs="Times New Roman"/>
          <w:color w:val="000000" w:themeColor="text1"/>
          <w:sz w:val="24"/>
          <w:szCs w:val="24"/>
        </w:rPr>
        <w:t>. If the ethylene synthesis is prevented by various ethylene synthesis inhibitors, the ethylene removed by hypobaric conditions, or the action of ethylene opposed by silver salts (Ag+), then auxin is no longer inhibitory</w:t>
      </w:r>
      <w:r w:rsidR="00803D58">
        <w:rPr>
          <w:rFonts w:ascii="Times New Roman" w:hAnsi="Times New Roman" w:cs="Times New Roman"/>
          <w:color w:val="000000" w:themeColor="text1"/>
          <w:sz w:val="24"/>
          <w:szCs w:val="24"/>
        </w:rPr>
        <w:t>.</w:t>
      </w:r>
    </w:p>
    <w:p w:rsidR="00803D58" w:rsidRPr="009C52C8" w:rsidRDefault="00803D58" w:rsidP="00E1100C">
      <w:pPr>
        <w:spacing w:line="480" w:lineRule="auto"/>
        <w:jc w:val="both"/>
        <w:rPr>
          <w:rFonts w:ascii="Times New Roman" w:hAnsi="Times New Roman" w:cs="Times New Roman"/>
          <w:b/>
          <w:color w:val="000000" w:themeColor="text1"/>
          <w:sz w:val="24"/>
          <w:szCs w:val="24"/>
        </w:rPr>
      </w:pPr>
      <w:r w:rsidRPr="009C52C8">
        <w:rPr>
          <w:rFonts w:ascii="Times New Roman" w:hAnsi="Times New Roman" w:cs="Times New Roman"/>
          <w:b/>
          <w:color w:val="000000" w:themeColor="text1"/>
          <w:sz w:val="24"/>
          <w:szCs w:val="24"/>
        </w:rPr>
        <w:lastRenderedPageBreak/>
        <w:t>Ethylene</w:t>
      </w:r>
      <w:r w:rsidRPr="009C52C8">
        <w:rPr>
          <w:rFonts w:ascii="Times New Roman" w:hAnsi="Times New Roman" w:cs="Times New Roman"/>
          <w:b/>
          <w:color w:val="000000" w:themeColor="text1"/>
          <w:sz w:val="24"/>
          <w:szCs w:val="24"/>
        </w:rPr>
        <w:t>.</w:t>
      </w:r>
    </w:p>
    <w:p w:rsidR="00803D58" w:rsidRPr="009C52C8" w:rsidRDefault="00803D58" w:rsidP="00E1100C">
      <w:pPr>
        <w:spacing w:line="480" w:lineRule="auto"/>
        <w:jc w:val="both"/>
        <w:rPr>
          <w:rFonts w:ascii="Times New Roman" w:hAnsi="Times New Roman" w:cs="Times New Roman"/>
          <w:color w:val="000000" w:themeColor="text1"/>
          <w:sz w:val="24"/>
          <w:szCs w:val="24"/>
        </w:rPr>
      </w:pPr>
      <w:r w:rsidRPr="009C52C8">
        <w:rPr>
          <w:rFonts w:ascii="Times New Roman" w:hAnsi="Times New Roman" w:cs="Times New Roman"/>
          <w:color w:val="000000" w:themeColor="text1"/>
          <w:sz w:val="24"/>
          <w:szCs w:val="24"/>
        </w:rPr>
        <w:t xml:space="preserve"> The breakthrough in unraveling the biosynthetic pathway of ethylene was the discovery in 1979 that 1 -aminocyclopropane-1 -carboxylic acid (ACC) is the immediate precursor of ethylene (reviewed in Yang and Hoffman, 1984). The first committed step in ethylene biosynthesis is the conversion of S-adenosyl-L-methionine to 5'-methylthioadenosine and ACC; this is also the key regulatory step in ethylene biosynthesis. The enzyme that catalyzes this reaction, ACC synthase, was partially purified before the corresponding gene was cloned (reviewed in Kende, 1993; Zarembinski and Theologis, 1994). ACC synthase is encoded by a multigene family whose members are differentially expressed in response to developmental, environmental, and hormonal factors. For example, by using gene-specific probes, the differential expression of tomato ACC synthase family members has been investigated. Transcripts of one isoform increased during fruit ripening, those of another increased in response to wounding, and those of a third form increased in response to treatment with auxin (Olson et al., 1991 ; Yip et al., 1992). ACC synthase genes expressed in response to a particular stimulus (e.g., the application of auxin) are more similar to genes controlled by the same stimulus in other species than they are to other ACC genes in the same species (Liang et al., 1992; Trebitsh et al., 1997). The final step in ethylene biosynthesis, the conversion of ACC to ethylene, is catalyzed by ACC oxidase. ACC oxidase was first identified by expressing the tomato cDNA pTOM13 in an antisense orientation, which resulted in greatly reduced ethylene production in tomato (Hamilton et al., 1990). The deduced amino acid sequence of pTOM13 is similar to that of dioxygenases that require Fez+ and ascorbate as cofactors. When these cofactors were added to assays for ACC oxidase, enzyme activity was completely recovered (Ververidis and John, 1991). Later, it was found that COz is also an essential activator of ACC oxidase (FernándezMaculet et al., 1993). Numerous cDNAs for ACC oxidase have been isolated from different species (see Barry et al., 1996). As is the case with ACC synthase, ACC </w:t>
      </w:r>
      <w:r w:rsidRPr="009C52C8">
        <w:rPr>
          <w:rFonts w:ascii="Times New Roman" w:hAnsi="Times New Roman" w:cs="Times New Roman"/>
          <w:color w:val="000000" w:themeColor="text1"/>
          <w:sz w:val="24"/>
          <w:szCs w:val="24"/>
        </w:rPr>
        <w:lastRenderedPageBreak/>
        <w:t>oxidase is encoded by small multigene families. Although the initial evidence indicated that ethylene synthesis is controlled at the level of ACC synthase, there is now considerable evidence that ACC oxidase also plays a significant role in regulating ethylene biosynthesis. By using gene-specific probes for three ACC oxidase genes of tomato, distinct patterns of expression in various</w:t>
      </w:r>
      <w:r w:rsidRPr="009C52C8">
        <w:rPr>
          <w:rFonts w:ascii="Times New Roman" w:hAnsi="Times New Roman" w:cs="Times New Roman"/>
          <w:color w:val="000000" w:themeColor="text1"/>
          <w:sz w:val="24"/>
          <w:szCs w:val="24"/>
        </w:rPr>
        <w:t xml:space="preserve"> </w:t>
      </w:r>
      <w:r w:rsidRPr="009C52C8">
        <w:rPr>
          <w:rFonts w:ascii="Times New Roman" w:hAnsi="Times New Roman" w:cs="Times New Roman"/>
          <w:color w:val="000000" w:themeColor="text1"/>
          <w:sz w:val="24"/>
          <w:szCs w:val="24"/>
        </w:rPr>
        <w:t>organs and at different stages of development have been observed (Barry et al., 1996). Moreover, the positive feedback loop in which treatment of tissue with ethylene often stimulates ethylene production by that tissue appears to take place through enhanced expression of ACC synthase and ACC oxidase (reviewed in Kende, 1993). Besides being converted to ethylene, ACC can also be irreversibly conjugated to form N-malonyl-ACC (Kionka and Amrhein, 1984). Malonylation of ACC regulates the level of ACC and thus the production of ethylene. Ethylene can be metabolized by plant tissues to ethylene oxide and ethyle</w:t>
      </w:r>
      <w:r w:rsidR="008A06DC" w:rsidRPr="009C52C8">
        <w:rPr>
          <w:rFonts w:ascii="Times New Roman" w:hAnsi="Times New Roman" w:cs="Times New Roman"/>
          <w:color w:val="000000" w:themeColor="text1"/>
          <w:sz w:val="24"/>
          <w:szCs w:val="24"/>
        </w:rPr>
        <w:t>ne glycol</w:t>
      </w:r>
      <w:r w:rsidRPr="009C52C8">
        <w:rPr>
          <w:rFonts w:ascii="Times New Roman" w:hAnsi="Times New Roman" w:cs="Times New Roman"/>
          <w:color w:val="000000" w:themeColor="text1"/>
          <w:sz w:val="24"/>
          <w:szCs w:val="24"/>
        </w:rPr>
        <w:t>, but the physiological significance of this metabolism remains to be established. As a gas, ethylene can readily diffuse from plant tissues, so metabolism is not essential for its removal.</w:t>
      </w:r>
    </w:p>
    <w:p w:rsidR="008A06DC" w:rsidRPr="009C52C8" w:rsidRDefault="008A06DC" w:rsidP="00E1100C">
      <w:pPr>
        <w:spacing w:line="480" w:lineRule="auto"/>
        <w:jc w:val="both"/>
        <w:rPr>
          <w:rFonts w:ascii="Times New Roman" w:hAnsi="Times New Roman" w:cs="Times New Roman"/>
          <w:b/>
          <w:color w:val="000000" w:themeColor="text1"/>
          <w:sz w:val="24"/>
          <w:szCs w:val="24"/>
        </w:rPr>
      </w:pPr>
      <w:r w:rsidRPr="009C52C8">
        <w:rPr>
          <w:rFonts w:ascii="Times New Roman" w:hAnsi="Times New Roman" w:cs="Times New Roman"/>
          <w:b/>
          <w:color w:val="000000" w:themeColor="text1"/>
          <w:sz w:val="24"/>
          <w:szCs w:val="24"/>
        </w:rPr>
        <w:t xml:space="preserve">Gibberellin </w:t>
      </w:r>
    </w:p>
    <w:p w:rsidR="008A06DC" w:rsidRPr="009C52C8" w:rsidRDefault="008A06DC" w:rsidP="00E1100C">
      <w:pPr>
        <w:spacing w:line="480" w:lineRule="auto"/>
        <w:jc w:val="both"/>
        <w:rPr>
          <w:rFonts w:ascii="Times New Roman" w:hAnsi="Times New Roman" w:cs="Times New Roman"/>
          <w:color w:val="000000" w:themeColor="text1"/>
          <w:sz w:val="24"/>
          <w:szCs w:val="24"/>
        </w:rPr>
      </w:pPr>
      <w:r w:rsidRPr="009C52C8">
        <w:rPr>
          <w:rFonts w:ascii="Times New Roman" w:hAnsi="Times New Roman" w:cs="Times New Roman"/>
          <w:color w:val="000000" w:themeColor="text1"/>
          <w:sz w:val="24"/>
          <w:szCs w:val="24"/>
        </w:rPr>
        <w:t>Gibberellin (GA) was originally identified as a substance secreted from the fungus Gibberella fujikuroi, which causes ‘bakanae’ (or foolish seedling) disease in rice (Kurosawa 1926). GA promotes plant growth by stimulating degradation of negative regulators of growth called DELLA proteins. The rice GA receptor gibberellin insensitive dwarf1 (GID1) interacts with the rice DELLA protein slender rice1 (SLR1) i</w:t>
      </w:r>
      <w:r w:rsidRPr="009C52C8">
        <w:rPr>
          <w:rFonts w:ascii="Times New Roman" w:hAnsi="Times New Roman" w:cs="Times New Roman"/>
          <w:color w:val="000000" w:themeColor="text1"/>
          <w:sz w:val="24"/>
          <w:szCs w:val="24"/>
        </w:rPr>
        <w:t>n a GA-dependent manner</w:t>
      </w:r>
      <w:r w:rsidRPr="009C52C8">
        <w:rPr>
          <w:rFonts w:ascii="Times New Roman" w:hAnsi="Times New Roman" w:cs="Times New Roman"/>
          <w:color w:val="000000" w:themeColor="text1"/>
          <w:sz w:val="24"/>
          <w:szCs w:val="24"/>
        </w:rPr>
        <w:t xml:space="preserve">. The binding of GID1 to DELLA results in ubiquitination and degradation of DELLA via a ubiquitin E3 ligase SCF complex and the 26S proteasome (UeguchiTanaka et al. 2005; Griffiths et al. 2006). GAs are produced not only by higher plants, but also by fungi and bacteria (MacMillan 2001). It is supposed that GAs in fungi and bacteria are secondary metabolites that act as signaling factors to establish the interaction with host plants. GA has received little attention in the elucidation </w:t>
      </w:r>
      <w:r w:rsidRPr="009C52C8">
        <w:rPr>
          <w:rFonts w:ascii="Times New Roman" w:hAnsi="Times New Roman" w:cs="Times New Roman"/>
          <w:color w:val="000000" w:themeColor="text1"/>
          <w:sz w:val="24"/>
          <w:szCs w:val="24"/>
        </w:rPr>
        <w:lastRenderedPageBreak/>
        <w:t>of signaling components involved in defence responses. However, emerging evidence suggests that GA signaling components play major roles in plant disease resistance and susceptibility.</w:t>
      </w:r>
    </w:p>
    <w:p w:rsidR="005244CE" w:rsidRPr="009C52C8" w:rsidRDefault="005244CE" w:rsidP="00E1100C">
      <w:pPr>
        <w:spacing w:line="480" w:lineRule="auto"/>
        <w:jc w:val="both"/>
        <w:rPr>
          <w:rFonts w:ascii="Times New Roman" w:hAnsi="Times New Roman" w:cs="Times New Roman"/>
          <w:b/>
          <w:color w:val="000000" w:themeColor="text1"/>
          <w:sz w:val="24"/>
          <w:szCs w:val="24"/>
        </w:rPr>
      </w:pPr>
      <w:r w:rsidRPr="009C52C8">
        <w:rPr>
          <w:rFonts w:ascii="Times New Roman" w:hAnsi="Times New Roman" w:cs="Times New Roman"/>
          <w:b/>
          <w:color w:val="000000" w:themeColor="text1"/>
          <w:sz w:val="24"/>
          <w:szCs w:val="24"/>
        </w:rPr>
        <w:t xml:space="preserve">Abscisic acid </w:t>
      </w:r>
    </w:p>
    <w:p w:rsidR="005244CE" w:rsidRDefault="005244CE" w:rsidP="00E1100C">
      <w:pPr>
        <w:spacing w:line="480" w:lineRule="auto"/>
        <w:jc w:val="both"/>
        <w:rPr>
          <w:rFonts w:ascii="Times New Roman" w:hAnsi="Times New Roman" w:cs="Times New Roman"/>
          <w:color w:val="000000" w:themeColor="text1"/>
          <w:sz w:val="24"/>
          <w:szCs w:val="24"/>
        </w:rPr>
      </w:pPr>
      <w:r w:rsidRPr="009C52C8">
        <w:rPr>
          <w:rFonts w:ascii="Times New Roman" w:hAnsi="Times New Roman" w:cs="Times New Roman"/>
          <w:color w:val="000000" w:themeColor="text1"/>
          <w:sz w:val="24"/>
          <w:szCs w:val="24"/>
        </w:rPr>
        <w:t>ABA is involved in the regulation of many aspects of plant growth and development including seed germination, embryo maturation, leaf senescence, stomatal aperture and adaptation to environmental stresses (Wasilewskaa et al. 2008). Several recent papers have reported that ABA plays important roles in plant defence responses (Mauch-Mani and Mauch 2005; Mohr and Cahill 2007; de Torres-Zabala et al. 2007; Adie et al. 2007). However, the role of ABA in plant defence appears to be more complex, and vary among different types of plant-pathogen interactions. In general, ABA is shown to be involved in the negative regulation of plant defence against various biotrophic and necrotrophic pathogens. For example, the ABA-deficient sitiens mutant of tomato s</w:t>
      </w:r>
      <w:r w:rsidRPr="009C52C8">
        <w:rPr>
          <w:rFonts w:ascii="Times New Roman" w:hAnsi="Times New Roman" w:cs="Times New Roman"/>
          <w:color w:val="000000" w:themeColor="text1"/>
          <w:sz w:val="24"/>
          <w:szCs w:val="24"/>
        </w:rPr>
        <w:t xml:space="preserve">howed more resistance to B. The </w:t>
      </w:r>
      <w:r w:rsidRPr="009C52C8">
        <w:rPr>
          <w:rFonts w:ascii="Times New Roman" w:hAnsi="Times New Roman" w:cs="Times New Roman"/>
          <w:color w:val="000000" w:themeColor="text1"/>
          <w:sz w:val="24"/>
          <w:szCs w:val="24"/>
        </w:rPr>
        <w:t xml:space="preserve">ABA-deficient aba2-1 mutant of Arabidopsis showed more resistance to Fusarium oxysporum (Anderson et al. 2004) and the aba1-1 mutant showed less susceptibility to Hyaloperonospora arabidopsidis (Mohr and Cahill 2003) compared to wild type plants. The Arabidopsis mutants impaired in ABA biosynthesis or sensitivity show more resistance to Pst DC3000 (de TorresZabala et al. 2007) and B. cinerea (Adie et al. 2007). Likewise, exogenous application of ABA enhances susceptibility of various plant species to bacterial and fungal pathogens. For example, application of ABA enhanced the susceptibility of Arabidopsis plants to Pst (de TorresZabala et al. 2007), soybean plants to Phytophthora sojae (Mohr and Cahill 2001) and rice plants to Magnaporthe grisea (Koga et al. 2004). Recently, Yasuda et al. (2008) reported that ABA treatment suppressed SAR induction indicating that there is an antagonistic interaction between SAR and ABA signaling in Arabidopsis. Taken together, these results suggest that ABA acts as a negative regulator of defence responses in various plant pathosystems. However, the role of ABA as a positive regulator of defence has also been reported (Mauch-Mani and Mauch </w:t>
      </w:r>
      <w:r w:rsidRPr="009C52C8">
        <w:rPr>
          <w:rFonts w:ascii="Times New Roman" w:hAnsi="Times New Roman" w:cs="Times New Roman"/>
          <w:color w:val="000000" w:themeColor="text1"/>
          <w:sz w:val="24"/>
          <w:szCs w:val="24"/>
        </w:rPr>
        <w:lastRenderedPageBreak/>
        <w:t>2005). ABA activates stomatal closure that acts as a barrier against bacterial infection (Melotto et al. 2006). As a result, ABA deficient mutants show more susceptibility to Pst. In addition, treatment with ABA protects plants against A. brassicicola and P. cucumerina indicating that ABA acts as a positive signal for defence against somenecrotrophs (Ton and Mauch-Mani 2004).</w:t>
      </w:r>
    </w:p>
    <w:p w:rsidR="009C52C8" w:rsidRPr="009B205D" w:rsidRDefault="009B205D" w:rsidP="00E1100C">
      <w:pPr>
        <w:spacing w:line="480" w:lineRule="auto"/>
        <w:jc w:val="both"/>
        <w:rPr>
          <w:rFonts w:ascii="Times New Roman" w:hAnsi="Times New Roman" w:cs="Times New Roman"/>
          <w:b/>
          <w:color w:val="000000" w:themeColor="text1"/>
          <w:sz w:val="24"/>
          <w:szCs w:val="24"/>
        </w:rPr>
      </w:pPr>
      <w:r w:rsidRPr="009B205D">
        <w:rPr>
          <w:rFonts w:ascii="Times New Roman" w:hAnsi="Times New Roman" w:cs="Times New Roman"/>
          <w:b/>
          <w:color w:val="000000" w:themeColor="text1"/>
          <w:sz w:val="24"/>
          <w:szCs w:val="24"/>
        </w:rPr>
        <w:t>Salicylic Acid (SA)</w:t>
      </w:r>
    </w:p>
    <w:p w:rsidR="009B205D" w:rsidRPr="009B205D" w:rsidRDefault="009B205D" w:rsidP="00E1100C">
      <w:pPr>
        <w:spacing w:line="480" w:lineRule="auto"/>
        <w:jc w:val="both"/>
        <w:rPr>
          <w:rFonts w:ascii="Times New Roman" w:hAnsi="Times New Roman" w:cs="Times New Roman"/>
          <w:color w:val="000000" w:themeColor="text1"/>
          <w:sz w:val="24"/>
          <w:szCs w:val="24"/>
        </w:rPr>
      </w:pPr>
      <w:r w:rsidRPr="009B205D">
        <w:rPr>
          <w:rFonts w:ascii="Times New Roman" w:hAnsi="Times New Roman" w:cs="Times New Roman"/>
          <w:color w:val="000000" w:themeColor="text1"/>
          <w:sz w:val="24"/>
          <w:szCs w:val="24"/>
        </w:rPr>
        <w:t>Salicylates have been known for a long time to be present in willow bark, but have only recently been recognized as potential regulatory compounds. Salicylic acid is biosynthesized from the amino acid phenylalanine.</w:t>
      </w:r>
    </w:p>
    <w:p w:rsidR="009B205D" w:rsidRPr="009B205D" w:rsidRDefault="009B205D" w:rsidP="00E1100C">
      <w:pPr>
        <w:spacing w:line="480" w:lineRule="auto"/>
        <w:jc w:val="both"/>
        <w:rPr>
          <w:rFonts w:ascii="Times New Roman" w:hAnsi="Times New Roman" w:cs="Times New Roman"/>
          <w:b/>
          <w:color w:val="000000" w:themeColor="text1"/>
          <w:sz w:val="24"/>
          <w:szCs w:val="24"/>
        </w:rPr>
      </w:pPr>
      <w:r w:rsidRPr="009B205D">
        <w:rPr>
          <w:rFonts w:ascii="Times New Roman" w:hAnsi="Times New Roman" w:cs="Times New Roman"/>
          <w:b/>
          <w:color w:val="000000" w:themeColor="text1"/>
          <w:sz w:val="24"/>
          <w:szCs w:val="24"/>
        </w:rPr>
        <w:t xml:space="preserve">Effects </w:t>
      </w:r>
    </w:p>
    <w:p w:rsidR="009B205D" w:rsidRDefault="009B205D" w:rsidP="00E1100C">
      <w:pPr>
        <w:pStyle w:val="ListParagraph"/>
        <w:numPr>
          <w:ilvl w:val="0"/>
          <w:numId w:val="2"/>
        </w:numPr>
        <w:spacing w:line="480" w:lineRule="auto"/>
        <w:jc w:val="both"/>
        <w:rPr>
          <w:rFonts w:ascii="Times New Roman" w:hAnsi="Times New Roman" w:cs="Times New Roman"/>
          <w:color w:val="000000" w:themeColor="text1"/>
          <w:sz w:val="24"/>
          <w:szCs w:val="24"/>
        </w:rPr>
      </w:pPr>
      <w:r w:rsidRPr="009B205D">
        <w:rPr>
          <w:rFonts w:ascii="Times New Roman" w:hAnsi="Times New Roman" w:cs="Times New Roman"/>
          <w:color w:val="000000" w:themeColor="text1"/>
          <w:sz w:val="24"/>
          <w:szCs w:val="24"/>
        </w:rPr>
        <w:t xml:space="preserve">Salicylic acid (Chapter F2) plays a main role in the resistance to pathogens by inducing the production of ‘pathogenesis-related proteins’. It is involved in the systemic acquired resistance response (SAR) in which a pathogenic attack on older leaves causes the development of resistance in younger leaves, though whether SA is the transmitted signal is debatable. </w:t>
      </w:r>
    </w:p>
    <w:p w:rsidR="009B205D" w:rsidRDefault="009B205D" w:rsidP="00E1100C">
      <w:pPr>
        <w:pStyle w:val="ListParagraph"/>
        <w:numPr>
          <w:ilvl w:val="0"/>
          <w:numId w:val="2"/>
        </w:numPr>
        <w:spacing w:line="480" w:lineRule="auto"/>
        <w:jc w:val="both"/>
        <w:rPr>
          <w:rFonts w:ascii="Times New Roman" w:hAnsi="Times New Roman" w:cs="Times New Roman"/>
          <w:color w:val="000000" w:themeColor="text1"/>
          <w:sz w:val="24"/>
          <w:szCs w:val="24"/>
        </w:rPr>
      </w:pPr>
      <w:r w:rsidRPr="009B205D">
        <w:rPr>
          <w:rFonts w:ascii="Times New Roman" w:hAnsi="Times New Roman" w:cs="Times New Roman"/>
          <w:color w:val="000000" w:themeColor="text1"/>
          <w:sz w:val="24"/>
          <w:szCs w:val="24"/>
        </w:rPr>
        <w:t xml:space="preserve">SA is the calorigenic substance that causes thermogenesis in Arum flowers. </w:t>
      </w:r>
    </w:p>
    <w:p w:rsidR="009B205D" w:rsidRPr="009B205D" w:rsidRDefault="009B205D" w:rsidP="00E1100C">
      <w:pPr>
        <w:pStyle w:val="ListParagraph"/>
        <w:numPr>
          <w:ilvl w:val="0"/>
          <w:numId w:val="2"/>
        </w:numPr>
        <w:spacing w:line="480" w:lineRule="auto"/>
        <w:jc w:val="both"/>
        <w:rPr>
          <w:rFonts w:ascii="Times New Roman" w:hAnsi="Times New Roman" w:cs="Times New Roman"/>
          <w:color w:val="000000" w:themeColor="text1"/>
          <w:sz w:val="24"/>
          <w:szCs w:val="24"/>
        </w:rPr>
      </w:pPr>
      <w:r w:rsidRPr="009B205D">
        <w:rPr>
          <w:rFonts w:ascii="Times New Roman" w:hAnsi="Times New Roman" w:cs="Times New Roman"/>
          <w:color w:val="000000" w:themeColor="text1"/>
          <w:sz w:val="24"/>
          <w:szCs w:val="24"/>
        </w:rPr>
        <w:t>It has also been reported to enhance flower longevity, inhibit ethylene biosynthesis and seed germination, block the wound response, and reverse the effects of ABA</w:t>
      </w:r>
      <w:r>
        <w:t>.</w:t>
      </w:r>
    </w:p>
    <w:p w:rsidR="009B205D" w:rsidRPr="00622463" w:rsidRDefault="009B205D" w:rsidP="00234476">
      <w:pPr>
        <w:spacing w:line="480" w:lineRule="auto"/>
        <w:jc w:val="both"/>
        <w:rPr>
          <w:rFonts w:ascii="Times New Roman" w:hAnsi="Times New Roman" w:cs="Times New Roman"/>
          <w:b/>
          <w:sz w:val="24"/>
          <w:szCs w:val="24"/>
        </w:rPr>
      </w:pPr>
      <w:r w:rsidRPr="00622463">
        <w:rPr>
          <w:rFonts w:ascii="Times New Roman" w:hAnsi="Times New Roman" w:cs="Times New Roman"/>
          <w:b/>
          <w:sz w:val="24"/>
          <w:szCs w:val="24"/>
        </w:rPr>
        <w:t xml:space="preserve">Brassinosteroids </w:t>
      </w:r>
    </w:p>
    <w:p w:rsidR="009C1D68" w:rsidRDefault="009B205D" w:rsidP="00234476">
      <w:pPr>
        <w:spacing w:line="480" w:lineRule="auto"/>
        <w:jc w:val="both"/>
        <w:rPr>
          <w:rFonts w:ascii="Times New Roman" w:hAnsi="Times New Roman" w:cs="Times New Roman"/>
          <w:sz w:val="24"/>
          <w:szCs w:val="24"/>
        </w:rPr>
      </w:pPr>
      <w:r w:rsidRPr="00622463">
        <w:rPr>
          <w:rFonts w:ascii="Times New Roman" w:hAnsi="Times New Roman" w:cs="Times New Roman"/>
          <w:sz w:val="24"/>
          <w:szCs w:val="24"/>
        </w:rPr>
        <w:t>Brassinosteroids (BRs) are a unique class of plant hormones that are structurally related to the animal steroid hormones and involved in the regulation of growth, development and various physiological responses in plants (Bajguz 2007). Although, BRs are known to influence various developmental processes including seed germination, cell division, cell elongation, flowering,</w:t>
      </w:r>
      <w:r w:rsidRPr="00622463">
        <w:rPr>
          <w:rFonts w:ascii="Times New Roman" w:hAnsi="Times New Roman" w:cs="Times New Roman"/>
          <w:sz w:val="24"/>
          <w:szCs w:val="24"/>
        </w:rPr>
        <w:t xml:space="preserve"> </w:t>
      </w:r>
      <w:r w:rsidRPr="00622463">
        <w:rPr>
          <w:rFonts w:ascii="Times New Roman" w:hAnsi="Times New Roman" w:cs="Times New Roman"/>
          <w:sz w:val="24"/>
          <w:szCs w:val="24"/>
        </w:rPr>
        <w:lastRenderedPageBreak/>
        <w:t>reproductive development, senescence, and abiotic stress responses in plants, very little is known about their role in plant responses to biotic stresses.</w:t>
      </w:r>
    </w:p>
    <w:p w:rsidR="00EF54B1" w:rsidRDefault="00EF54B1" w:rsidP="00234476">
      <w:pPr>
        <w:spacing w:line="480" w:lineRule="auto"/>
        <w:jc w:val="both"/>
        <w:rPr>
          <w:rFonts w:ascii="Times New Roman" w:hAnsi="Times New Roman" w:cs="Times New Roman"/>
          <w:b/>
          <w:color w:val="000000" w:themeColor="text1"/>
          <w:sz w:val="24"/>
          <w:szCs w:val="24"/>
        </w:rPr>
      </w:pPr>
    </w:p>
    <w:p w:rsidR="00EF54B1" w:rsidRDefault="00EF54B1" w:rsidP="00EF54B1">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CHAPTER THREE</w:t>
      </w:r>
    </w:p>
    <w:p w:rsidR="00EF54B1" w:rsidRDefault="00EF54B1" w:rsidP="00EF54B1">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w:t>
      </w:r>
    </w:p>
    <w:p w:rsidR="00EF54B1" w:rsidRPr="00EF54B1" w:rsidRDefault="00EF54B1" w:rsidP="00234476">
      <w:pPr>
        <w:spacing w:line="480" w:lineRule="auto"/>
        <w:jc w:val="both"/>
        <w:rPr>
          <w:rFonts w:ascii="Times New Roman" w:hAnsi="Times New Roman" w:cs="Times New Roman"/>
          <w:b/>
          <w:color w:val="000000" w:themeColor="text1"/>
          <w:sz w:val="24"/>
          <w:szCs w:val="24"/>
        </w:rPr>
      </w:pPr>
      <w:r w:rsidRPr="00EF54B1">
        <w:rPr>
          <w:rFonts w:ascii="Times New Roman" w:hAnsi="Times New Roman" w:cs="Times New Roman"/>
          <w:color w:val="000000" w:themeColor="text1"/>
          <w:sz w:val="24"/>
          <w:szCs w:val="24"/>
        </w:rPr>
        <w:t>Although combining the disciplines of biochemistry, molecular genetics, and physiology has led to major advances in our understanding of the role of hormones in plants, much more remains to be learned. The biosynthesis of IAA and cytokinins in higher plants is still poorly understood, and only in the case of ethylene has a receptor been identified. As the entire genome of Arabidopsis is sequenced over the next few years, a plethora of genes, including those involved in hormone metabolism and signal transduction, will become available; the challenge will be to determine their functions. The levels of IAA and cytokinin have been altered in transgenic plants, mostly with constitutively expressed promoters (reviewed in Klee and Romano, 1994). Similar experiments with ABA and GA biosynthetic genes can be anticipated. In the future, these analyses should be refined by using specific promoters so that manipulation of hormone levels in certain cells, organs, and tissues and at specific times can be achieved (e.g., Gan and Amasino, 1995). Transgenic plants with modified hormone levels or altered hormone responses may offer an alternative to the practice of spraying plants with hormones to manipulate their growth and development.</w:t>
      </w:r>
    </w:p>
    <w:p w:rsidR="009C1D68" w:rsidRPr="00622463" w:rsidRDefault="009C1D68" w:rsidP="00234476">
      <w:pPr>
        <w:spacing w:line="480" w:lineRule="auto"/>
        <w:jc w:val="both"/>
        <w:rPr>
          <w:rFonts w:ascii="Times New Roman" w:hAnsi="Times New Roman" w:cs="Times New Roman"/>
          <w:b/>
          <w:color w:val="000000" w:themeColor="text1"/>
          <w:sz w:val="24"/>
          <w:szCs w:val="24"/>
        </w:rPr>
      </w:pPr>
    </w:p>
    <w:p w:rsidR="00445D1D" w:rsidRDefault="00445D1D" w:rsidP="00234476">
      <w:pPr>
        <w:spacing w:line="480" w:lineRule="auto"/>
        <w:jc w:val="both"/>
        <w:rPr>
          <w:rFonts w:ascii="Times New Roman" w:hAnsi="Times New Roman" w:cs="Times New Roman"/>
          <w:b/>
          <w:color w:val="000000" w:themeColor="text1"/>
          <w:sz w:val="24"/>
          <w:szCs w:val="24"/>
        </w:rPr>
      </w:pPr>
    </w:p>
    <w:p w:rsidR="00445D1D" w:rsidRDefault="00445D1D" w:rsidP="00234476">
      <w:pPr>
        <w:spacing w:line="480" w:lineRule="auto"/>
        <w:jc w:val="both"/>
        <w:rPr>
          <w:rFonts w:ascii="Times New Roman" w:hAnsi="Times New Roman" w:cs="Times New Roman"/>
          <w:b/>
          <w:color w:val="000000" w:themeColor="text1"/>
          <w:sz w:val="24"/>
          <w:szCs w:val="24"/>
        </w:rPr>
      </w:pPr>
    </w:p>
    <w:p w:rsidR="00445D1D" w:rsidRDefault="00445D1D" w:rsidP="00234476">
      <w:pPr>
        <w:spacing w:line="480" w:lineRule="auto"/>
        <w:jc w:val="both"/>
        <w:rPr>
          <w:rFonts w:ascii="Times New Roman" w:hAnsi="Times New Roman" w:cs="Times New Roman"/>
          <w:b/>
          <w:color w:val="000000" w:themeColor="text1"/>
          <w:sz w:val="24"/>
          <w:szCs w:val="24"/>
        </w:rPr>
      </w:pPr>
    </w:p>
    <w:p w:rsidR="00234476" w:rsidRPr="00EF54B1" w:rsidRDefault="00234476" w:rsidP="00234476">
      <w:pPr>
        <w:spacing w:line="480" w:lineRule="auto"/>
        <w:jc w:val="both"/>
        <w:rPr>
          <w:rFonts w:ascii="Times New Roman" w:hAnsi="Times New Roman" w:cs="Times New Roman"/>
          <w:b/>
          <w:color w:val="000000" w:themeColor="text1"/>
          <w:sz w:val="24"/>
          <w:szCs w:val="24"/>
        </w:rPr>
      </w:pPr>
      <w:r w:rsidRPr="00EF54B1">
        <w:rPr>
          <w:rFonts w:ascii="Times New Roman" w:hAnsi="Times New Roman" w:cs="Times New Roman"/>
          <w:b/>
          <w:color w:val="000000" w:themeColor="text1"/>
          <w:sz w:val="24"/>
          <w:szCs w:val="24"/>
        </w:rPr>
        <w:lastRenderedPageBreak/>
        <w:t>REFERENCES</w:t>
      </w:r>
    </w:p>
    <w:p w:rsidR="009C52C8" w:rsidRPr="00EF54B1" w:rsidRDefault="005244CE"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Adie BA, Perez-Perez J et al (2007) ABA is an essential signal for plant resistance to pathogens affecting JA biosynthesis and the activation of defences in Arabidopsis. Plant Cell 19:1665–1</w:t>
      </w:r>
      <w:r w:rsidR="009C52C8" w:rsidRPr="00EF54B1">
        <w:rPr>
          <w:rFonts w:ascii="Times New Roman" w:hAnsi="Times New Roman" w:cs="Times New Roman"/>
          <w:sz w:val="24"/>
          <w:szCs w:val="24"/>
        </w:rPr>
        <w:t xml:space="preserve">681. </w:t>
      </w:r>
    </w:p>
    <w:p w:rsidR="005244CE" w:rsidRPr="00EF54B1" w:rsidRDefault="005244CE"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Anderson JP, Badruzsaufari E, Schenk PM et al (2004) Antagonistic interaction between abscisic acid and jasmonate-ethylene signaling pathways modulates defence gene expression and disease resistance in Arabidopsis. Plant Cell 16:3460–3</w:t>
      </w:r>
      <w:r w:rsidR="009C52C8" w:rsidRPr="00EF54B1">
        <w:rPr>
          <w:rFonts w:ascii="Times New Roman" w:hAnsi="Times New Roman" w:cs="Times New Roman"/>
          <w:sz w:val="24"/>
          <w:szCs w:val="24"/>
        </w:rPr>
        <w:t xml:space="preserve">479. </w:t>
      </w:r>
    </w:p>
    <w:p w:rsidR="00EF54B1" w:rsidRPr="00EF54B1" w:rsidRDefault="00EF54B1" w:rsidP="00234476">
      <w:pPr>
        <w:spacing w:line="480" w:lineRule="auto"/>
        <w:jc w:val="both"/>
        <w:rPr>
          <w:rFonts w:ascii="Times New Roman" w:hAnsi="Times New Roman" w:cs="Times New Roman"/>
          <w:color w:val="000000" w:themeColor="text1"/>
          <w:sz w:val="24"/>
          <w:szCs w:val="24"/>
          <w:shd w:val="clear" w:color="auto" w:fill="FFFFFF"/>
        </w:rPr>
      </w:pPr>
      <w:r w:rsidRPr="00EF54B1">
        <w:rPr>
          <w:rFonts w:ascii="Times New Roman" w:hAnsi="Times New Roman" w:cs="Times New Roman"/>
          <w:sz w:val="24"/>
          <w:szCs w:val="24"/>
        </w:rPr>
        <w:t>Bajguz A (2007) Metabolism of brassinosteroids in plants. Plant Physiol Biochem 45:95–107.</w:t>
      </w:r>
    </w:p>
    <w:p w:rsidR="009B3BE0" w:rsidRPr="00EF54B1" w:rsidRDefault="009C1D68" w:rsidP="00234476">
      <w:pPr>
        <w:spacing w:line="480" w:lineRule="auto"/>
        <w:jc w:val="both"/>
        <w:rPr>
          <w:rFonts w:ascii="Times New Roman" w:hAnsi="Times New Roman" w:cs="Times New Roman"/>
          <w:color w:val="000000" w:themeColor="text1"/>
          <w:sz w:val="24"/>
          <w:szCs w:val="24"/>
        </w:rPr>
      </w:pPr>
      <w:r w:rsidRPr="00EF54B1">
        <w:rPr>
          <w:rFonts w:ascii="Times New Roman" w:hAnsi="Times New Roman" w:cs="Times New Roman"/>
          <w:color w:val="000000" w:themeColor="text1"/>
          <w:sz w:val="24"/>
          <w:szCs w:val="24"/>
          <w:shd w:val="clear" w:color="auto" w:fill="FFFFFF"/>
        </w:rPr>
        <w:t>Bari, R. and Jones, J.D., 2009. Role of plant hormones in plant defence responses. </w:t>
      </w:r>
      <w:r w:rsidRPr="00EF54B1">
        <w:rPr>
          <w:rFonts w:ascii="Times New Roman" w:hAnsi="Times New Roman" w:cs="Times New Roman"/>
          <w:i/>
          <w:iCs/>
          <w:color w:val="000000" w:themeColor="text1"/>
          <w:sz w:val="24"/>
          <w:szCs w:val="24"/>
          <w:shd w:val="clear" w:color="auto" w:fill="FFFFFF"/>
        </w:rPr>
        <w:t>Plant molecular biology</w:t>
      </w:r>
      <w:r w:rsidRPr="00EF54B1">
        <w:rPr>
          <w:rFonts w:ascii="Times New Roman" w:hAnsi="Times New Roman" w:cs="Times New Roman"/>
          <w:color w:val="000000" w:themeColor="text1"/>
          <w:sz w:val="24"/>
          <w:szCs w:val="24"/>
          <w:shd w:val="clear" w:color="auto" w:fill="FFFFFF"/>
        </w:rPr>
        <w:t>, </w:t>
      </w:r>
      <w:r w:rsidRPr="00EF54B1">
        <w:rPr>
          <w:rFonts w:ascii="Times New Roman" w:hAnsi="Times New Roman" w:cs="Times New Roman"/>
          <w:i/>
          <w:iCs/>
          <w:color w:val="000000" w:themeColor="text1"/>
          <w:sz w:val="24"/>
          <w:szCs w:val="24"/>
          <w:shd w:val="clear" w:color="auto" w:fill="FFFFFF"/>
        </w:rPr>
        <w:t>69</w:t>
      </w:r>
      <w:r w:rsidRPr="00EF54B1">
        <w:rPr>
          <w:rFonts w:ascii="Times New Roman" w:hAnsi="Times New Roman" w:cs="Times New Roman"/>
          <w:color w:val="000000" w:themeColor="text1"/>
          <w:sz w:val="24"/>
          <w:szCs w:val="24"/>
          <w:shd w:val="clear" w:color="auto" w:fill="FFFFFF"/>
        </w:rPr>
        <w:t>(4), pp.473-488.</w:t>
      </w:r>
    </w:p>
    <w:p w:rsidR="009B3BE0" w:rsidRPr="00EF54B1" w:rsidRDefault="009B3BE0" w:rsidP="00234476">
      <w:pPr>
        <w:spacing w:line="480" w:lineRule="auto"/>
        <w:jc w:val="both"/>
        <w:rPr>
          <w:rFonts w:ascii="Times New Roman" w:hAnsi="Times New Roman" w:cs="Times New Roman"/>
          <w:color w:val="000000" w:themeColor="text1"/>
          <w:sz w:val="24"/>
          <w:szCs w:val="24"/>
        </w:rPr>
      </w:pPr>
      <w:r w:rsidRPr="00EF54B1">
        <w:rPr>
          <w:rFonts w:ascii="Times New Roman" w:hAnsi="Times New Roman" w:cs="Times New Roman"/>
          <w:sz w:val="24"/>
          <w:szCs w:val="24"/>
        </w:rPr>
        <w:t>Barry, C.S., Blume, B., Bouzayen, M., Cooper, W., Hamilton, A.J., and Grierson, D. (1996). Differential expression of the 1 -aminocyclopropane-1 -carboxylate oxidase gene family of tomato. Plant J.</w:t>
      </w:r>
    </w:p>
    <w:p w:rsidR="006D2D04" w:rsidRPr="00EF54B1" w:rsidRDefault="00234476" w:rsidP="00234476">
      <w:pPr>
        <w:spacing w:line="480" w:lineRule="auto"/>
        <w:jc w:val="both"/>
        <w:rPr>
          <w:rFonts w:ascii="Times New Roman" w:hAnsi="Times New Roman" w:cs="Times New Roman"/>
          <w:color w:val="000000" w:themeColor="text1"/>
          <w:sz w:val="24"/>
          <w:szCs w:val="24"/>
        </w:rPr>
      </w:pPr>
      <w:r w:rsidRPr="00EF54B1">
        <w:rPr>
          <w:rFonts w:ascii="Times New Roman" w:hAnsi="Times New Roman" w:cs="Times New Roman"/>
          <w:color w:val="000000" w:themeColor="text1"/>
          <w:sz w:val="24"/>
          <w:szCs w:val="24"/>
        </w:rPr>
        <w:t xml:space="preserve">Creelman, R.A., and Mullet, J.E. (1 997). Oligosaccharins, brassinolides, and jasmonates: Nontraditional regulators of plant growth, development, and gene expression. Plant Cell9, 121 1-1223. </w:t>
      </w:r>
    </w:p>
    <w:p w:rsidR="006D2D04" w:rsidRPr="00EF54B1" w:rsidRDefault="006D2D04" w:rsidP="00234476">
      <w:pPr>
        <w:spacing w:line="480" w:lineRule="auto"/>
        <w:jc w:val="both"/>
        <w:rPr>
          <w:rFonts w:ascii="Times New Roman" w:hAnsi="Times New Roman" w:cs="Times New Roman"/>
          <w:color w:val="000000" w:themeColor="text1"/>
          <w:sz w:val="24"/>
          <w:szCs w:val="24"/>
          <w:shd w:val="clear" w:color="auto" w:fill="FFFFFF"/>
        </w:rPr>
      </w:pPr>
      <w:r w:rsidRPr="00EF54B1">
        <w:rPr>
          <w:rFonts w:ascii="Times New Roman" w:hAnsi="Times New Roman" w:cs="Times New Roman"/>
          <w:color w:val="000000" w:themeColor="text1"/>
          <w:sz w:val="24"/>
          <w:szCs w:val="24"/>
          <w:shd w:val="clear" w:color="auto" w:fill="FFFFFF"/>
        </w:rPr>
        <w:t>Davies, P.J., 2010. The plant hormones: their nature, occurrence, and functions. In </w:t>
      </w:r>
      <w:r w:rsidRPr="00EF54B1">
        <w:rPr>
          <w:rFonts w:ascii="Times New Roman" w:hAnsi="Times New Roman" w:cs="Times New Roman"/>
          <w:i/>
          <w:iCs/>
          <w:color w:val="000000" w:themeColor="text1"/>
          <w:sz w:val="24"/>
          <w:szCs w:val="24"/>
          <w:shd w:val="clear" w:color="auto" w:fill="FFFFFF"/>
        </w:rPr>
        <w:t>Plant hormones</w:t>
      </w:r>
      <w:r w:rsidRPr="00EF54B1">
        <w:rPr>
          <w:rFonts w:ascii="Times New Roman" w:hAnsi="Times New Roman" w:cs="Times New Roman"/>
          <w:color w:val="000000" w:themeColor="text1"/>
          <w:sz w:val="24"/>
          <w:szCs w:val="24"/>
          <w:shd w:val="clear" w:color="auto" w:fill="FFFFFF"/>
        </w:rPr>
        <w:t> (pp. 1-15). Springer, Dordrecht.</w:t>
      </w:r>
    </w:p>
    <w:p w:rsidR="005244CE" w:rsidRPr="00EF54B1" w:rsidRDefault="005244CE"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de Torres-Zabala M, Truman W, Bennett MH et al (2007) Pseudomonas syringae pv. tomato hijacks the Arabidopsis abscisic acid signaling pathway to cause disease. EMBO J 26:1434–1443.</w:t>
      </w:r>
    </w:p>
    <w:p w:rsidR="009B3BE0" w:rsidRPr="00EF54B1" w:rsidRDefault="009B3BE0" w:rsidP="00234476">
      <w:pPr>
        <w:spacing w:line="480" w:lineRule="auto"/>
        <w:jc w:val="both"/>
        <w:rPr>
          <w:rFonts w:ascii="Times New Roman" w:hAnsi="Times New Roman" w:cs="Times New Roman"/>
          <w:color w:val="000000" w:themeColor="text1"/>
          <w:sz w:val="24"/>
          <w:szCs w:val="24"/>
          <w:shd w:val="clear" w:color="auto" w:fill="FFFFFF"/>
        </w:rPr>
      </w:pPr>
      <w:r w:rsidRPr="00EF54B1">
        <w:rPr>
          <w:rFonts w:ascii="Times New Roman" w:hAnsi="Times New Roman" w:cs="Times New Roman"/>
          <w:sz w:val="24"/>
          <w:szCs w:val="24"/>
        </w:rPr>
        <w:lastRenderedPageBreak/>
        <w:t>Fernández-Maculet, J.C., Dong, J.G., and Yang, S.F. (1 993). Activation of 1 -aminocyclopropane-1 -carboxylateoxidase by carbon dioxide. Biochem. Biophys. Res. Commun. 193, 1168-1 173.</w:t>
      </w:r>
    </w:p>
    <w:p w:rsidR="00EF54B1" w:rsidRPr="00EF54B1" w:rsidRDefault="00EF54B1" w:rsidP="00234476">
      <w:pPr>
        <w:spacing w:line="480" w:lineRule="auto"/>
        <w:jc w:val="both"/>
        <w:rPr>
          <w:rFonts w:ascii="Times New Roman" w:hAnsi="Times New Roman" w:cs="Times New Roman"/>
          <w:color w:val="222222"/>
          <w:sz w:val="24"/>
          <w:szCs w:val="24"/>
          <w:shd w:val="clear" w:color="auto" w:fill="FFFFFF"/>
        </w:rPr>
      </w:pPr>
      <w:r w:rsidRPr="00EF54B1">
        <w:rPr>
          <w:rFonts w:ascii="Times New Roman" w:hAnsi="Times New Roman" w:cs="Times New Roman"/>
          <w:sz w:val="24"/>
          <w:szCs w:val="24"/>
        </w:rPr>
        <w:t>Gan, S., and Amasino, R.M. (1995). lnhibition of leaf senescence by autoregulated production of cytokinin. Science 270, 1986-1 988</w:t>
      </w:r>
    </w:p>
    <w:p w:rsidR="009B205D" w:rsidRPr="00EF54B1" w:rsidRDefault="009B205D" w:rsidP="00234476">
      <w:pPr>
        <w:spacing w:line="480" w:lineRule="auto"/>
        <w:jc w:val="both"/>
        <w:rPr>
          <w:rFonts w:ascii="Times New Roman" w:hAnsi="Times New Roman" w:cs="Times New Roman"/>
          <w:sz w:val="24"/>
          <w:szCs w:val="24"/>
        </w:rPr>
      </w:pPr>
      <w:r w:rsidRPr="00EF54B1">
        <w:rPr>
          <w:rFonts w:ascii="Times New Roman" w:hAnsi="Times New Roman" w:cs="Times New Roman"/>
          <w:color w:val="222222"/>
          <w:sz w:val="24"/>
          <w:szCs w:val="24"/>
          <w:shd w:val="clear" w:color="auto" w:fill="FFFFFF"/>
        </w:rPr>
        <w:t>Gaspar, T., Kevers, C., Penel, C., Greppin, H., Reid, D.M. and Thorpe, T.A., 1996. Plant hormones and plant growth regulators in plant tissue culture. </w:t>
      </w:r>
      <w:r w:rsidRPr="00EF54B1">
        <w:rPr>
          <w:rFonts w:ascii="Times New Roman" w:hAnsi="Times New Roman" w:cs="Times New Roman"/>
          <w:i/>
          <w:iCs/>
          <w:color w:val="222222"/>
          <w:sz w:val="24"/>
          <w:szCs w:val="24"/>
          <w:shd w:val="clear" w:color="auto" w:fill="FFFFFF"/>
        </w:rPr>
        <w:t>In Vitro Cellular &amp; Developmental Biology-Plant</w:t>
      </w:r>
      <w:r w:rsidRPr="00EF54B1">
        <w:rPr>
          <w:rFonts w:ascii="Times New Roman" w:hAnsi="Times New Roman" w:cs="Times New Roman"/>
          <w:color w:val="222222"/>
          <w:sz w:val="24"/>
          <w:szCs w:val="24"/>
          <w:shd w:val="clear" w:color="auto" w:fill="FFFFFF"/>
        </w:rPr>
        <w:t>, </w:t>
      </w:r>
      <w:r w:rsidRPr="00EF54B1">
        <w:rPr>
          <w:rFonts w:ascii="Times New Roman" w:hAnsi="Times New Roman" w:cs="Times New Roman"/>
          <w:i/>
          <w:iCs/>
          <w:color w:val="222222"/>
          <w:sz w:val="24"/>
          <w:szCs w:val="24"/>
          <w:shd w:val="clear" w:color="auto" w:fill="FFFFFF"/>
        </w:rPr>
        <w:t>32</w:t>
      </w:r>
      <w:r w:rsidRPr="00EF54B1">
        <w:rPr>
          <w:rFonts w:ascii="Times New Roman" w:hAnsi="Times New Roman" w:cs="Times New Roman"/>
          <w:color w:val="222222"/>
          <w:sz w:val="24"/>
          <w:szCs w:val="24"/>
          <w:shd w:val="clear" w:color="auto" w:fill="FFFFFF"/>
        </w:rPr>
        <w:t>(4), pp.272-289.</w:t>
      </w:r>
    </w:p>
    <w:p w:rsidR="008A06DC" w:rsidRPr="00EF54B1" w:rsidRDefault="008A06DC"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Griffiths J, Murase K, Rieu I, Zentella R, Zhang ZL, Powers SJ, Gong F, Phillips AL, Hedden P, Sun TP, Thomas SG (2006) Genetic characterization and functional analysis of the GID1 gibberellin receptors in Arabidopsis. Plant Cell 18:3399–3414.</w:t>
      </w:r>
    </w:p>
    <w:p w:rsidR="009B3BE0" w:rsidRPr="00EF54B1" w:rsidRDefault="009B3BE0" w:rsidP="00234476">
      <w:pPr>
        <w:spacing w:line="480" w:lineRule="auto"/>
        <w:jc w:val="both"/>
        <w:rPr>
          <w:rFonts w:ascii="Times New Roman" w:hAnsi="Times New Roman" w:cs="Times New Roman"/>
          <w:color w:val="000000" w:themeColor="text1"/>
          <w:sz w:val="24"/>
          <w:szCs w:val="24"/>
          <w:shd w:val="clear" w:color="auto" w:fill="FFFFFF"/>
        </w:rPr>
      </w:pPr>
      <w:r w:rsidRPr="00EF54B1">
        <w:rPr>
          <w:rFonts w:ascii="Times New Roman" w:hAnsi="Times New Roman" w:cs="Times New Roman"/>
          <w:sz w:val="24"/>
          <w:szCs w:val="24"/>
        </w:rPr>
        <w:t>Hamilton, A.J., Lycett, G.W., and Grierson, D. (1990). Antisense gene that inhibits synthesis of the hormone ethylene in transgenic plants. Nature 346, 284-287. He</w:t>
      </w:r>
      <w:r w:rsidRPr="00EF54B1">
        <w:rPr>
          <w:rFonts w:ascii="Times New Roman" w:hAnsi="Times New Roman" w:cs="Times New Roman"/>
          <w:sz w:val="24"/>
          <w:szCs w:val="24"/>
        </w:rPr>
        <w:t xml:space="preserve">dden, P. (1993).  </w:t>
      </w:r>
    </w:p>
    <w:p w:rsidR="00234476" w:rsidRPr="00EF54B1" w:rsidRDefault="00234476" w:rsidP="00234476">
      <w:pPr>
        <w:spacing w:line="480" w:lineRule="auto"/>
        <w:jc w:val="both"/>
        <w:rPr>
          <w:rFonts w:ascii="Times New Roman" w:hAnsi="Times New Roman" w:cs="Times New Roman"/>
          <w:color w:val="000000" w:themeColor="text1"/>
          <w:sz w:val="24"/>
          <w:szCs w:val="24"/>
          <w:shd w:val="clear" w:color="auto" w:fill="FFFFFF"/>
        </w:rPr>
      </w:pPr>
      <w:r w:rsidRPr="00EF54B1">
        <w:rPr>
          <w:rFonts w:ascii="Times New Roman" w:hAnsi="Times New Roman" w:cs="Times New Roman"/>
          <w:color w:val="000000" w:themeColor="text1"/>
          <w:sz w:val="24"/>
          <w:szCs w:val="24"/>
          <w:shd w:val="clear" w:color="auto" w:fill="FFFFFF"/>
        </w:rPr>
        <w:t>Kende, H. and Zeevaart, J., 1997. The five" Classical" plant hormones. </w:t>
      </w:r>
      <w:r w:rsidRPr="00EF54B1">
        <w:rPr>
          <w:rFonts w:ascii="Times New Roman" w:hAnsi="Times New Roman" w:cs="Times New Roman"/>
          <w:i/>
          <w:iCs/>
          <w:color w:val="000000" w:themeColor="text1"/>
          <w:sz w:val="24"/>
          <w:szCs w:val="24"/>
          <w:shd w:val="clear" w:color="auto" w:fill="FFFFFF"/>
        </w:rPr>
        <w:t>The plant cell</w:t>
      </w:r>
      <w:r w:rsidRPr="00EF54B1">
        <w:rPr>
          <w:rFonts w:ascii="Times New Roman" w:hAnsi="Times New Roman" w:cs="Times New Roman"/>
          <w:color w:val="000000" w:themeColor="text1"/>
          <w:sz w:val="24"/>
          <w:szCs w:val="24"/>
          <w:shd w:val="clear" w:color="auto" w:fill="FFFFFF"/>
        </w:rPr>
        <w:t>, </w:t>
      </w:r>
      <w:r w:rsidRPr="00EF54B1">
        <w:rPr>
          <w:rFonts w:ascii="Times New Roman" w:hAnsi="Times New Roman" w:cs="Times New Roman"/>
          <w:i/>
          <w:iCs/>
          <w:color w:val="000000" w:themeColor="text1"/>
          <w:sz w:val="24"/>
          <w:szCs w:val="24"/>
          <w:shd w:val="clear" w:color="auto" w:fill="FFFFFF"/>
        </w:rPr>
        <w:t>9</w:t>
      </w:r>
      <w:r w:rsidRPr="00EF54B1">
        <w:rPr>
          <w:rFonts w:ascii="Times New Roman" w:hAnsi="Times New Roman" w:cs="Times New Roman"/>
          <w:color w:val="000000" w:themeColor="text1"/>
          <w:sz w:val="24"/>
          <w:szCs w:val="24"/>
          <w:shd w:val="clear" w:color="auto" w:fill="FFFFFF"/>
        </w:rPr>
        <w:t>(7), p.1197.</w:t>
      </w:r>
    </w:p>
    <w:p w:rsidR="009B3BE0" w:rsidRPr="00EF54B1" w:rsidRDefault="009B3BE0"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Kionka, C., and Amrhein, N. (1984). The enzymatic malonylation of 1 -aminocyclopropane-l -carboxylic acid in homogenates of mung-bean hypocotyls. Planta 162,226-235.</w:t>
      </w:r>
    </w:p>
    <w:p w:rsidR="00EF54B1" w:rsidRPr="00EF54B1" w:rsidRDefault="00EF54B1"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Klee, H.J., and Romano, C.P. (1994). The roles of phytohormones in development as studied in transgenic plants. Crit. Rev. Plant Sci. 13, 311-324.</w:t>
      </w:r>
    </w:p>
    <w:p w:rsidR="009C52C8" w:rsidRPr="00EF54B1" w:rsidRDefault="009C52C8" w:rsidP="00234476">
      <w:pPr>
        <w:spacing w:line="480" w:lineRule="auto"/>
        <w:jc w:val="both"/>
        <w:rPr>
          <w:rFonts w:ascii="Times New Roman" w:hAnsi="Times New Roman" w:cs="Times New Roman"/>
          <w:color w:val="000000" w:themeColor="text1"/>
          <w:sz w:val="24"/>
          <w:szCs w:val="24"/>
          <w:shd w:val="clear" w:color="auto" w:fill="FFFFFF"/>
        </w:rPr>
      </w:pPr>
      <w:r w:rsidRPr="00EF54B1">
        <w:rPr>
          <w:rFonts w:ascii="Times New Roman" w:hAnsi="Times New Roman" w:cs="Times New Roman"/>
          <w:sz w:val="24"/>
          <w:szCs w:val="24"/>
        </w:rPr>
        <w:t>Koga H, Dohi K, Mori M (2004) Abscisic acid and low temperatures suppress the whole plant-specific resistance reaction of rice plants to the infection of Magnaporthe grisea. Physiol Mol Plant Pathol 65:3–9.</w:t>
      </w:r>
    </w:p>
    <w:p w:rsidR="008A06DC" w:rsidRPr="00EF54B1" w:rsidRDefault="008A06DC"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lastRenderedPageBreak/>
        <w:t>Kurosawa E (1926) Experimental studies on the nature of the substance secreted by the ‘‘bakanae’’ fungus. Nat Hist Soc Formosa 16:213–227</w:t>
      </w:r>
    </w:p>
    <w:p w:rsidR="00803D58" w:rsidRPr="00EF54B1" w:rsidRDefault="009B3BE0" w:rsidP="00234476">
      <w:pPr>
        <w:spacing w:line="480" w:lineRule="auto"/>
        <w:jc w:val="both"/>
        <w:rPr>
          <w:rFonts w:ascii="Times New Roman" w:hAnsi="Times New Roman" w:cs="Times New Roman"/>
          <w:color w:val="000000" w:themeColor="text1"/>
          <w:sz w:val="24"/>
          <w:szCs w:val="24"/>
          <w:shd w:val="clear" w:color="auto" w:fill="FFFFFF"/>
        </w:rPr>
      </w:pPr>
      <w:r w:rsidRPr="00EF54B1">
        <w:rPr>
          <w:rFonts w:ascii="Times New Roman" w:hAnsi="Times New Roman" w:cs="Times New Roman"/>
          <w:sz w:val="24"/>
          <w:szCs w:val="24"/>
        </w:rPr>
        <w:t>Liang, X., Abel, S., Keller, J.A., Shen, N.F., and Theologis, A. (1 992). The 1 -aminocyclopropane-1 -carboxylate synthase gene family of Arabidopsis thaliana. Proc. Natl. Acad. Sci. USA 89, 1 1046-1 1</w:t>
      </w:r>
      <w:r w:rsidRPr="00EF54B1">
        <w:rPr>
          <w:rFonts w:ascii="Times New Roman" w:hAnsi="Times New Roman" w:cs="Times New Roman"/>
          <w:sz w:val="24"/>
          <w:szCs w:val="24"/>
        </w:rPr>
        <w:t xml:space="preserve">050. </w:t>
      </w:r>
    </w:p>
    <w:p w:rsidR="008A06DC" w:rsidRPr="00EF54B1" w:rsidRDefault="008A06DC"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MacMillan J (2001) Occurrence of gibberellins in vascular plants, fungi, and bacteria. J Plant Growth Regul 20:387–442</w:t>
      </w:r>
    </w:p>
    <w:p w:rsidR="005244CE" w:rsidRPr="00EF54B1" w:rsidRDefault="005244CE"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Mauch-Mani B, Mauch F (2005) The role of abscisic acid in plantpathogen interactions. Curr Opin Plant Biol 8:409–414.</w:t>
      </w:r>
    </w:p>
    <w:p w:rsidR="009C52C8" w:rsidRPr="00EF54B1" w:rsidRDefault="009C52C8"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Melotto M, Underwood W, Koczan J, Nomura K, He SY (2006) Plant stomata function in innate immunity against bacterial invasion. Cell 126:969–980.</w:t>
      </w:r>
    </w:p>
    <w:p w:rsidR="009C52C8" w:rsidRPr="00EF54B1" w:rsidRDefault="009C52C8"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Mohr PG, Cahill DM (2001) Relative roles of glyceollin, lignin and the hypersensitive response and the influence of ABA in compatible and incompatible interactions of soybeans with Phytophthora sojae. Physiol Mol Plant Pathol 58:31–41.</w:t>
      </w:r>
    </w:p>
    <w:p w:rsidR="009C52C8" w:rsidRPr="00EF54B1" w:rsidRDefault="009C52C8"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Koga H, Dohi K, Mori M (2004) Abscisic acid and low temperatures suppress the whole plant-specific resistance reaction of rice plants to the infection of Magnaporthe grisea. Physiol Mol Plant Pathol 65:3–9.</w:t>
      </w:r>
    </w:p>
    <w:p w:rsidR="00803D58" w:rsidRPr="00EF54B1" w:rsidRDefault="00803D58"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Olson, D.C., White, J.A., Edelman, L., Harkins, R.N., and Kende, H. (1991). Differential expression of two genes for l-aminocyclopropane-1 -carboxylate synthase in tomato fruits. Proc. Natl. Acad. Sci. USA 88,</w:t>
      </w:r>
      <w:r w:rsidR="009C52C8" w:rsidRPr="00EF54B1">
        <w:rPr>
          <w:rFonts w:ascii="Times New Roman" w:hAnsi="Times New Roman" w:cs="Times New Roman"/>
          <w:sz w:val="24"/>
          <w:szCs w:val="24"/>
        </w:rPr>
        <w:t xml:space="preserve"> </w:t>
      </w:r>
      <w:r w:rsidRPr="00EF54B1">
        <w:rPr>
          <w:rFonts w:ascii="Times New Roman" w:hAnsi="Times New Roman" w:cs="Times New Roman"/>
          <w:sz w:val="24"/>
          <w:szCs w:val="24"/>
        </w:rPr>
        <w:t>5340-5344.</w:t>
      </w:r>
    </w:p>
    <w:p w:rsidR="009B3BE0" w:rsidRPr="00EF54B1" w:rsidRDefault="009B3BE0"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Trebitsh, T., Staub, J.E., and O’Neill, S.D. (1997). ldentification of a 1 -aminocyclopropane-1 -carboxylic acid synthase gene linked to the Female (0 locus that enhances female sex expression in cucumber. Plant Physiol. 113, 987-995.</w:t>
      </w:r>
    </w:p>
    <w:p w:rsidR="009C52C8" w:rsidRPr="00EF54B1" w:rsidRDefault="009C52C8"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lastRenderedPageBreak/>
        <w:t>Ton J, Mauch-Mani B (2004) Beta-amino-butyric acid-induced resistance against necrotrophic pathogens is based on ABA</w:t>
      </w:r>
      <w:r w:rsidRPr="00EF54B1">
        <w:rPr>
          <w:rFonts w:ascii="Times New Roman" w:hAnsi="Times New Roman" w:cs="Times New Roman"/>
          <w:sz w:val="24"/>
          <w:szCs w:val="24"/>
        </w:rPr>
        <w:t xml:space="preserve"> </w:t>
      </w:r>
      <w:r w:rsidRPr="00EF54B1">
        <w:rPr>
          <w:rFonts w:ascii="Times New Roman" w:hAnsi="Times New Roman" w:cs="Times New Roman"/>
          <w:sz w:val="24"/>
          <w:szCs w:val="24"/>
        </w:rPr>
        <w:t>dependent priming for callose. Plant J 38:119–130.</w:t>
      </w:r>
    </w:p>
    <w:p w:rsidR="008A06DC" w:rsidRPr="00EF54B1" w:rsidRDefault="008A06DC"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Ueguchi-Tanaka M, Ashikari M et al (2005) GIBBERELLIN INSENSITIVE DWARF1 encodes a soluble receptor for gibberellin. Nature 437:693–698.</w:t>
      </w:r>
    </w:p>
    <w:p w:rsidR="009B3BE0" w:rsidRPr="00EF54B1" w:rsidRDefault="009B3BE0"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Ververidis, P., and John, P. (1991). Complete recovery in viiro of ethylene-forming enzyme activity. Phytochemistry 30, 725-727.</w:t>
      </w:r>
    </w:p>
    <w:p w:rsidR="009B3BE0" w:rsidRPr="00EF54B1" w:rsidRDefault="009B3BE0" w:rsidP="00234476">
      <w:pPr>
        <w:spacing w:line="480" w:lineRule="auto"/>
        <w:jc w:val="both"/>
        <w:rPr>
          <w:rFonts w:ascii="Times New Roman" w:hAnsi="Times New Roman" w:cs="Times New Roman"/>
          <w:color w:val="000000" w:themeColor="text1"/>
          <w:sz w:val="24"/>
          <w:szCs w:val="24"/>
        </w:rPr>
      </w:pPr>
      <w:r w:rsidRPr="00EF54B1">
        <w:rPr>
          <w:rFonts w:ascii="Times New Roman" w:hAnsi="Times New Roman" w:cs="Times New Roman"/>
          <w:sz w:val="24"/>
          <w:szCs w:val="24"/>
        </w:rPr>
        <w:t>Fernández-Maculet, J.C., Dong, J.G., and Yang, S.F. (1 993). Activation of 1 -aminocyclopropane-1 -carboxylateoxidase by carbon dioxide. Biochem. Biophys. Res. Commun. 193, 1168-1 173.</w:t>
      </w:r>
    </w:p>
    <w:p w:rsidR="00234476" w:rsidRPr="00EF54B1" w:rsidRDefault="00234476" w:rsidP="00234476">
      <w:pPr>
        <w:spacing w:line="480" w:lineRule="auto"/>
        <w:jc w:val="both"/>
        <w:rPr>
          <w:rFonts w:ascii="Times New Roman" w:hAnsi="Times New Roman" w:cs="Times New Roman"/>
          <w:sz w:val="24"/>
          <w:szCs w:val="24"/>
        </w:rPr>
      </w:pPr>
      <w:r w:rsidRPr="00EF54B1">
        <w:rPr>
          <w:rFonts w:ascii="Times New Roman" w:hAnsi="Times New Roman" w:cs="Times New Roman"/>
          <w:color w:val="000000" w:themeColor="text1"/>
          <w:sz w:val="24"/>
          <w:szCs w:val="24"/>
        </w:rPr>
        <w:t>Went, F.W., and Thimann, K.V. (1937). Phytohormon</w:t>
      </w:r>
      <w:r w:rsidRPr="00EF54B1">
        <w:rPr>
          <w:rFonts w:ascii="Times New Roman" w:hAnsi="Times New Roman" w:cs="Times New Roman"/>
          <w:sz w:val="24"/>
          <w:szCs w:val="24"/>
        </w:rPr>
        <w:t xml:space="preserve">es. (New York: </w:t>
      </w:r>
      <w:r w:rsidRPr="00EF54B1">
        <w:rPr>
          <w:rFonts w:ascii="Times New Roman" w:hAnsi="Times New Roman" w:cs="Times New Roman"/>
          <w:sz w:val="24"/>
          <w:szCs w:val="24"/>
        </w:rPr>
        <w:t>Macmillan)</w:t>
      </w:r>
    </w:p>
    <w:p w:rsidR="005244CE" w:rsidRPr="00EF54B1" w:rsidRDefault="005244CE"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Wasilewskaa A, Vlad F, Sirichandra C et al (2008) An update on abscisic acid signaling in plants and more. Mol Plant 1:198–217</w:t>
      </w:r>
    </w:p>
    <w:p w:rsidR="00803D58" w:rsidRPr="00EF54B1" w:rsidRDefault="00803D58"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Yang, S.F., and Hoffman, N.E. (1984). Ethylene biosynthesis and its regulation in higher plants. Annu. Rev. Plant Physiol. 35, 155-189.</w:t>
      </w:r>
    </w:p>
    <w:p w:rsidR="00803D58" w:rsidRPr="00EF54B1" w:rsidRDefault="00803D58"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Yip, W.-K., Moore, T., and Yang, S.F. (1992). Differential accumulation of transcripts for four tomato 1 -aminocyclopropane-1 -carboxylate synthase homologs under various conditions. Proc. Natl. Acad. Sci. USA 89,2475-2479.</w:t>
      </w:r>
    </w:p>
    <w:p w:rsidR="00803D58" w:rsidRPr="00EF54B1" w:rsidRDefault="00803D58" w:rsidP="00234476">
      <w:pPr>
        <w:spacing w:line="480" w:lineRule="auto"/>
        <w:jc w:val="both"/>
        <w:rPr>
          <w:rFonts w:ascii="Times New Roman" w:hAnsi="Times New Roman" w:cs="Times New Roman"/>
          <w:sz w:val="24"/>
          <w:szCs w:val="24"/>
        </w:rPr>
      </w:pPr>
      <w:r w:rsidRPr="00EF54B1">
        <w:rPr>
          <w:rFonts w:ascii="Times New Roman" w:hAnsi="Times New Roman" w:cs="Times New Roman"/>
          <w:sz w:val="24"/>
          <w:szCs w:val="24"/>
        </w:rPr>
        <w:t>Zarembinski, T.I., and Theologis, A. (1 994). Ethylene biosynthesis and action: A case of conservation. Plant MOI. Biol. 26,1579-1597.</w:t>
      </w:r>
    </w:p>
    <w:p w:rsidR="009B3BE0" w:rsidRPr="00EF54B1" w:rsidRDefault="009B3BE0" w:rsidP="00234476">
      <w:pPr>
        <w:spacing w:line="480" w:lineRule="auto"/>
        <w:jc w:val="both"/>
        <w:rPr>
          <w:rFonts w:ascii="Times New Roman" w:hAnsi="Times New Roman" w:cs="Times New Roman"/>
          <w:color w:val="222222"/>
          <w:sz w:val="24"/>
          <w:szCs w:val="24"/>
          <w:shd w:val="clear" w:color="auto" w:fill="FFFFFF"/>
        </w:rPr>
      </w:pPr>
    </w:p>
    <w:sectPr w:rsidR="009B3BE0" w:rsidRPr="00EF54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93323"/>
    <w:multiLevelType w:val="hybridMultilevel"/>
    <w:tmpl w:val="F10C1F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7F1759F3"/>
    <w:multiLevelType w:val="hybridMultilevel"/>
    <w:tmpl w:val="1828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41"/>
    <w:rsid w:val="00234476"/>
    <w:rsid w:val="003907DB"/>
    <w:rsid w:val="00440A15"/>
    <w:rsid w:val="00445D1D"/>
    <w:rsid w:val="005244CE"/>
    <w:rsid w:val="00622463"/>
    <w:rsid w:val="0064716C"/>
    <w:rsid w:val="00681441"/>
    <w:rsid w:val="006D2D04"/>
    <w:rsid w:val="00803D58"/>
    <w:rsid w:val="008A06DC"/>
    <w:rsid w:val="009B205D"/>
    <w:rsid w:val="009B3BE0"/>
    <w:rsid w:val="009C1D68"/>
    <w:rsid w:val="009C52C8"/>
    <w:rsid w:val="00C4520F"/>
    <w:rsid w:val="00E1100C"/>
    <w:rsid w:val="00E177BB"/>
    <w:rsid w:val="00EF5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3F27B-3F1A-483F-8644-1B7AE886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(Mrs) Arasiola</dc:creator>
  <cp:keywords/>
  <dc:description/>
  <cp:lastModifiedBy>Dr (Mrs) Arasiola</cp:lastModifiedBy>
  <cp:revision>4</cp:revision>
  <dcterms:created xsi:type="dcterms:W3CDTF">2020-04-20T21:13:00Z</dcterms:created>
  <dcterms:modified xsi:type="dcterms:W3CDTF">2020-04-20T22:06:00Z</dcterms:modified>
</cp:coreProperties>
</file>