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1B" w:rsidRPr="00104950" w:rsidRDefault="0041521F">
      <w:pPr>
        <w:rPr>
          <w:rFonts w:ascii="Algerian" w:hAnsi="Algerian"/>
          <w:sz w:val="32"/>
          <w:szCs w:val="32"/>
        </w:rPr>
      </w:pPr>
      <w:bookmarkStart w:id="0" w:name="_GoBack"/>
      <w:r w:rsidRPr="00104950">
        <w:rPr>
          <w:rFonts w:ascii="Algerian" w:hAnsi="Algerian"/>
          <w:sz w:val="32"/>
          <w:szCs w:val="32"/>
        </w:rPr>
        <w:t>NAME: GOMBA-SAKA JOSEPH .S.</w:t>
      </w:r>
    </w:p>
    <w:p w:rsidR="0041521F" w:rsidRPr="00104950" w:rsidRDefault="0041521F">
      <w:pPr>
        <w:rPr>
          <w:rFonts w:ascii="Algerian" w:hAnsi="Algerian"/>
          <w:sz w:val="32"/>
          <w:szCs w:val="32"/>
        </w:rPr>
      </w:pPr>
      <w:r w:rsidRPr="00104950">
        <w:rPr>
          <w:rFonts w:ascii="Algerian" w:hAnsi="Algerian"/>
          <w:sz w:val="32"/>
          <w:szCs w:val="32"/>
        </w:rPr>
        <w:t>MATRIC NUMBER: 19/LAW01/104</w:t>
      </w:r>
    </w:p>
    <w:p w:rsidR="0041521F" w:rsidRPr="00104950" w:rsidRDefault="0041521F">
      <w:pPr>
        <w:rPr>
          <w:rFonts w:ascii="Algerian" w:hAnsi="Algerian"/>
          <w:sz w:val="32"/>
          <w:szCs w:val="32"/>
        </w:rPr>
      </w:pPr>
      <w:r w:rsidRPr="00104950">
        <w:rPr>
          <w:rFonts w:ascii="Algerian" w:hAnsi="Algerian"/>
          <w:sz w:val="32"/>
          <w:szCs w:val="32"/>
        </w:rPr>
        <w:t xml:space="preserve">COURSE CODE: GST </w:t>
      </w:r>
      <w:r w:rsidR="00104950" w:rsidRPr="00104950">
        <w:rPr>
          <w:rFonts w:ascii="Algerian" w:hAnsi="Algerian"/>
          <w:sz w:val="32"/>
          <w:szCs w:val="32"/>
        </w:rPr>
        <w:t>122</w:t>
      </w:r>
    </w:p>
    <w:p w:rsidR="00104950" w:rsidRPr="00104950" w:rsidRDefault="00104950">
      <w:pPr>
        <w:rPr>
          <w:rFonts w:ascii="Algerian" w:hAnsi="Algerian"/>
          <w:sz w:val="32"/>
          <w:szCs w:val="32"/>
        </w:rPr>
      </w:pPr>
      <w:r w:rsidRPr="00104950">
        <w:rPr>
          <w:rFonts w:ascii="Algerian" w:hAnsi="Algerian"/>
          <w:sz w:val="32"/>
          <w:szCs w:val="32"/>
        </w:rPr>
        <w:t>COURSE TITLE: COMMUNICATION IN ENGLISH</w:t>
      </w:r>
    </w:p>
    <w:p w:rsidR="00104950" w:rsidRPr="00104950" w:rsidRDefault="00104950">
      <w:pPr>
        <w:rPr>
          <w:rFonts w:ascii="Algerian" w:hAnsi="Algerian"/>
          <w:sz w:val="32"/>
          <w:szCs w:val="32"/>
        </w:rPr>
      </w:pPr>
      <w:r w:rsidRPr="00104950">
        <w:rPr>
          <w:rFonts w:ascii="Algerian" w:hAnsi="Algerian"/>
          <w:sz w:val="32"/>
          <w:szCs w:val="32"/>
        </w:rPr>
        <w:t>ASSIGNMENT: FORMS OF WRITING</w:t>
      </w:r>
    </w:p>
    <w:p w:rsidR="00104950" w:rsidRPr="00104950" w:rsidRDefault="00104950">
      <w:pPr>
        <w:rPr>
          <w:rFonts w:ascii="Algerian" w:hAnsi="Algerian"/>
          <w:sz w:val="32"/>
          <w:szCs w:val="32"/>
        </w:rPr>
      </w:pPr>
      <w:r w:rsidRPr="00104950">
        <w:rPr>
          <w:rFonts w:ascii="Algerian" w:hAnsi="Algerian"/>
          <w:sz w:val="32"/>
          <w:szCs w:val="32"/>
        </w:rPr>
        <w:t>DATE: 20</w:t>
      </w:r>
      <w:r w:rsidRPr="00104950">
        <w:rPr>
          <w:rFonts w:ascii="Algerian" w:hAnsi="Algerian"/>
          <w:sz w:val="32"/>
          <w:szCs w:val="32"/>
          <w:vertAlign w:val="superscript"/>
        </w:rPr>
        <w:t>TH</w:t>
      </w:r>
      <w:r w:rsidRPr="00104950">
        <w:rPr>
          <w:rFonts w:ascii="Algerian" w:hAnsi="Algerian"/>
          <w:sz w:val="32"/>
          <w:szCs w:val="32"/>
        </w:rPr>
        <w:t xml:space="preserve"> APRIL, 2020</w:t>
      </w:r>
    </w:p>
    <w:p w:rsidR="00F36B1B" w:rsidRPr="00F36B1B" w:rsidRDefault="00F36B1B" w:rsidP="00F36B1B"/>
    <w:p w:rsidR="00F36B1B" w:rsidRDefault="00F36B1B" w:rsidP="00F36B1B"/>
    <w:p w:rsidR="00104950" w:rsidRDefault="00104950" w:rsidP="00F36B1B"/>
    <w:p w:rsidR="00104950" w:rsidRPr="00104950" w:rsidRDefault="00104950" w:rsidP="00F36B1B">
      <w:pPr>
        <w:rPr>
          <w:rFonts w:ascii="Algerian" w:hAnsi="Algerian"/>
          <w:sz w:val="32"/>
          <w:szCs w:val="32"/>
        </w:rPr>
      </w:pPr>
      <w:r w:rsidRPr="00104950">
        <w:rPr>
          <w:rFonts w:ascii="Algerian" w:hAnsi="Algerian"/>
          <w:sz w:val="32"/>
          <w:szCs w:val="32"/>
        </w:rPr>
        <w:t>QUESTION;</w:t>
      </w:r>
    </w:p>
    <w:p w:rsidR="00104950" w:rsidRPr="00104950" w:rsidRDefault="00104950" w:rsidP="00F36B1B">
      <w:pPr>
        <w:rPr>
          <w:rFonts w:ascii="Arial Black" w:hAnsi="Arial Black"/>
          <w:sz w:val="28"/>
          <w:szCs w:val="28"/>
        </w:rPr>
      </w:pPr>
      <w:r w:rsidRPr="00104950">
        <w:rPr>
          <w:rFonts w:ascii="Arial Black" w:hAnsi="Arial Black"/>
          <w:sz w:val="28"/>
          <w:szCs w:val="28"/>
        </w:rPr>
        <w:t xml:space="preserve">  Write a report, of not more than two pages, on the coronavirus pandemic and the effects of the lockdown and restriction of movement on Nigerians.</w:t>
      </w:r>
    </w:p>
    <w:p w:rsidR="00F36B1B" w:rsidRPr="00104950" w:rsidRDefault="00F36B1B" w:rsidP="00F36B1B">
      <w:pPr>
        <w:rPr>
          <w:rFonts w:ascii="Arial Black" w:hAnsi="Arial Black"/>
          <w:sz w:val="28"/>
          <w:szCs w:val="28"/>
        </w:rPr>
      </w:pPr>
    </w:p>
    <w:p w:rsidR="00F36B1B" w:rsidRPr="00F36B1B" w:rsidRDefault="00F36B1B" w:rsidP="00F36B1B"/>
    <w:p w:rsidR="00F36B1B" w:rsidRPr="00F36B1B" w:rsidRDefault="00F36B1B" w:rsidP="00F36B1B"/>
    <w:p w:rsidR="00F36B1B" w:rsidRPr="00F36B1B" w:rsidRDefault="00F36B1B" w:rsidP="00F36B1B"/>
    <w:p w:rsidR="00F36B1B" w:rsidRPr="00F36B1B" w:rsidRDefault="00F36B1B" w:rsidP="00F36B1B"/>
    <w:p w:rsidR="00F36B1B" w:rsidRPr="00F36B1B" w:rsidRDefault="00F36B1B" w:rsidP="00F36B1B"/>
    <w:p w:rsidR="00F36B1B" w:rsidRPr="00F36B1B" w:rsidRDefault="00F36B1B" w:rsidP="00F36B1B"/>
    <w:p w:rsidR="00F36B1B" w:rsidRPr="00F36B1B" w:rsidRDefault="00F36B1B" w:rsidP="00F36B1B"/>
    <w:p w:rsidR="00F36B1B" w:rsidRPr="00F36B1B" w:rsidRDefault="00F36B1B" w:rsidP="00F36B1B"/>
    <w:p w:rsidR="00F36B1B" w:rsidRPr="009C35CE" w:rsidRDefault="00104950"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lastRenderedPageBreak/>
        <w:t xml:space="preserve">                   </w:t>
      </w:r>
      <w:r w:rsidR="00F36B1B" w:rsidRPr="009C35CE">
        <w:rPr>
          <w:rFonts w:ascii="Times New Roman" w:hAnsi="Times New Roman" w:cs="Times New Roman"/>
          <w:sz w:val="28"/>
          <w:szCs w:val="28"/>
        </w:rPr>
        <w:t xml:space="preserve">  As times have it, a retrospective look down the historic lane on the advent of diseases will make one discover that it occurs within an interval of about a century which is one hundred years. About one hundred years earlier which was 1920, the outbreak of Influenza popularly known as the” Spanish flu” heralded itself into earth and claimed lots of lives. Prior to this, was the outbreak of cholera in the 1820’s, where both the aged and young were not spared out of the fatalities recorded. Worse still, the 1720’s marked the emergence of the plague disease that left many bereaved of their loved ones.</w:t>
      </w:r>
    </w:p>
    <w:p w:rsidR="00F36B1B" w:rsidRPr="009C35CE" w:rsidRDefault="00F36B1B"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Currently, the present health catastrophe plaguing the globe is the novel coronavirus otherwise known as COVID-19</w:t>
      </w:r>
      <w:r w:rsidR="002E7E43" w:rsidRPr="009C35CE">
        <w:rPr>
          <w:rFonts w:ascii="Times New Roman" w:hAnsi="Times New Roman" w:cs="Times New Roman"/>
          <w:sz w:val="28"/>
          <w:szCs w:val="28"/>
        </w:rPr>
        <w:t xml:space="preserve">, it is said to have emanated from Wuhan in China in December 2019 and became widespread to almost all countries and continents of the world in 2020. However, the severity of the virus in recent times has raised controversial questions in diverse places. To some people, it appears to be a technique of biological warfare deliberately masterminded by the Chinese in order to gain dominance as world power. To others, especially those of them belonging to Christianity, it signals the end of days that was spoken of by the Messiah while he was still on earth. Laughably, some people </w:t>
      </w:r>
      <w:r w:rsidR="005E2BA7" w:rsidRPr="009C35CE">
        <w:rPr>
          <w:rFonts w:ascii="Times New Roman" w:hAnsi="Times New Roman" w:cs="Times New Roman"/>
          <w:sz w:val="28"/>
          <w:szCs w:val="28"/>
        </w:rPr>
        <w:t>are of the opinion that the virus was transmitted from animals to humans with ridicule on how the Chinese people eat whatever they come across.</w:t>
      </w:r>
    </w:p>
    <w:p w:rsidR="005E2BA7" w:rsidRPr="009C35CE" w:rsidRDefault="005E2BA7"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Undoubtedly, with the ways things are going, there is urgent need for a supernatural intervention in order to cushion the effect of the virus on the entire world. In reality, the virus has ruthlessly infected its’ victims with quite a number of ailment</w:t>
      </w:r>
      <w:r w:rsidR="00C15028" w:rsidRPr="009C35CE">
        <w:rPr>
          <w:rFonts w:ascii="Times New Roman" w:hAnsi="Times New Roman" w:cs="Times New Roman"/>
          <w:sz w:val="28"/>
          <w:szCs w:val="28"/>
        </w:rPr>
        <w:t>s</w:t>
      </w:r>
      <w:r w:rsidRPr="009C35CE">
        <w:rPr>
          <w:rFonts w:ascii="Times New Roman" w:hAnsi="Times New Roman" w:cs="Times New Roman"/>
          <w:sz w:val="28"/>
          <w:szCs w:val="28"/>
        </w:rPr>
        <w:t xml:space="preserve"> with no regards to their race, colour, creed and nationality. Hence, this necessitated the World Health Organization</w:t>
      </w:r>
      <w:r w:rsidR="00C15028" w:rsidRPr="009C35CE">
        <w:rPr>
          <w:rFonts w:ascii="Times New Roman" w:hAnsi="Times New Roman" w:cs="Times New Roman"/>
          <w:sz w:val="28"/>
          <w:szCs w:val="28"/>
        </w:rPr>
        <w:t xml:space="preserve"> to declare</w:t>
      </w:r>
      <w:r w:rsidRPr="009C35CE">
        <w:rPr>
          <w:rFonts w:ascii="Times New Roman" w:hAnsi="Times New Roman" w:cs="Times New Roman"/>
          <w:sz w:val="28"/>
          <w:szCs w:val="28"/>
        </w:rPr>
        <w:t xml:space="preserve"> it a pandemic</w:t>
      </w:r>
      <w:r w:rsidR="0041521F" w:rsidRPr="009C35CE">
        <w:rPr>
          <w:rFonts w:ascii="Times New Roman" w:hAnsi="Times New Roman" w:cs="Times New Roman"/>
          <w:sz w:val="28"/>
          <w:szCs w:val="28"/>
        </w:rPr>
        <w:t xml:space="preserve"> because it occurs over a wide geographical area and affects an exceptionally high proportion of the population. In addition, in the absence of a treatment or potent vaccine, world leaders at various levels and regions are left with no option other than enforcing a compulsory stay a home order, otherwise called lockdown. </w:t>
      </w:r>
    </w:p>
    <w:p w:rsidR="00A00C3E" w:rsidRPr="009C35CE" w:rsidRDefault="00C15028"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Nigeria, a country situated in West Africa is not exempted from the onslaught of the</w:t>
      </w:r>
      <w:r w:rsidR="009D5CC8" w:rsidRPr="009C35CE">
        <w:rPr>
          <w:rFonts w:ascii="Times New Roman" w:hAnsi="Times New Roman" w:cs="Times New Roman"/>
          <w:sz w:val="28"/>
          <w:szCs w:val="28"/>
        </w:rPr>
        <w:t xml:space="preserve"> Coronavirus</w:t>
      </w:r>
      <w:r w:rsidRPr="009C35CE">
        <w:rPr>
          <w:rFonts w:ascii="Times New Roman" w:hAnsi="Times New Roman" w:cs="Times New Roman"/>
          <w:sz w:val="28"/>
          <w:szCs w:val="28"/>
        </w:rPr>
        <w:t xml:space="preserve"> pandemic. She recorded her first index case when an Italian returnee tested positive to the virus in February 2020</w:t>
      </w:r>
      <w:r w:rsidR="009D5CC8" w:rsidRPr="009C35CE">
        <w:rPr>
          <w:rFonts w:ascii="Times New Roman" w:hAnsi="Times New Roman" w:cs="Times New Roman"/>
          <w:sz w:val="28"/>
          <w:szCs w:val="28"/>
        </w:rPr>
        <w:t xml:space="preserve"> at Lagos; a densely populated state in the country</w:t>
      </w:r>
      <w:r w:rsidR="00D62C5C" w:rsidRPr="009C35CE">
        <w:rPr>
          <w:rFonts w:ascii="Times New Roman" w:hAnsi="Times New Roman" w:cs="Times New Roman"/>
          <w:sz w:val="28"/>
          <w:szCs w:val="28"/>
        </w:rPr>
        <w:t xml:space="preserve">. Ever since then, confirmed cases of the virus increased numerically by the day </w:t>
      </w:r>
      <w:r w:rsidR="009D5CC8" w:rsidRPr="009C35CE">
        <w:rPr>
          <w:rFonts w:ascii="Times New Roman" w:hAnsi="Times New Roman" w:cs="Times New Roman"/>
          <w:sz w:val="28"/>
          <w:szCs w:val="28"/>
        </w:rPr>
        <w:t xml:space="preserve">and rapidly, schools at all levels were ordered to </w:t>
      </w:r>
      <w:r w:rsidR="009D5CC8" w:rsidRPr="009C35CE">
        <w:rPr>
          <w:rFonts w:ascii="Times New Roman" w:hAnsi="Times New Roman" w:cs="Times New Roman"/>
          <w:sz w:val="28"/>
          <w:szCs w:val="28"/>
        </w:rPr>
        <w:lastRenderedPageBreak/>
        <w:t xml:space="preserve">suspend their academic calendars pending on the period the virus is mitigated. </w:t>
      </w:r>
      <w:r w:rsidR="00A47C2B" w:rsidRPr="009C35CE">
        <w:rPr>
          <w:rFonts w:ascii="Times New Roman" w:hAnsi="Times New Roman" w:cs="Times New Roman"/>
          <w:sz w:val="28"/>
          <w:szCs w:val="28"/>
        </w:rPr>
        <w:t>Furthermore</w:t>
      </w:r>
      <w:r w:rsidR="009D5CC8" w:rsidRPr="009C35CE">
        <w:rPr>
          <w:rFonts w:ascii="Times New Roman" w:hAnsi="Times New Roman" w:cs="Times New Roman"/>
          <w:sz w:val="28"/>
          <w:szCs w:val="28"/>
        </w:rPr>
        <w:t xml:space="preserve">, the land, air and sea </w:t>
      </w:r>
      <w:r w:rsidR="00A47C2B" w:rsidRPr="009C35CE">
        <w:rPr>
          <w:rFonts w:ascii="Times New Roman" w:hAnsi="Times New Roman" w:cs="Times New Roman"/>
          <w:sz w:val="28"/>
          <w:szCs w:val="28"/>
        </w:rPr>
        <w:t>boarders of the country were shut by the Federal government and a lockdown was announced so as to forestall further spread of the virus in the country. Consequently, gathering of large crowds either in shopping or worship centers was discourage</w:t>
      </w:r>
      <w:r w:rsidR="00A00C3E" w:rsidRPr="009C35CE">
        <w:rPr>
          <w:rFonts w:ascii="Times New Roman" w:hAnsi="Times New Roman" w:cs="Times New Roman"/>
          <w:sz w:val="28"/>
          <w:szCs w:val="28"/>
        </w:rPr>
        <w:t>d</w:t>
      </w:r>
      <w:r w:rsidR="00A47C2B" w:rsidRPr="009C35CE">
        <w:rPr>
          <w:rFonts w:ascii="Times New Roman" w:hAnsi="Times New Roman" w:cs="Times New Roman"/>
          <w:sz w:val="28"/>
          <w:szCs w:val="28"/>
        </w:rPr>
        <w:t xml:space="preserve"> and a presidential task force was empowered to see to that effect in collaboration with NCDC which the </w:t>
      </w:r>
      <w:r w:rsidR="00A00C3E" w:rsidRPr="009C35CE">
        <w:rPr>
          <w:rFonts w:ascii="Times New Roman" w:hAnsi="Times New Roman" w:cs="Times New Roman"/>
          <w:sz w:val="28"/>
          <w:szCs w:val="28"/>
        </w:rPr>
        <w:t>body in charge of disease controls in the country.</w:t>
      </w:r>
      <w:r w:rsidR="00A00C3E" w:rsidRPr="009C35CE">
        <w:rPr>
          <w:rFonts w:ascii="Times New Roman" w:hAnsi="Times New Roman" w:cs="Times New Roman"/>
          <w:sz w:val="28"/>
          <w:szCs w:val="28"/>
        </w:rPr>
        <w:t xml:space="preserve"> In spite of the fact that there is a lockdown, people whose line of occupation are essential, are not under restriction from delivering these essential duties.</w:t>
      </w:r>
    </w:p>
    <w:p w:rsidR="00455D35" w:rsidRPr="009C35CE" w:rsidRDefault="00B30588"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w:t>
      </w:r>
      <w:r w:rsidR="00CE1CA0" w:rsidRPr="009C35CE">
        <w:rPr>
          <w:rFonts w:ascii="Times New Roman" w:hAnsi="Times New Roman" w:cs="Times New Roman"/>
          <w:sz w:val="28"/>
          <w:szCs w:val="28"/>
        </w:rPr>
        <w:t xml:space="preserve">Furthermore, the effect of the lockdown in Nigeria has </w:t>
      </w:r>
      <w:r w:rsidR="002C0F54" w:rsidRPr="009C35CE">
        <w:rPr>
          <w:rFonts w:ascii="Times New Roman" w:hAnsi="Times New Roman" w:cs="Times New Roman"/>
          <w:sz w:val="28"/>
          <w:szCs w:val="28"/>
        </w:rPr>
        <w:t>lent</w:t>
      </w:r>
      <w:r w:rsidR="00CE1CA0" w:rsidRPr="009C35CE">
        <w:rPr>
          <w:rFonts w:ascii="Times New Roman" w:hAnsi="Times New Roman" w:cs="Times New Roman"/>
          <w:sz w:val="28"/>
          <w:szCs w:val="28"/>
        </w:rPr>
        <w:t xml:space="preserve"> credence to various societal worries and distress. The government of the day under </w:t>
      </w:r>
      <w:r w:rsidR="002C0F54" w:rsidRPr="009C35CE">
        <w:rPr>
          <w:rFonts w:ascii="Times New Roman" w:hAnsi="Times New Roman" w:cs="Times New Roman"/>
          <w:sz w:val="28"/>
          <w:szCs w:val="28"/>
        </w:rPr>
        <w:t>the Muhammadu Bu</w:t>
      </w:r>
      <w:r w:rsidR="00CE1CA0" w:rsidRPr="009C35CE">
        <w:rPr>
          <w:rFonts w:ascii="Times New Roman" w:hAnsi="Times New Roman" w:cs="Times New Roman"/>
          <w:sz w:val="28"/>
          <w:szCs w:val="28"/>
        </w:rPr>
        <w:t>h</w:t>
      </w:r>
      <w:r w:rsidR="002C0F54" w:rsidRPr="009C35CE">
        <w:rPr>
          <w:rFonts w:ascii="Times New Roman" w:hAnsi="Times New Roman" w:cs="Times New Roman"/>
          <w:sz w:val="28"/>
          <w:szCs w:val="28"/>
        </w:rPr>
        <w:t>a</w:t>
      </w:r>
      <w:r w:rsidR="00CE1CA0" w:rsidRPr="009C35CE">
        <w:rPr>
          <w:rFonts w:ascii="Times New Roman" w:hAnsi="Times New Roman" w:cs="Times New Roman"/>
          <w:sz w:val="28"/>
          <w:szCs w:val="28"/>
        </w:rPr>
        <w:t>ri’s administration has taken into cognizance the</w:t>
      </w:r>
      <w:r w:rsidR="00C42A6E" w:rsidRPr="009C35CE">
        <w:rPr>
          <w:rFonts w:ascii="Times New Roman" w:hAnsi="Times New Roman" w:cs="Times New Roman"/>
          <w:sz w:val="28"/>
          <w:szCs w:val="28"/>
        </w:rPr>
        <w:t>se</w:t>
      </w:r>
      <w:r w:rsidR="00CE1CA0" w:rsidRPr="009C35CE">
        <w:rPr>
          <w:rFonts w:ascii="Times New Roman" w:hAnsi="Times New Roman" w:cs="Times New Roman"/>
          <w:sz w:val="28"/>
          <w:szCs w:val="28"/>
        </w:rPr>
        <w:t xml:space="preserve"> underlying issues, and has come to the firm resolve that both monetary fund</w:t>
      </w:r>
      <w:r w:rsidR="00603519" w:rsidRPr="009C35CE">
        <w:rPr>
          <w:rFonts w:ascii="Times New Roman" w:hAnsi="Times New Roman" w:cs="Times New Roman"/>
          <w:sz w:val="28"/>
          <w:szCs w:val="28"/>
        </w:rPr>
        <w:t>s</w:t>
      </w:r>
      <w:r w:rsidR="00CE1CA0" w:rsidRPr="009C35CE">
        <w:rPr>
          <w:rFonts w:ascii="Times New Roman" w:hAnsi="Times New Roman" w:cs="Times New Roman"/>
          <w:sz w:val="28"/>
          <w:szCs w:val="28"/>
        </w:rPr>
        <w:t xml:space="preserve"> and food stuff in form of palliative</w:t>
      </w:r>
      <w:r w:rsidR="00603519" w:rsidRPr="009C35CE">
        <w:rPr>
          <w:rFonts w:ascii="Times New Roman" w:hAnsi="Times New Roman" w:cs="Times New Roman"/>
          <w:sz w:val="28"/>
          <w:szCs w:val="28"/>
        </w:rPr>
        <w:t>s</w:t>
      </w:r>
      <w:r w:rsidR="00CE1CA0" w:rsidRPr="009C35CE">
        <w:rPr>
          <w:rFonts w:ascii="Times New Roman" w:hAnsi="Times New Roman" w:cs="Times New Roman"/>
          <w:sz w:val="28"/>
          <w:szCs w:val="28"/>
        </w:rPr>
        <w:t xml:space="preserve"> be sent across to the less privilege</w:t>
      </w:r>
      <w:r w:rsidR="00603519" w:rsidRPr="009C35CE">
        <w:rPr>
          <w:rFonts w:ascii="Times New Roman" w:hAnsi="Times New Roman" w:cs="Times New Roman"/>
          <w:sz w:val="28"/>
          <w:szCs w:val="28"/>
        </w:rPr>
        <w:t>d</w:t>
      </w:r>
      <w:r w:rsidR="00CE1CA0" w:rsidRPr="009C35CE">
        <w:rPr>
          <w:rFonts w:ascii="Times New Roman" w:hAnsi="Times New Roman" w:cs="Times New Roman"/>
          <w:sz w:val="28"/>
          <w:szCs w:val="28"/>
        </w:rPr>
        <w:t xml:space="preserve"> in the country in order t</w:t>
      </w:r>
      <w:r w:rsidR="00603519" w:rsidRPr="009C35CE">
        <w:rPr>
          <w:rFonts w:ascii="Times New Roman" w:hAnsi="Times New Roman" w:cs="Times New Roman"/>
          <w:sz w:val="28"/>
          <w:szCs w:val="28"/>
        </w:rPr>
        <w:t>o prevent people from dying of</w:t>
      </w:r>
      <w:r w:rsidR="00CE1CA0" w:rsidRPr="009C35CE">
        <w:rPr>
          <w:rFonts w:ascii="Times New Roman" w:hAnsi="Times New Roman" w:cs="Times New Roman"/>
          <w:sz w:val="28"/>
          <w:szCs w:val="28"/>
        </w:rPr>
        <w:t xml:space="preserve"> hunger.</w:t>
      </w:r>
      <w:r w:rsidR="00603519" w:rsidRPr="009C35CE">
        <w:rPr>
          <w:rFonts w:ascii="Times New Roman" w:hAnsi="Times New Roman" w:cs="Times New Roman"/>
          <w:sz w:val="28"/>
          <w:szCs w:val="28"/>
        </w:rPr>
        <w:t xml:space="preserve"> There is more to this lockdown than meets the eye, owing to the fact that Nigeria is still a developing country, the lockdown will has led to the official suspension of production will leave a great impact of the Nigeria’s economy post the pandemic.</w:t>
      </w:r>
      <w:r w:rsidR="00C42A6E" w:rsidRPr="009C35CE">
        <w:rPr>
          <w:rFonts w:ascii="Times New Roman" w:hAnsi="Times New Roman" w:cs="Times New Roman"/>
          <w:sz w:val="28"/>
          <w:szCs w:val="28"/>
        </w:rPr>
        <w:t xml:space="preserve"> In addition, the lockdown has decreased the inflow of movement and most crowded places are now desolate </w:t>
      </w:r>
      <w:r w:rsidR="009D00ED" w:rsidRPr="009C35CE">
        <w:rPr>
          <w:rFonts w:ascii="Times New Roman" w:hAnsi="Times New Roman" w:cs="Times New Roman"/>
          <w:sz w:val="28"/>
          <w:szCs w:val="28"/>
        </w:rPr>
        <w:t>so as to slow the spread of the disease. Speculations reveal that when this darkest hour that is just before the dawn is over, the way the world operates will change immensely.</w:t>
      </w:r>
    </w:p>
    <w:p w:rsidR="009D00ED" w:rsidRPr="009C35CE" w:rsidRDefault="009D00ED"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Moreover, the outbreak of the novel coronavirus pandemic which has its symptoms as common cold, cough, short breath, sore throat and others, has made leaders of different countries of the world most emphatically Nigeria to be up and doing when it comes to the public health sector. In previous weeks it is evident that like never before, the public health sector has been boosted and funded </w:t>
      </w:r>
      <w:r w:rsidR="009C35CE" w:rsidRPr="009C35CE">
        <w:rPr>
          <w:rFonts w:ascii="Times New Roman" w:hAnsi="Times New Roman" w:cs="Times New Roman"/>
          <w:sz w:val="28"/>
          <w:szCs w:val="28"/>
        </w:rPr>
        <w:t>by the Nigerian government to match the standard it is required to in fighting the virus while it lasts. Regardless, the much heated controversial question still remains, what is coming next.</w:t>
      </w:r>
    </w:p>
    <w:p w:rsidR="00A00C3E" w:rsidRPr="009C35CE" w:rsidRDefault="00A00C3E" w:rsidP="009C35CE">
      <w:pPr>
        <w:tabs>
          <w:tab w:val="left" w:pos="7470"/>
        </w:tabs>
        <w:jc w:val="both"/>
        <w:rPr>
          <w:rFonts w:ascii="Times New Roman" w:hAnsi="Times New Roman" w:cs="Times New Roman"/>
          <w:sz w:val="28"/>
          <w:szCs w:val="28"/>
        </w:rPr>
      </w:pPr>
      <w:r w:rsidRPr="009C35CE">
        <w:rPr>
          <w:rFonts w:ascii="Times New Roman" w:hAnsi="Times New Roman" w:cs="Times New Roman"/>
          <w:sz w:val="28"/>
          <w:szCs w:val="28"/>
        </w:rPr>
        <w:t xml:space="preserve">                </w:t>
      </w:r>
    </w:p>
    <w:p w:rsidR="00C15028" w:rsidRPr="009C35CE" w:rsidRDefault="00C15028" w:rsidP="009C35CE">
      <w:pPr>
        <w:tabs>
          <w:tab w:val="left" w:pos="7470"/>
        </w:tabs>
        <w:jc w:val="both"/>
        <w:rPr>
          <w:rFonts w:ascii="Times New Roman" w:hAnsi="Times New Roman" w:cs="Times New Roman"/>
          <w:sz w:val="28"/>
          <w:szCs w:val="28"/>
        </w:rPr>
      </w:pPr>
    </w:p>
    <w:p w:rsidR="00A00C3E" w:rsidRDefault="00A00C3E" w:rsidP="00A00C3E">
      <w:pPr>
        <w:tabs>
          <w:tab w:val="left" w:pos="7470"/>
        </w:tabs>
        <w:jc w:val="both"/>
        <w:rPr>
          <w:sz w:val="24"/>
          <w:szCs w:val="24"/>
        </w:rPr>
      </w:pPr>
    </w:p>
    <w:p w:rsidR="00A00C3E" w:rsidRDefault="00A00C3E" w:rsidP="00A00C3E">
      <w:pPr>
        <w:tabs>
          <w:tab w:val="left" w:pos="7470"/>
        </w:tabs>
        <w:rPr>
          <w:sz w:val="24"/>
          <w:szCs w:val="24"/>
        </w:rPr>
      </w:pPr>
      <w:r>
        <w:rPr>
          <w:sz w:val="24"/>
          <w:szCs w:val="24"/>
        </w:rPr>
        <w:lastRenderedPageBreak/>
        <w:t xml:space="preserve">         </w:t>
      </w:r>
    </w:p>
    <w:bookmarkEnd w:id="0"/>
    <w:p w:rsidR="00A00C3E" w:rsidRPr="00A00C3E" w:rsidRDefault="00A00C3E" w:rsidP="00104950">
      <w:pPr>
        <w:tabs>
          <w:tab w:val="left" w:pos="7470"/>
        </w:tabs>
        <w:jc w:val="both"/>
        <w:rPr>
          <w:sz w:val="24"/>
          <w:szCs w:val="24"/>
        </w:rPr>
      </w:pPr>
    </w:p>
    <w:sectPr w:rsidR="00A00C3E" w:rsidRPr="00A0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1B"/>
    <w:rsid w:val="00104950"/>
    <w:rsid w:val="002C0F54"/>
    <w:rsid w:val="002E7E43"/>
    <w:rsid w:val="0041521F"/>
    <w:rsid w:val="00455D35"/>
    <w:rsid w:val="005E2BA7"/>
    <w:rsid w:val="00603519"/>
    <w:rsid w:val="00756703"/>
    <w:rsid w:val="009C35CE"/>
    <w:rsid w:val="009D00ED"/>
    <w:rsid w:val="009D5CC8"/>
    <w:rsid w:val="00A00C3E"/>
    <w:rsid w:val="00A47C2B"/>
    <w:rsid w:val="00B30588"/>
    <w:rsid w:val="00C15028"/>
    <w:rsid w:val="00C42A6E"/>
    <w:rsid w:val="00CE1CA0"/>
    <w:rsid w:val="00D62C5C"/>
    <w:rsid w:val="00F36B1B"/>
    <w:rsid w:val="00F7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2</cp:revision>
  <dcterms:created xsi:type="dcterms:W3CDTF">2020-04-21T13:10:00Z</dcterms:created>
  <dcterms:modified xsi:type="dcterms:W3CDTF">2020-04-21T13:10:00Z</dcterms:modified>
</cp:coreProperties>
</file>