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DD" w:rsidRPr="000A7AF9" w:rsidRDefault="000A7AF9">
      <w:pPr>
        <w:rPr>
          <w:sz w:val="40"/>
          <w:szCs w:val="40"/>
          <w:lang w:val="en-US"/>
        </w:rPr>
      </w:pPr>
      <w:r w:rsidRPr="000A7AF9">
        <w:rPr>
          <w:sz w:val="40"/>
          <w:szCs w:val="40"/>
          <w:lang w:val="en-US"/>
        </w:rPr>
        <w:t>NAME: MGBEAHURIKE GOODNESS</w:t>
      </w:r>
    </w:p>
    <w:p w:rsidR="000A7AF9" w:rsidRPr="000A7AF9" w:rsidRDefault="000A7AF9">
      <w:pPr>
        <w:rPr>
          <w:sz w:val="40"/>
          <w:szCs w:val="40"/>
          <w:lang w:val="en-US"/>
        </w:rPr>
      </w:pPr>
      <w:r w:rsidRPr="000A7AF9">
        <w:rPr>
          <w:sz w:val="40"/>
          <w:szCs w:val="40"/>
          <w:lang w:val="en-US"/>
        </w:rPr>
        <w:t>DEPT: NURSING SCIENCE</w:t>
      </w:r>
    </w:p>
    <w:p w:rsidR="000A7AF9" w:rsidRPr="000A7AF9" w:rsidRDefault="000A7AF9">
      <w:pPr>
        <w:rPr>
          <w:sz w:val="40"/>
          <w:szCs w:val="40"/>
          <w:lang w:val="en-US"/>
        </w:rPr>
      </w:pPr>
      <w:r w:rsidRPr="000A7AF9">
        <w:rPr>
          <w:sz w:val="40"/>
          <w:szCs w:val="40"/>
          <w:lang w:val="en-US"/>
        </w:rPr>
        <w:t>MATRIC NO: 19/MHS02/076</w:t>
      </w:r>
    </w:p>
    <w:p w:rsidR="00B308DD" w:rsidRPr="000A7AF9" w:rsidRDefault="008931A3">
      <w:pPr>
        <w:rPr>
          <w:sz w:val="40"/>
          <w:szCs w:val="40"/>
        </w:rPr>
      </w:pPr>
      <w:r>
        <w:rPr>
          <w:sz w:val="40"/>
          <w:szCs w:val="40"/>
          <w:lang w:val="en-US"/>
        </w:rPr>
        <w:t>GST 12</w:t>
      </w:r>
      <w:r w:rsidR="00697F8D" w:rsidRPr="000A7AF9">
        <w:rPr>
          <w:sz w:val="40"/>
          <w:szCs w:val="40"/>
          <w:lang w:val="en-US"/>
        </w:rPr>
        <w:t>2</w:t>
      </w:r>
      <w:r w:rsidR="000A7AF9" w:rsidRPr="000A7AF9">
        <w:rPr>
          <w:sz w:val="40"/>
          <w:szCs w:val="40"/>
          <w:lang w:val="en-US"/>
        </w:rPr>
        <w:t xml:space="preserve"> ASSIGNMENT</w:t>
      </w:r>
    </w:p>
    <w:p w:rsidR="00B308DD" w:rsidRPr="00697F8D" w:rsidRDefault="00697F8D">
      <w:pPr>
        <w:jc w:val="center"/>
        <w:rPr>
          <w:b/>
          <w:sz w:val="52"/>
          <w:szCs w:val="52"/>
        </w:rPr>
      </w:pPr>
      <w:r w:rsidRPr="00697F8D">
        <w:rPr>
          <w:b/>
          <w:sz w:val="52"/>
          <w:szCs w:val="52"/>
        </w:rPr>
        <w:t>THE CORONA VIRUS</w:t>
      </w:r>
    </w:p>
    <w:p w:rsidR="00B308DD" w:rsidRPr="00034927" w:rsidRDefault="00697F8D">
      <w:pPr>
        <w:rPr>
          <w:sz w:val="28"/>
          <w:szCs w:val="28"/>
        </w:rPr>
      </w:pPr>
      <w:bookmarkStart w:id="0" w:name="_GoBack"/>
      <w:r w:rsidRPr="00034927">
        <w:rPr>
          <w:sz w:val="28"/>
          <w:szCs w:val="28"/>
        </w:rPr>
        <w:t>The corona virus (COVID-19) is</w:t>
      </w:r>
      <w:r w:rsidR="000A7AF9" w:rsidRPr="00034927">
        <w:rPr>
          <w:sz w:val="28"/>
          <w:szCs w:val="28"/>
        </w:rPr>
        <w:t xml:space="preserve"> an infectious respiratory tract disease</w:t>
      </w:r>
      <w:r w:rsidRPr="00034927">
        <w:rPr>
          <w:sz w:val="28"/>
          <w:szCs w:val="28"/>
        </w:rPr>
        <w:t>. The virus affects the respirato</w:t>
      </w:r>
      <w:r w:rsidR="000A7AF9" w:rsidRPr="00034927">
        <w:rPr>
          <w:sz w:val="28"/>
          <w:szCs w:val="28"/>
        </w:rPr>
        <w:t xml:space="preserve">ry organs of the infected person causing difficulty in breathing, coughing, sore throat </w:t>
      </w:r>
      <w:r w:rsidRPr="00034927">
        <w:rPr>
          <w:sz w:val="28"/>
          <w:szCs w:val="28"/>
        </w:rPr>
        <w:t>and can be easily transmitted through droplets of saliva or discharge from the nose when a person coughs or sneezes. Although there is no cure yet</w:t>
      </w:r>
      <w:r w:rsidR="000A7AF9" w:rsidRPr="00034927">
        <w:rPr>
          <w:sz w:val="28"/>
          <w:szCs w:val="28"/>
        </w:rPr>
        <w:t>, the rapid spread can be prevented</w:t>
      </w:r>
      <w:r w:rsidRPr="00034927">
        <w:rPr>
          <w:sz w:val="28"/>
          <w:szCs w:val="28"/>
        </w:rPr>
        <w:t xml:space="preserve"> by washing your hands with soap and water, using alcohol based hand sanitizers and as well as social distancing.</w:t>
      </w:r>
    </w:p>
    <w:p w:rsidR="00B308DD" w:rsidRPr="00034927" w:rsidRDefault="00697F8D">
      <w:pPr>
        <w:rPr>
          <w:sz w:val="28"/>
          <w:szCs w:val="28"/>
        </w:rPr>
      </w:pPr>
      <w:r w:rsidRPr="00034927">
        <w:rPr>
          <w:sz w:val="28"/>
          <w:szCs w:val="28"/>
        </w:rPr>
        <w:t>Due to the rapid spread of the virus, various countries including Nigeria has ordered her citizens to stay indoors. Although this is considered taking the right steps to battle this pandemic, the government of Nigeria tends to forget that Nigeria is a third world country and majority of her citizens belong to the class division and this has various effects on the citizens.</w:t>
      </w:r>
    </w:p>
    <w:p w:rsidR="00B308DD" w:rsidRPr="00034927" w:rsidRDefault="00697F8D">
      <w:pPr>
        <w:rPr>
          <w:sz w:val="28"/>
          <w:szCs w:val="28"/>
        </w:rPr>
      </w:pPr>
      <w:r w:rsidRPr="00034927">
        <w:rPr>
          <w:sz w:val="28"/>
          <w:szCs w:val="28"/>
        </w:rPr>
        <w:t>Some effects which lockdown and restriction of movement has caused in Nigeria are countless but some of them include;</w:t>
      </w:r>
    </w:p>
    <w:p w:rsidR="00B308DD" w:rsidRPr="00034927" w:rsidRDefault="009622EB">
      <w:pPr>
        <w:rPr>
          <w:sz w:val="28"/>
          <w:szCs w:val="28"/>
        </w:rPr>
      </w:pPr>
      <w:r w:rsidRPr="00034927">
        <w:rPr>
          <w:b/>
          <w:sz w:val="28"/>
          <w:szCs w:val="28"/>
        </w:rPr>
        <w:t>SECURITY CONCERNS</w:t>
      </w:r>
      <w:r w:rsidR="00697F8D" w:rsidRPr="00034927">
        <w:rPr>
          <w:sz w:val="28"/>
          <w:szCs w:val="28"/>
        </w:rPr>
        <w:t>: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particularly.</w:t>
      </w:r>
      <w:r w:rsidRPr="00034927">
        <w:rPr>
          <w:sz w:val="28"/>
          <w:szCs w:val="28"/>
        </w:rPr>
        <w:t xml:space="preserve"> Also, due to the lockdown, security agents have been tasked with the double duty of enforcing the restrictions while protecting lives and properties leading to a few security challenges as some defaulters are being killed or taxed by the security officials.</w:t>
      </w:r>
    </w:p>
    <w:p w:rsidR="00B308DD" w:rsidRPr="00034927" w:rsidRDefault="00697F8D">
      <w:pPr>
        <w:rPr>
          <w:b/>
          <w:sz w:val="28"/>
          <w:szCs w:val="28"/>
        </w:rPr>
      </w:pPr>
      <w:r w:rsidRPr="00034927">
        <w:rPr>
          <w:b/>
          <w:sz w:val="28"/>
          <w:szCs w:val="28"/>
        </w:rPr>
        <w:lastRenderedPageBreak/>
        <w:t>HIGH COST OF LIVING/FOOD PRICE HIKE</w:t>
      </w:r>
      <w:r w:rsidRPr="00034927">
        <w:rPr>
          <w:sz w:val="28"/>
          <w:szCs w:val="28"/>
        </w:rPr>
        <w:t>:  due to the lockdown there has been an increase in the cost of living.</w:t>
      </w:r>
      <w:r w:rsidR="002112A4" w:rsidRPr="00034927">
        <w:rPr>
          <w:sz w:val="28"/>
          <w:szCs w:val="28"/>
        </w:rPr>
        <w:t xml:space="preserve"> The three affected states are some of the most populated states in Nigeria hence demand for food will be high.</w:t>
      </w:r>
      <w:r w:rsidRPr="00034927">
        <w:rPr>
          <w:sz w:val="28"/>
          <w:szCs w:val="28"/>
        </w:rPr>
        <w:t xml:space="preserve"> People who are able to go to the market find it difficult to purchase what they need with the money they have in hand. Some people no longer work and hence do not earn money hence they find it difficult to make purchases with the little that they have.</w:t>
      </w:r>
    </w:p>
    <w:p w:rsidR="00B308DD" w:rsidRPr="00034927" w:rsidRDefault="00697F8D">
      <w:pPr>
        <w:rPr>
          <w:sz w:val="28"/>
          <w:szCs w:val="28"/>
        </w:rPr>
      </w:pPr>
      <w:r w:rsidRPr="00034927">
        <w:rPr>
          <w:sz w:val="28"/>
          <w:szCs w:val="28"/>
        </w:rP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rsidR="00B308DD" w:rsidRPr="00034927" w:rsidRDefault="00697F8D">
      <w:pPr>
        <w:rPr>
          <w:sz w:val="28"/>
          <w:szCs w:val="28"/>
        </w:rPr>
      </w:pPr>
      <w:r w:rsidRPr="00034927">
        <w:rPr>
          <w:sz w:val="28"/>
          <w:szCs w:val="28"/>
        </w:rPr>
        <w:t>Some decide to use this opportunity to horde essential goods and this leads to inflation of the price of these items.</w:t>
      </w:r>
    </w:p>
    <w:p w:rsidR="00BB0275" w:rsidRPr="00034927" w:rsidRDefault="002112A4">
      <w:pPr>
        <w:rPr>
          <w:sz w:val="28"/>
          <w:szCs w:val="28"/>
        </w:rPr>
      </w:pPr>
      <w:r w:rsidRPr="00034927">
        <w:rPr>
          <w:b/>
          <w:sz w:val="28"/>
          <w:szCs w:val="28"/>
        </w:rPr>
        <w:t>OVERWHELMED HEALTHCARE:</w:t>
      </w:r>
      <w:r w:rsidRPr="00034927">
        <w:rPr>
          <w:sz w:val="28"/>
          <w:szCs w:val="28"/>
        </w:rPr>
        <w:t xml:space="preserve"> </w:t>
      </w:r>
      <w:proofErr w:type="gramStart"/>
      <w:r w:rsidRPr="00034927">
        <w:rPr>
          <w:sz w:val="28"/>
          <w:szCs w:val="28"/>
        </w:rPr>
        <w:t>Indeed</w:t>
      </w:r>
      <w:proofErr w:type="gramEnd"/>
      <w:r w:rsidRPr="00034927">
        <w:rPr>
          <w:sz w:val="28"/>
          <w:szCs w:val="28"/>
        </w:rPr>
        <w:t xml:space="preserve"> all lives matter, but it is safe to say that priority will be given to corona virus cases. The healthcare sector</w:t>
      </w:r>
      <w:r w:rsidR="00BB0275" w:rsidRPr="00034927">
        <w:rPr>
          <w:sz w:val="28"/>
          <w:szCs w:val="28"/>
        </w:rPr>
        <w:t xml:space="preserve"> will be overwhelmed as doctors, nurses and other healthcare practitioners fight to save the lives of corona virus patients as well as those with other health issues.</w:t>
      </w:r>
    </w:p>
    <w:p w:rsidR="00BB0275" w:rsidRPr="00034927" w:rsidRDefault="00BB0275">
      <w:pPr>
        <w:rPr>
          <w:b/>
          <w:sz w:val="28"/>
          <w:szCs w:val="28"/>
        </w:rPr>
      </w:pPr>
      <w:r w:rsidRPr="00034927">
        <w:rPr>
          <w:sz w:val="28"/>
          <w:szCs w:val="28"/>
        </w:rPr>
        <w:t>It is not as gloomy as these measures have been proven to be effective</w:t>
      </w:r>
      <w:r w:rsidRPr="00034927">
        <w:rPr>
          <w:b/>
          <w:sz w:val="28"/>
          <w:szCs w:val="28"/>
        </w:rPr>
        <w:t>.</w:t>
      </w:r>
    </w:p>
    <w:p w:rsidR="00BB0275" w:rsidRPr="00034927" w:rsidRDefault="00BB0275">
      <w:pPr>
        <w:rPr>
          <w:b/>
          <w:sz w:val="28"/>
          <w:szCs w:val="28"/>
        </w:rPr>
      </w:pPr>
    </w:p>
    <w:p w:rsidR="00BB0275" w:rsidRPr="00034927" w:rsidRDefault="00BB0275">
      <w:pPr>
        <w:rPr>
          <w:b/>
          <w:sz w:val="28"/>
          <w:szCs w:val="28"/>
        </w:rPr>
      </w:pPr>
      <w:r w:rsidRPr="00034927">
        <w:rPr>
          <w:b/>
          <w:sz w:val="28"/>
          <w:szCs w:val="28"/>
        </w:rPr>
        <w:t>ONLINE CLASSES:</w:t>
      </w:r>
      <w:r w:rsidRPr="00034927">
        <w:rPr>
          <w:sz w:val="28"/>
          <w:szCs w:val="28"/>
        </w:rPr>
        <w:t xml:space="preserve"> Due to the </w:t>
      </w:r>
      <w:proofErr w:type="spellStart"/>
      <w:r w:rsidRPr="00034927">
        <w:rPr>
          <w:sz w:val="28"/>
          <w:szCs w:val="28"/>
        </w:rPr>
        <w:t>corana</w:t>
      </w:r>
      <w:proofErr w:type="spellEnd"/>
      <w:r w:rsidRPr="00034927">
        <w:rPr>
          <w:sz w:val="28"/>
          <w:szCs w:val="28"/>
        </w:rPr>
        <w:t xml:space="preserve"> virus, schools and institutions have been </w:t>
      </w:r>
      <w:proofErr w:type="spellStart"/>
      <w:r w:rsidRPr="00034927">
        <w:rPr>
          <w:sz w:val="28"/>
          <w:szCs w:val="28"/>
        </w:rPr>
        <w:t>shutdown</w:t>
      </w:r>
      <w:proofErr w:type="spellEnd"/>
      <w:r w:rsidRPr="00034927">
        <w:rPr>
          <w:sz w:val="28"/>
          <w:szCs w:val="28"/>
        </w:rPr>
        <w:t xml:space="preserve"> making all activities to be kept on hold till after the </w:t>
      </w:r>
      <w:proofErr w:type="spellStart"/>
      <w:r w:rsidRPr="00034927">
        <w:rPr>
          <w:sz w:val="28"/>
          <w:szCs w:val="28"/>
        </w:rPr>
        <w:t>shut down</w:t>
      </w:r>
      <w:proofErr w:type="spellEnd"/>
      <w:r w:rsidRPr="00034927">
        <w:rPr>
          <w:sz w:val="28"/>
          <w:szCs w:val="28"/>
        </w:rPr>
        <w:t>. Some schools have made it compulsory that classes should be conducted online including tests and assignments</w:t>
      </w:r>
      <w:r w:rsidR="00697F8D" w:rsidRPr="00034927">
        <w:rPr>
          <w:sz w:val="28"/>
          <w:szCs w:val="28"/>
        </w:rPr>
        <w:t xml:space="preserve"> making students not to lag behind in the school activities</w:t>
      </w:r>
      <w:r w:rsidR="00697F8D" w:rsidRPr="00034927">
        <w:rPr>
          <w:b/>
          <w:sz w:val="28"/>
          <w:szCs w:val="28"/>
        </w:rPr>
        <w:t>.</w:t>
      </w:r>
      <w:bookmarkEnd w:id="0"/>
    </w:p>
    <w:sectPr w:rsidR="00BB0275" w:rsidRPr="0003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DD"/>
    <w:rsid w:val="00034927"/>
    <w:rsid w:val="000A7AF9"/>
    <w:rsid w:val="002112A4"/>
    <w:rsid w:val="00697F8D"/>
    <w:rsid w:val="008931A3"/>
    <w:rsid w:val="0095374D"/>
    <w:rsid w:val="009622EB"/>
    <w:rsid w:val="00B308DD"/>
    <w:rsid w:val="00BB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40B25-9FCE-47CD-AAAF-C65D98CB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GOODNESSS</cp:lastModifiedBy>
  <cp:revision>4</cp:revision>
  <dcterms:created xsi:type="dcterms:W3CDTF">2020-04-21T18:52:00Z</dcterms:created>
  <dcterms:modified xsi:type="dcterms:W3CDTF">2020-04-21T19:06:00Z</dcterms:modified>
</cp:coreProperties>
</file>