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40" w:rsidRDefault="00012440" w:rsidP="004C3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FA73B3" w:rsidRPr="00C054CE" w:rsidRDefault="00FA73B3" w:rsidP="004C3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Name: </w:t>
      </w:r>
      <w:proofErr w:type="spellStart"/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Olaofe</w:t>
      </w:r>
      <w:proofErr w:type="spellEnd"/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 xml:space="preserve"> </w:t>
      </w:r>
      <w:proofErr w:type="spellStart"/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Oluwasemilore</w:t>
      </w:r>
      <w:proofErr w:type="spellEnd"/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 xml:space="preserve"> Felicia</w:t>
      </w:r>
    </w:p>
    <w:p w:rsidR="00FA73B3" w:rsidRPr="00C054CE" w:rsidRDefault="00FA73B3" w:rsidP="004C30CA">
      <w:pPr>
        <w:spacing w:after="0" w:line="240" w:lineRule="auto"/>
        <w:rPr>
          <w:rFonts w:ascii="Arial" w:eastAsia="Times New Roman" w:hAnsi="Arial" w:cs="Arial"/>
          <w:bCs/>
          <w:color w:val="333333"/>
          <w:sz w:val="23"/>
          <w:szCs w:val="23"/>
        </w:rPr>
      </w:pPr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College: </w:t>
      </w:r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Medicine and Health Sciences</w:t>
      </w:r>
    </w:p>
    <w:p w:rsidR="00FA73B3" w:rsidRPr="00C054CE" w:rsidRDefault="00FA73B3" w:rsidP="004C3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Department: </w:t>
      </w:r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Medicine and Surgery</w:t>
      </w:r>
    </w:p>
    <w:p w:rsidR="00FA73B3" w:rsidRPr="00C054CE" w:rsidRDefault="00FA73B3" w:rsidP="004C30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proofErr w:type="spellStart"/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>Matric</w:t>
      </w:r>
      <w:proofErr w:type="spellEnd"/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No: </w:t>
      </w:r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19/</w:t>
      </w:r>
      <w:r w:rsidR="00012440">
        <w:rPr>
          <w:rFonts w:ascii="Arial" w:eastAsia="Times New Roman" w:hAnsi="Arial" w:cs="Arial"/>
          <w:bCs/>
          <w:color w:val="333333"/>
          <w:sz w:val="23"/>
          <w:szCs w:val="23"/>
        </w:rPr>
        <w:t>MHS</w:t>
      </w:r>
      <w:r w:rsidR="00012440"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01</w:t>
      </w:r>
      <w:r w:rsidRPr="00C054CE">
        <w:rPr>
          <w:rFonts w:ascii="Arial" w:eastAsia="Times New Roman" w:hAnsi="Arial" w:cs="Arial"/>
          <w:bCs/>
          <w:color w:val="333333"/>
          <w:sz w:val="23"/>
          <w:szCs w:val="23"/>
        </w:rPr>
        <w:t>/330</w:t>
      </w:r>
    </w:p>
    <w:p w:rsidR="00012440" w:rsidRDefault="004C30CA" w:rsidP="0001244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>Assignment Title:</w:t>
      </w:r>
      <w:r w:rsidRPr="00C054C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Assignment on Ether</w:t>
      </w:r>
      <w:r w:rsidRPr="00C054C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>Course Title:</w:t>
      </w:r>
      <w:r w:rsidRPr="00C054C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General Chemistry II</w:t>
      </w:r>
      <w:r w:rsidRPr="00C054C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C054CE">
        <w:rPr>
          <w:rFonts w:ascii="Arial" w:eastAsia="Times New Roman" w:hAnsi="Arial" w:cs="Arial"/>
          <w:b/>
          <w:bCs/>
          <w:color w:val="333333"/>
          <w:sz w:val="23"/>
          <w:szCs w:val="23"/>
        </w:rPr>
        <w:t>Course Code:</w:t>
      </w:r>
      <w:r w:rsidRPr="00C054C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CHM 102 </w:t>
      </w:r>
      <w:r w:rsidRPr="00C054CE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4C30CA" w:rsidRPr="00012440" w:rsidRDefault="004C30CA" w:rsidP="0001244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054CE">
        <w:rPr>
          <w:rFonts w:ascii="&amp;quot" w:eastAsia="Times New Roman" w:hAnsi="&amp;quot" w:cs="Times New Roman"/>
          <w:b/>
          <w:bCs/>
          <w:color w:val="333333"/>
          <w:sz w:val="23"/>
          <w:szCs w:val="23"/>
        </w:rPr>
        <w:t>Question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br/>
        <w:t>Assignment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1. Give the IUPAC names of the following organic compounds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           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(CH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)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           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 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 xml:space="preserve">3 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2. Discuss the properties of ethers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3. Discuss explicitly two methods of preparing ethers and show equations of reaction</w:t>
      </w:r>
    </w:p>
    <w:p w:rsidR="004C30CA" w:rsidRPr="00C054CE" w:rsidRDefault="004C30CA" w:rsidP="004C30CA">
      <w:p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4. State three uses of ethylene oxide</w:t>
      </w:r>
    </w:p>
    <w:p w:rsidR="004C30CA" w:rsidRPr="00C054CE" w:rsidRDefault="00FA73B3">
      <w:pPr>
        <w:rPr>
          <w:sz w:val="23"/>
          <w:szCs w:val="23"/>
        </w:rPr>
      </w:pPr>
      <w:r w:rsidRPr="00C054CE">
        <w:rPr>
          <w:sz w:val="23"/>
          <w:szCs w:val="23"/>
        </w:rPr>
        <w:t>Answer</w:t>
      </w:r>
    </w:p>
    <w:p w:rsidR="00FA73B3" w:rsidRPr="00C054CE" w:rsidRDefault="00FA73B3" w:rsidP="00FA73B3">
      <w:pPr>
        <w:pStyle w:val="ListParagraph"/>
        <w:numPr>
          <w:ilvl w:val="0"/>
          <w:numId w:val="1"/>
        </w:numPr>
        <w:rPr>
          <w:sz w:val="23"/>
          <w:szCs w:val="23"/>
        </w:rPr>
      </w:pPr>
    </w:p>
    <w:p w:rsidR="00FA73B3" w:rsidRPr="00C054CE" w:rsidRDefault="00FA73B3" w:rsidP="00FA73B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 –</w:t>
      </w:r>
      <w:proofErr w:type="spellStart"/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Methoxymethane</w:t>
      </w:r>
      <w:proofErr w:type="spellEnd"/>
    </w:p>
    <w:p w:rsidR="00FA73B3" w:rsidRPr="00C054CE" w:rsidRDefault="00FA73B3" w:rsidP="00FA73B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 – </w:t>
      </w:r>
      <w:proofErr w:type="spellStart"/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Ethoxyethane</w:t>
      </w:r>
      <w:proofErr w:type="spellEnd"/>
    </w:p>
    <w:p w:rsidR="00FA73B3" w:rsidRPr="00C054CE" w:rsidRDefault="00FA73B3" w:rsidP="00FA73B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(CH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)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O-</w:t>
      </w:r>
    </w:p>
    <w:p w:rsidR="00FA73B3" w:rsidRPr="00C054CE" w:rsidRDefault="00FA73B3" w:rsidP="00FA73B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 –</w:t>
      </w:r>
      <w:proofErr w:type="spellStart"/>
      <w:r w:rsidR="00C054CE" w:rsidRPr="00C054CE">
        <w:rPr>
          <w:rFonts w:ascii="&amp;quot" w:eastAsia="Times New Roman" w:hAnsi="&amp;quot" w:cs="Times New Roman"/>
          <w:color w:val="333333"/>
          <w:sz w:val="23"/>
          <w:szCs w:val="23"/>
        </w:rPr>
        <w:t>Methoxyethane</w:t>
      </w:r>
      <w:proofErr w:type="spellEnd"/>
    </w:p>
    <w:p w:rsidR="00FA73B3" w:rsidRPr="00C054CE" w:rsidRDefault="00FA73B3" w:rsidP="00FA73B3">
      <w:pPr>
        <w:pStyle w:val="ListParagraph"/>
        <w:numPr>
          <w:ilvl w:val="0"/>
          <w:numId w:val="2"/>
        </w:numPr>
        <w:spacing w:after="167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3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OCH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>2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</w:rPr>
        <w:t>CH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 xml:space="preserve">3 </w:t>
      </w:r>
      <w:r w:rsidR="00C054CE" w:rsidRPr="00C054CE">
        <w:rPr>
          <w:rFonts w:ascii="&amp;quot" w:eastAsia="Times New Roman" w:hAnsi="&amp;quot" w:cs="Times New Roman"/>
          <w:color w:val="333333"/>
          <w:sz w:val="23"/>
          <w:szCs w:val="23"/>
        </w:rPr>
        <w:t xml:space="preserve"> -</w:t>
      </w:r>
      <w:r w:rsidRPr="00C054CE">
        <w:rPr>
          <w:rFonts w:ascii="&amp;quot" w:eastAsia="Times New Roman" w:hAnsi="&amp;quot" w:cs="Times New Roman"/>
          <w:color w:val="333333"/>
          <w:sz w:val="23"/>
          <w:szCs w:val="23"/>
          <w:vertAlign w:val="subscript"/>
        </w:rPr>
        <w:t xml:space="preserve"> </w:t>
      </w:r>
      <w:proofErr w:type="spellStart"/>
      <w:r w:rsidR="00C054CE" w:rsidRPr="00C054CE">
        <w:rPr>
          <w:rFonts w:ascii="&amp;quot" w:eastAsia="Times New Roman" w:hAnsi="&amp;quot" w:cs="Times New Roman"/>
          <w:color w:val="333333"/>
          <w:sz w:val="23"/>
          <w:szCs w:val="23"/>
        </w:rPr>
        <w:t>Ethoxypropane</w:t>
      </w:r>
      <w:proofErr w:type="spellEnd"/>
    </w:p>
    <w:p w:rsidR="00FA73B3" w:rsidRPr="00C054CE" w:rsidRDefault="00FA73B3" w:rsidP="00FA73B3">
      <w:pPr>
        <w:pStyle w:val="ListParagraph"/>
        <w:ind w:left="1080"/>
        <w:rPr>
          <w:sz w:val="23"/>
          <w:szCs w:val="23"/>
        </w:rPr>
      </w:pPr>
    </w:p>
    <w:p w:rsidR="00FA73B3" w:rsidRPr="00C054CE" w:rsidRDefault="003B6ABF" w:rsidP="003B6AB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054CE">
        <w:rPr>
          <w:sz w:val="23"/>
          <w:szCs w:val="23"/>
        </w:rPr>
        <w:t>Physical properties of ethers</w:t>
      </w:r>
    </w:p>
    <w:p w:rsidR="00A53481" w:rsidRPr="00C054CE" w:rsidRDefault="00A53481" w:rsidP="00A53481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C054CE">
        <w:rPr>
          <w:sz w:val="23"/>
          <w:szCs w:val="23"/>
        </w:rPr>
        <w:t>An ether molecule has a net dipole moment due to the polarity of C-O bonds.</w:t>
      </w:r>
    </w:p>
    <w:p w:rsidR="00A53481" w:rsidRPr="00C054CE" w:rsidRDefault="00A53481" w:rsidP="00A53481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C054CE">
        <w:rPr>
          <w:sz w:val="23"/>
          <w:szCs w:val="23"/>
        </w:rPr>
        <w:t xml:space="preserve">The boiling point of ethers is comparable to the </w:t>
      </w:r>
      <w:proofErr w:type="spellStart"/>
      <w:r w:rsidRPr="00C054CE">
        <w:rPr>
          <w:sz w:val="23"/>
          <w:szCs w:val="23"/>
        </w:rPr>
        <w:t>alkanes</w:t>
      </w:r>
      <w:proofErr w:type="spellEnd"/>
      <w:r w:rsidRPr="00C054CE">
        <w:rPr>
          <w:sz w:val="23"/>
          <w:szCs w:val="23"/>
        </w:rPr>
        <w:t xml:space="preserve"> but much lower than that of alcohols of comparable molecular mass despite the polarity of the C-O bond. The miscibility of ethers with water resembles those of alcohols.</w:t>
      </w:r>
    </w:p>
    <w:p w:rsidR="00A53481" w:rsidRPr="00C054CE" w:rsidRDefault="00A53481" w:rsidP="00A53481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C054CE">
        <w:rPr>
          <w:sz w:val="23"/>
          <w:szCs w:val="23"/>
        </w:rPr>
        <w:t xml:space="preserve">Ether molecules are miscible </w:t>
      </w:r>
      <w:r w:rsidR="005429D3" w:rsidRPr="00C054CE">
        <w:rPr>
          <w:sz w:val="23"/>
          <w:szCs w:val="23"/>
        </w:rPr>
        <w:t>in water. This is attributed to the fact that like alcohol, the oxygen atom of ether can also form hydrogen bonds with a water molecule.</w:t>
      </w:r>
    </w:p>
    <w:p w:rsidR="005429D3" w:rsidRPr="00C054CE" w:rsidRDefault="005429D3" w:rsidP="005429D3">
      <w:pPr>
        <w:pStyle w:val="ListParagraph"/>
        <w:ind w:left="1080"/>
        <w:rPr>
          <w:sz w:val="23"/>
          <w:szCs w:val="23"/>
        </w:rPr>
      </w:pPr>
    </w:p>
    <w:p w:rsidR="00C054CE" w:rsidRDefault="00C054CE" w:rsidP="005429D3">
      <w:pPr>
        <w:pStyle w:val="ListParagraph"/>
        <w:ind w:left="1080"/>
        <w:rPr>
          <w:sz w:val="23"/>
          <w:szCs w:val="23"/>
        </w:rPr>
      </w:pPr>
    </w:p>
    <w:p w:rsidR="005429D3" w:rsidRPr="00C054CE" w:rsidRDefault="005429D3" w:rsidP="005429D3">
      <w:pPr>
        <w:pStyle w:val="ListParagraph"/>
        <w:ind w:left="1080"/>
        <w:rPr>
          <w:sz w:val="23"/>
          <w:szCs w:val="23"/>
        </w:rPr>
      </w:pPr>
      <w:r w:rsidRPr="00C054CE">
        <w:rPr>
          <w:sz w:val="23"/>
          <w:szCs w:val="23"/>
        </w:rPr>
        <w:t>Chemical properties of ethers</w:t>
      </w:r>
    </w:p>
    <w:p w:rsidR="005429D3" w:rsidRPr="00C054CE" w:rsidRDefault="005429D3" w:rsidP="005429D3">
      <w:pPr>
        <w:pStyle w:val="ListParagraph"/>
        <w:ind w:left="1080"/>
        <w:rPr>
          <w:sz w:val="23"/>
          <w:szCs w:val="23"/>
        </w:rPr>
      </w:pPr>
      <w:r w:rsidRPr="00C054CE">
        <w:rPr>
          <w:sz w:val="23"/>
          <w:szCs w:val="23"/>
        </w:rPr>
        <w:t>Ethers generally undergo chemical reactions in two ways:</w:t>
      </w:r>
    </w:p>
    <w:p w:rsidR="005429D3" w:rsidRPr="00C054CE" w:rsidRDefault="005429D3" w:rsidP="005429D3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054CE">
        <w:rPr>
          <w:sz w:val="23"/>
          <w:szCs w:val="23"/>
        </w:rPr>
        <w:t xml:space="preserve">Cleavage of C-O </w:t>
      </w:r>
      <w:r w:rsidR="00C054CE" w:rsidRPr="00C054CE">
        <w:rPr>
          <w:sz w:val="23"/>
          <w:szCs w:val="23"/>
        </w:rPr>
        <w:t>Bond</w:t>
      </w:r>
    </w:p>
    <w:p w:rsidR="005429D3" w:rsidRPr="00C054CE" w:rsidRDefault="005429D3" w:rsidP="005429D3">
      <w:pPr>
        <w:pStyle w:val="ListParagraph"/>
        <w:ind w:left="1440"/>
        <w:rPr>
          <w:sz w:val="23"/>
          <w:szCs w:val="23"/>
        </w:rPr>
      </w:pPr>
      <w:r w:rsidRPr="00C054CE">
        <w:rPr>
          <w:sz w:val="23"/>
          <w:szCs w:val="23"/>
        </w:rPr>
        <w:lastRenderedPageBreak/>
        <w:t xml:space="preserve">Ethers are generally very </w:t>
      </w:r>
      <w:proofErr w:type="spellStart"/>
      <w:r w:rsidRPr="00C054CE">
        <w:rPr>
          <w:sz w:val="23"/>
          <w:szCs w:val="23"/>
        </w:rPr>
        <w:t>unreactive</w:t>
      </w:r>
      <w:proofErr w:type="spellEnd"/>
      <w:r w:rsidRPr="00C054CE">
        <w:rPr>
          <w:sz w:val="23"/>
          <w:szCs w:val="23"/>
        </w:rPr>
        <w:t xml:space="preserve"> in nature. When an excess of hydrogen halide is added to the ether, cleavage of C-O bond takes place leading to the formation of alkyl halides. The order of reactivity is given as</w:t>
      </w:r>
      <w:r w:rsidR="00C054CE">
        <w:rPr>
          <w:sz w:val="23"/>
          <w:szCs w:val="23"/>
        </w:rPr>
        <w:t xml:space="preserve"> </w:t>
      </w:r>
      <w:r w:rsidRPr="00C054CE">
        <w:rPr>
          <w:sz w:val="23"/>
          <w:szCs w:val="23"/>
        </w:rPr>
        <w:t>HI&gt;</w:t>
      </w:r>
      <w:proofErr w:type="spellStart"/>
      <w:r w:rsidRPr="00C054CE">
        <w:rPr>
          <w:sz w:val="23"/>
          <w:szCs w:val="23"/>
        </w:rPr>
        <w:t>HBr</w:t>
      </w:r>
      <w:proofErr w:type="spellEnd"/>
      <w:r w:rsidRPr="00C054CE">
        <w:rPr>
          <w:sz w:val="23"/>
          <w:szCs w:val="23"/>
        </w:rPr>
        <w:t>&gt;</w:t>
      </w:r>
      <w:proofErr w:type="spellStart"/>
      <w:r w:rsidRPr="00C054CE">
        <w:rPr>
          <w:sz w:val="23"/>
          <w:szCs w:val="23"/>
        </w:rPr>
        <w:t>HCl</w:t>
      </w:r>
      <w:proofErr w:type="spellEnd"/>
    </w:p>
    <w:p w:rsidR="00E41EAB" w:rsidRPr="00C054CE" w:rsidRDefault="00E41EAB" w:rsidP="00E41EAB">
      <w:pPr>
        <w:pStyle w:val="ListParagraph"/>
        <w:numPr>
          <w:ilvl w:val="0"/>
          <w:numId w:val="6"/>
        </w:numPr>
        <w:rPr>
          <w:sz w:val="23"/>
          <w:szCs w:val="23"/>
        </w:rPr>
      </w:pPr>
      <w:proofErr w:type="spellStart"/>
      <w:r w:rsidRPr="00C054CE">
        <w:rPr>
          <w:sz w:val="23"/>
          <w:szCs w:val="23"/>
        </w:rPr>
        <w:t>Electrophilic</w:t>
      </w:r>
      <w:proofErr w:type="spellEnd"/>
      <w:r w:rsidRPr="00C054CE">
        <w:rPr>
          <w:sz w:val="23"/>
          <w:szCs w:val="23"/>
        </w:rPr>
        <w:t xml:space="preserve"> </w:t>
      </w:r>
      <w:r w:rsidR="00C054CE" w:rsidRPr="00C054CE">
        <w:rPr>
          <w:sz w:val="23"/>
          <w:szCs w:val="23"/>
        </w:rPr>
        <w:t>Substitution</w:t>
      </w:r>
    </w:p>
    <w:p w:rsidR="00E41EAB" w:rsidRPr="00C054CE" w:rsidRDefault="00E41EAB" w:rsidP="00E41EAB">
      <w:pPr>
        <w:pStyle w:val="ListParagraph"/>
        <w:ind w:left="1440"/>
        <w:rPr>
          <w:sz w:val="23"/>
          <w:szCs w:val="23"/>
        </w:rPr>
      </w:pPr>
      <w:r w:rsidRPr="00C054CE">
        <w:rPr>
          <w:sz w:val="23"/>
          <w:szCs w:val="23"/>
        </w:rPr>
        <w:t xml:space="preserve">The </w:t>
      </w:r>
      <w:proofErr w:type="spellStart"/>
      <w:r w:rsidRPr="00C054CE">
        <w:rPr>
          <w:sz w:val="23"/>
          <w:szCs w:val="23"/>
        </w:rPr>
        <w:t>alkoxy</w:t>
      </w:r>
      <w:proofErr w:type="spellEnd"/>
      <w:r w:rsidRPr="00C054CE">
        <w:rPr>
          <w:sz w:val="23"/>
          <w:szCs w:val="23"/>
        </w:rPr>
        <w:t xml:space="preserve"> group in ether </w:t>
      </w:r>
      <w:r w:rsidR="00C054CE">
        <w:rPr>
          <w:sz w:val="23"/>
          <w:szCs w:val="23"/>
        </w:rPr>
        <w:t>activates the aromatic ring at O</w:t>
      </w:r>
      <w:r w:rsidRPr="00C054CE">
        <w:rPr>
          <w:sz w:val="23"/>
          <w:szCs w:val="23"/>
        </w:rPr>
        <w:t xml:space="preserve">rtho and </w:t>
      </w:r>
      <w:r w:rsidR="00C054CE" w:rsidRPr="00C054CE">
        <w:rPr>
          <w:sz w:val="23"/>
          <w:szCs w:val="23"/>
        </w:rPr>
        <w:t>Para</w:t>
      </w:r>
      <w:r w:rsidRPr="00C054CE">
        <w:rPr>
          <w:sz w:val="23"/>
          <w:szCs w:val="23"/>
        </w:rPr>
        <w:t xml:space="preserve"> positions for </w:t>
      </w:r>
      <w:proofErr w:type="spellStart"/>
      <w:r w:rsidRPr="00C054CE">
        <w:rPr>
          <w:sz w:val="23"/>
          <w:szCs w:val="23"/>
        </w:rPr>
        <w:t>electrophilic</w:t>
      </w:r>
      <w:proofErr w:type="spellEnd"/>
      <w:r w:rsidRPr="00C054CE">
        <w:rPr>
          <w:sz w:val="23"/>
          <w:szCs w:val="23"/>
        </w:rPr>
        <w:t xml:space="preserve"> substitution.</w:t>
      </w:r>
    </w:p>
    <w:p w:rsidR="00E41EAB" w:rsidRPr="00C054CE" w:rsidRDefault="00C054CE" w:rsidP="00E41EAB">
      <w:pPr>
        <w:pStyle w:val="ListParagraph"/>
        <w:numPr>
          <w:ilvl w:val="0"/>
          <w:numId w:val="6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Halogenation</w:t>
      </w:r>
      <w:proofErr w:type="spellEnd"/>
      <w:r w:rsidR="00E41EAB" w:rsidRPr="00C054CE">
        <w:rPr>
          <w:sz w:val="23"/>
          <w:szCs w:val="23"/>
        </w:rPr>
        <w:t xml:space="preserve"> of </w:t>
      </w:r>
      <w:r w:rsidRPr="00C054CE">
        <w:rPr>
          <w:sz w:val="23"/>
          <w:szCs w:val="23"/>
        </w:rPr>
        <w:t>Ethers</w:t>
      </w:r>
    </w:p>
    <w:p w:rsidR="00E41EAB" w:rsidRPr="00C054CE" w:rsidRDefault="00E41EAB" w:rsidP="00E41EAB">
      <w:pPr>
        <w:pStyle w:val="ListParagraph"/>
        <w:ind w:left="1440"/>
        <w:rPr>
          <w:sz w:val="23"/>
          <w:szCs w:val="23"/>
        </w:rPr>
      </w:pPr>
      <w:r w:rsidRPr="00C054CE">
        <w:rPr>
          <w:sz w:val="23"/>
          <w:szCs w:val="23"/>
        </w:rPr>
        <w:t xml:space="preserve">Aromatic ethers undergo halogenations, for example </w:t>
      </w:r>
      <w:proofErr w:type="spellStart"/>
      <w:r w:rsidRPr="00C054CE">
        <w:rPr>
          <w:sz w:val="23"/>
          <w:szCs w:val="23"/>
        </w:rPr>
        <w:t>bromination</w:t>
      </w:r>
      <w:proofErr w:type="spellEnd"/>
      <w:r w:rsidRPr="00C054CE">
        <w:rPr>
          <w:sz w:val="23"/>
          <w:szCs w:val="23"/>
        </w:rPr>
        <w:t>, upon the addition halogen in the presence or absence of a catalyst.</w:t>
      </w:r>
    </w:p>
    <w:p w:rsidR="00E41EAB" w:rsidRPr="00C054CE" w:rsidRDefault="00E41EAB" w:rsidP="00E41EAB">
      <w:pPr>
        <w:pStyle w:val="ListParagraph"/>
        <w:numPr>
          <w:ilvl w:val="0"/>
          <w:numId w:val="6"/>
        </w:numPr>
        <w:rPr>
          <w:sz w:val="23"/>
          <w:szCs w:val="23"/>
        </w:rPr>
      </w:pPr>
      <w:proofErr w:type="spellStart"/>
      <w:r w:rsidRPr="00C054CE">
        <w:rPr>
          <w:sz w:val="23"/>
          <w:szCs w:val="23"/>
        </w:rPr>
        <w:t>Friedel</w:t>
      </w:r>
      <w:proofErr w:type="spellEnd"/>
      <w:r w:rsidRPr="00C054CE">
        <w:rPr>
          <w:sz w:val="23"/>
          <w:szCs w:val="23"/>
        </w:rPr>
        <w:t xml:space="preserve"> </w:t>
      </w:r>
      <w:r w:rsidR="00C054CE" w:rsidRPr="00C054CE">
        <w:rPr>
          <w:sz w:val="23"/>
          <w:szCs w:val="23"/>
        </w:rPr>
        <w:t xml:space="preserve">Craft’s Reaction </w:t>
      </w:r>
      <w:r w:rsidRPr="00C054CE">
        <w:rPr>
          <w:sz w:val="23"/>
          <w:szCs w:val="23"/>
        </w:rPr>
        <w:t xml:space="preserve">of </w:t>
      </w:r>
      <w:r w:rsidR="00C054CE" w:rsidRPr="00C054CE">
        <w:rPr>
          <w:sz w:val="23"/>
          <w:szCs w:val="23"/>
        </w:rPr>
        <w:t>Ethers</w:t>
      </w:r>
    </w:p>
    <w:p w:rsidR="00E41EAB" w:rsidRPr="00C054CE" w:rsidRDefault="00E41EAB" w:rsidP="00E41EAB">
      <w:pPr>
        <w:pStyle w:val="ListParagraph"/>
        <w:ind w:left="1440"/>
        <w:rPr>
          <w:sz w:val="23"/>
          <w:szCs w:val="23"/>
        </w:rPr>
      </w:pPr>
      <w:r w:rsidRPr="00C054CE">
        <w:rPr>
          <w:sz w:val="23"/>
          <w:szCs w:val="23"/>
        </w:rPr>
        <w:t>Aromatic ethers</w:t>
      </w:r>
      <w:r w:rsidR="00C054CE">
        <w:rPr>
          <w:sz w:val="23"/>
          <w:szCs w:val="23"/>
        </w:rPr>
        <w:t xml:space="preserve"> undergo </w:t>
      </w:r>
      <w:proofErr w:type="spellStart"/>
      <w:r w:rsidR="00C054CE">
        <w:rPr>
          <w:sz w:val="23"/>
          <w:szCs w:val="23"/>
        </w:rPr>
        <w:t>F</w:t>
      </w:r>
      <w:r w:rsidRPr="00C054CE">
        <w:rPr>
          <w:sz w:val="23"/>
          <w:szCs w:val="23"/>
        </w:rPr>
        <w:t>riedel</w:t>
      </w:r>
      <w:proofErr w:type="spellEnd"/>
      <w:r w:rsidRPr="00C054CE">
        <w:rPr>
          <w:sz w:val="23"/>
          <w:szCs w:val="23"/>
        </w:rPr>
        <w:t xml:space="preserve"> </w:t>
      </w:r>
      <w:r w:rsidR="00C054CE" w:rsidRPr="00C054CE">
        <w:rPr>
          <w:sz w:val="23"/>
          <w:szCs w:val="23"/>
        </w:rPr>
        <w:t xml:space="preserve">Craft’s </w:t>
      </w:r>
      <w:r w:rsidRPr="00C054CE">
        <w:rPr>
          <w:sz w:val="23"/>
          <w:szCs w:val="23"/>
        </w:rPr>
        <w:t xml:space="preserve">reaction for example addition of alkyl or </w:t>
      </w:r>
      <w:proofErr w:type="spellStart"/>
      <w:r w:rsidRPr="00C054CE">
        <w:rPr>
          <w:sz w:val="23"/>
          <w:szCs w:val="23"/>
        </w:rPr>
        <w:t>acyl</w:t>
      </w:r>
      <w:proofErr w:type="spellEnd"/>
      <w:r w:rsidRPr="00C054CE">
        <w:rPr>
          <w:sz w:val="23"/>
          <w:szCs w:val="23"/>
        </w:rPr>
        <w:t xml:space="preserve"> halide in the </w:t>
      </w:r>
      <w:r w:rsidR="00C054CE" w:rsidRPr="00C054CE">
        <w:rPr>
          <w:sz w:val="23"/>
          <w:szCs w:val="23"/>
        </w:rPr>
        <w:t>presence</w:t>
      </w:r>
      <w:r w:rsidRPr="00C054CE">
        <w:rPr>
          <w:sz w:val="23"/>
          <w:szCs w:val="23"/>
        </w:rPr>
        <w:t xml:space="preserve"> of a Lewis acid as catalyst.</w:t>
      </w:r>
    </w:p>
    <w:p w:rsidR="00725C59" w:rsidRPr="00C054CE" w:rsidRDefault="00725C59" w:rsidP="00725C5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054CE">
        <w:rPr>
          <w:sz w:val="23"/>
          <w:szCs w:val="23"/>
        </w:rPr>
        <w:t xml:space="preserve">Preparation of </w:t>
      </w:r>
      <w:r w:rsidR="00C5499E" w:rsidRPr="00C054CE">
        <w:rPr>
          <w:sz w:val="23"/>
          <w:szCs w:val="23"/>
        </w:rPr>
        <w:t>Ethers</w:t>
      </w:r>
    </w:p>
    <w:p w:rsidR="00725C59" w:rsidRPr="00C054CE" w:rsidRDefault="00725C59" w:rsidP="00725C59">
      <w:pPr>
        <w:pStyle w:val="ListParagraph"/>
        <w:rPr>
          <w:sz w:val="23"/>
          <w:szCs w:val="23"/>
        </w:rPr>
      </w:pPr>
      <w:r w:rsidRPr="00C054CE">
        <w:rPr>
          <w:sz w:val="23"/>
          <w:szCs w:val="23"/>
        </w:rPr>
        <w:t>Method 1: preparation of ethers by dehydration of alcohols.</w:t>
      </w:r>
    </w:p>
    <w:p w:rsidR="0063322C" w:rsidRPr="00C054CE" w:rsidRDefault="00725C59" w:rsidP="00725C59">
      <w:pPr>
        <w:pStyle w:val="ListParagraph"/>
        <w:rPr>
          <w:sz w:val="23"/>
          <w:szCs w:val="23"/>
        </w:rPr>
      </w:pPr>
      <w:r w:rsidRPr="00C054CE">
        <w:rPr>
          <w:sz w:val="23"/>
          <w:szCs w:val="23"/>
        </w:rPr>
        <w:t xml:space="preserve">In the </w:t>
      </w:r>
      <w:r w:rsidR="00372703" w:rsidRPr="00C054CE">
        <w:rPr>
          <w:sz w:val="23"/>
          <w:szCs w:val="23"/>
        </w:rPr>
        <w:t>presence</w:t>
      </w:r>
      <w:r w:rsidRPr="00C054CE">
        <w:rPr>
          <w:sz w:val="23"/>
          <w:szCs w:val="23"/>
        </w:rPr>
        <w:t xml:space="preserve"> of </w:t>
      </w:r>
      <w:proofErr w:type="spellStart"/>
      <w:r w:rsidRPr="00C054CE">
        <w:rPr>
          <w:sz w:val="23"/>
          <w:szCs w:val="23"/>
        </w:rPr>
        <w:t>protic</w:t>
      </w:r>
      <w:proofErr w:type="spellEnd"/>
      <w:r w:rsidRPr="00C054CE">
        <w:rPr>
          <w:sz w:val="23"/>
          <w:szCs w:val="23"/>
        </w:rPr>
        <w:t xml:space="preserve"> </w:t>
      </w:r>
      <w:proofErr w:type="gramStart"/>
      <w:r w:rsidRPr="00C054CE">
        <w:rPr>
          <w:sz w:val="23"/>
          <w:szCs w:val="23"/>
        </w:rPr>
        <w:t>acids(</w:t>
      </w:r>
      <w:proofErr w:type="spellStart"/>
      <w:proofErr w:type="gramEnd"/>
      <w:r w:rsidRPr="00C054CE">
        <w:rPr>
          <w:sz w:val="23"/>
          <w:szCs w:val="23"/>
        </w:rPr>
        <w:t>sulphuric</w:t>
      </w:r>
      <w:proofErr w:type="spellEnd"/>
      <w:r w:rsidRPr="00C054CE">
        <w:rPr>
          <w:sz w:val="23"/>
          <w:szCs w:val="23"/>
        </w:rPr>
        <w:t xml:space="preserve"> acid),</w:t>
      </w:r>
      <w:r w:rsidR="00372703">
        <w:rPr>
          <w:sz w:val="23"/>
          <w:szCs w:val="23"/>
        </w:rPr>
        <w:t xml:space="preserve"> alcohols undergo dehydration to</w:t>
      </w:r>
      <w:r w:rsidRPr="00C054CE">
        <w:rPr>
          <w:sz w:val="23"/>
          <w:szCs w:val="23"/>
        </w:rPr>
        <w:t xml:space="preserve"> produce alkenes and ethers under different conditions.</w:t>
      </w:r>
      <w:r w:rsidR="0063322C" w:rsidRPr="00C054CE">
        <w:rPr>
          <w:sz w:val="23"/>
          <w:szCs w:val="23"/>
        </w:rPr>
        <w:t xml:space="preserve"> For example, in the </w:t>
      </w:r>
      <w:r w:rsidR="00372703" w:rsidRPr="00C054CE">
        <w:rPr>
          <w:sz w:val="23"/>
          <w:szCs w:val="23"/>
        </w:rPr>
        <w:t>presence</w:t>
      </w:r>
      <w:r w:rsidR="0063322C" w:rsidRPr="00C054CE">
        <w:rPr>
          <w:sz w:val="23"/>
          <w:szCs w:val="23"/>
        </w:rPr>
        <w:t xml:space="preserve"> of </w:t>
      </w:r>
      <w:proofErr w:type="spellStart"/>
      <w:r w:rsidR="0063322C" w:rsidRPr="00C054CE">
        <w:rPr>
          <w:sz w:val="23"/>
          <w:szCs w:val="23"/>
        </w:rPr>
        <w:t>sulphuric</w:t>
      </w:r>
      <w:proofErr w:type="spellEnd"/>
      <w:r w:rsidR="0063322C" w:rsidRPr="00C054CE">
        <w:rPr>
          <w:sz w:val="23"/>
          <w:szCs w:val="23"/>
        </w:rPr>
        <w:t xml:space="preserve"> acid, dehydration of ethanol at 443k yields ethane whereas it yields </w:t>
      </w:r>
      <w:proofErr w:type="spellStart"/>
      <w:r w:rsidR="0063322C" w:rsidRPr="00C054CE">
        <w:rPr>
          <w:sz w:val="23"/>
          <w:szCs w:val="23"/>
        </w:rPr>
        <w:t>ethox</w:t>
      </w:r>
      <w:r w:rsidR="00372703">
        <w:rPr>
          <w:sz w:val="23"/>
          <w:szCs w:val="23"/>
        </w:rPr>
        <w:t>y</w:t>
      </w:r>
      <w:r w:rsidR="0063322C" w:rsidRPr="00C054CE">
        <w:rPr>
          <w:sz w:val="23"/>
          <w:szCs w:val="23"/>
        </w:rPr>
        <w:t>ethane</w:t>
      </w:r>
      <w:proofErr w:type="spellEnd"/>
      <w:r w:rsidR="0063322C" w:rsidRPr="00C054CE">
        <w:rPr>
          <w:sz w:val="23"/>
          <w:szCs w:val="23"/>
        </w:rPr>
        <w:t xml:space="preserve"> at 413k. </w:t>
      </w:r>
      <w:r w:rsidR="00372703" w:rsidRPr="00C054CE">
        <w:rPr>
          <w:sz w:val="23"/>
          <w:szCs w:val="23"/>
        </w:rPr>
        <w:t>This</w:t>
      </w:r>
      <w:r w:rsidR="0063322C" w:rsidRPr="00C054CE">
        <w:rPr>
          <w:sz w:val="23"/>
          <w:szCs w:val="23"/>
        </w:rPr>
        <w:t xml:space="preserve"> is an ideal method of preparation through primary alcohols.</w:t>
      </w:r>
    </w:p>
    <w:p w:rsidR="0063322C" w:rsidRPr="00C054CE" w:rsidRDefault="0063322C" w:rsidP="0063322C">
      <w:pPr>
        <w:pStyle w:val="ListParagraph"/>
        <w:tabs>
          <w:tab w:val="left" w:pos="720"/>
          <w:tab w:val="left" w:pos="1440"/>
          <w:tab w:val="center" w:pos="5040"/>
          <w:tab w:val="left" w:pos="5827"/>
        </w:tabs>
        <w:rPr>
          <w:sz w:val="23"/>
          <w:szCs w:val="23"/>
        </w:rPr>
      </w:pPr>
      <w:r w:rsidRPr="00C054CE"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9.45pt;margin-top:12.5pt;width:0;height:37.95pt;z-index:251661312" o:connectortype="straight"/>
        </w:pict>
      </w:r>
      <w:r w:rsidRPr="00C054CE">
        <w:rPr>
          <w:noProof/>
          <w:sz w:val="23"/>
          <w:szCs w:val="23"/>
        </w:rPr>
        <w:pict>
          <v:shape id="_x0000_s1027" type="#_x0000_t32" style="position:absolute;left:0;text-align:left;margin-left:221pt;margin-top:11.7pt;width:67.85pt;height:.8pt;flip:y;z-index:251659264" o:connectortype="straight">
            <v:stroke endarrow="block"/>
          </v:shape>
        </w:pict>
      </w:r>
      <w:r w:rsidRPr="00C054CE">
        <w:rPr>
          <w:sz w:val="23"/>
          <w:szCs w:val="23"/>
        </w:rPr>
        <w:tab/>
      </w:r>
      <w:r w:rsidRPr="00C054CE">
        <w:rPr>
          <w:sz w:val="23"/>
          <w:szCs w:val="23"/>
        </w:rPr>
        <w:tab/>
      </w:r>
      <w:r w:rsidR="00372703" w:rsidRPr="00C054CE">
        <w:rPr>
          <w:sz w:val="23"/>
          <w:szCs w:val="23"/>
        </w:rPr>
        <w:t>H</w:t>
      </w:r>
      <w:r w:rsidR="00372703" w:rsidRPr="00C054CE">
        <w:rPr>
          <w:sz w:val="23"/>
          <w:szCs w:val="23"/>
          <w:vertAlign w:val="subscript"/>
        </w:rPr>
        <w:t>2</w:t>
      </w:r>
      <w:r w:rsidR="00372703">
        <w:rPr>
          <w:sz w:val="23"/>
          <w:szCs w:val="23"/>
        </w:rPr>
        <w:t>S</w:t>
      </w:r>
      <w:r w:rsidR="00372703" w:rsidRPr="00C054CE">
        <w:rPr>
          <w:sz w:val="23"/>
          <w:szCs w:val="23"/>
        </w:rPr>
        <w:t>o</w:t>
      </w:r>
      <w:r w:rsidR="00372703" w:rsidRPr="00C054CE">
        <w:rPr>
          <w:sz w:val="23"/>
          <w:szCs w:val="23"/>
          <w:vertAlign w:val="subscript"/>
        </w:rPr>
        <w:t>4</w:t>
      </w:r>
      <w:r w:rsidRPr="00C054CE">
        <w:rPr>
          <w:sz w:val="23"/>
          <w:szCs w:val="23"/>
          <w:vertAlign w:val="subscript"/>
        </w:rPr>
        <w:tab/>
      </w:r>
      <w:r w:rsidR="00372703" w:rsidRPr="00C054CE">
        <w:rPr>
          <w:sz w:val="23"/>
          <w:szCs w:val="23"/>
        </w:rPr>
        <w:t>C</w:t>
      </w:r>
      <w:r w:rsidR="000665F4">
        <w:rPr>
          <w:sz w:val="23"/>
          <w:szCs w:val="23"/>
        </w:rPr>
        <w:t>H</w:t>
      </w:r>
      <w:r w:rsidR="00372703" w:rsidRPr="00C054CE">
        <w:rPr>
          <w:sz w:val="23"/>
          <w:szCs w:val="23"/>
          <w:vertAlign w:val="subscript"/>
        </w:rPr>
        <w:t>2</w:t>
      </w:r>
      <w:r w:rsidR="00372703" w:rsidRPr="00C054CE">
        <w:rPr>
          <w:sz w:val="23"/>
          <w:szCs w:val="23"/>
        </w:rPr>
        <w:t>=C</w:t>
      </w:r>
      <w:r w:rsidR="000665F4">
        <w:rPr>
          <w:sz w:val="23"/>
          <w:szCs w:val="23"/>
        </w:rPr>
        <w:t>H</w:t>
      </w:r>
      <w:r w:rsidR="00372703" w:rsidRPr="00C054CE">
        <w:rPr>
          <w:sz w:val="23"/>
          <w:szCs w:val="23"/>
          <w:vertAlign w:val="subscript"/>
        </w:rPr>
        <w:t>2</w:t>
      </w:r>
    </w:p>
    <w:p w:rsidR="00725C59" w:rsidRPr="00C054CE" w:rsidRDefault="0063322C" w:rsidP="00A03B38">
      <w:pPr>
        <w:pStyle w:val="ListParagraph"/>
        <w:tabs>
          <w:tab w:val="left" w:pos="1926"/>
          <w:tab w:val="left" w:pos="2428"/>
          <w:tab w:val="left" w:pos="5040"/>
        </w:tabs>
        <w:ind w:firstLine="720"/>
        <w:rPr>
          <w:sz w:val="23"/>
          <w:szCs w:val="23"/>
        </w:rPr>
      </w:pPr>
      <w:r w:rsidRPr="00C054CE">
        <w:rPr>
          <w:noProof/>
          <w:sz w:val="23"/>
          <w:szCs w:val="23"/>
        </w:rPr>
        <w:pict>
          <v:shape id="_x0000_s1026" type="#_x0000_t32" style="position:absolute;left:0;text-align:left;margin-left:146.1pt;margin-top:14.75pt;width:1in;height:0;z-index:251658240" o:connectortype="straight">
            <v:stroke endarrow="block"/>
          </v:shape>
        </w:pict>
      </w:r>
      <w:r w:rsidRPr="00C054CE">
        <w:rPr>
          <w:sz w:val="23"/>
          <w:szCs w:val="23"/>
        </w:rPr>
        <w:tab/>
      </w:r>
      <w:r w:rsidRPr="00C054CE">
        <w:rPr>
          <w:sz w:val="23"/>
          <w:szCs w:val="23"/>
        </w:rPr>
        <w:tab/>
      </w:r>
      <w:r w:rsidR="00A03B38" w:rsidRPr="00C054CE">
        <w:rPr>
          <w:sz w:val="23"/>
          <w:szCs w:val="23"/>
        </w:rPr>
        <w:tab/>
      </w:r>
      <w:r w:rsidRPr="00C054CE">
        <w:rPr>
          <w:sz w:val="23"/>
          <w:szCs w:val="23"/>
        </w:rPr>
        <w:t>443k</w:t>
      </w:r>
    </w:p>
    <w:p w:rsidR="00A53481" w:rsidRPr="00C054CE" w:rsidRDefault="0063322C" w:rsidP="00A03B38">
      <w:pPr>
        <w:pStyle w:val="ListParagraph"/>
        <w:tabs>
          <w:tab w:val="left" w:pos="720"/>
          <w:tab w:val="left" w:pos="1440"/>
          <w:tab w:val="left" w:pos="2160"/>
          <w:tab w:val="center" w:pos="5040"/>
        </w:tabs>
        <w:rPr>
          <w:sz w:val="23"/>
          <w:szCs w:val="23"/>
        </w:rPr>
      </w:pPr>
      <w:r w:rsidRPr="00C054CE">
        <w:rPr>
          <w:sz w:val="23"/>
          <w:szCs w:val="23"/>
        </w:rPr>
        <w:tab/>
      </w:r>
      <w:r w:rsidRPr="00C054CE">
        <w:rPr>
          <w:sz w:val="23"/>
          <w:szCs w:val="23"/>
        </w:rPr>
        <w:tab/>
      </w:r>
      <w:r w:rsidR="00A03B38" w:rsidRPr="00C054CE">
        <w:rPr>
          <w:sz w:val="23"/>
          <w:szCs w:val="23"/>
        </w:rPr>
        <w:tab/>
      </w:r>
      <w:r w:rsidR="00372703" w:rsidRPr="00C054CE">
        <w:rPr>
          <w:sz w:val="23"/>
          <w:szCs w:val="23"/>
        </w:rPr>
        <w:t>H</w:t>
      </w:r>
      <w:r w:rsidR="00372703" w:rsidRPr="00C054CE">
        <w:rPr>
          <w:sz w:val="23"/>
          <w:szCs w:val="23"/>
          <w:vertAlign w:val="subscript"/>
        </w:rPr>
        <w:t>2</w:t>
      </w:r>
      <w:r w:rsidR="00372703">
        <w:rPr>
          <w:sz w:val="23"/>
          <w:szCs w:val="23"/>
        </w:rPr>
        <w:t>S</w:t>
      </w:r>
      <w:r w:rsidR="00372703" w:rsidRPr="00C054CE">
        <w:rPr>
          <w:sz w:val="23"/>
          <w:szCs w:val="23"/>
        </w:rPr>
        <w:t>o</w:t>
      </w:r>
      <w:r w:rsidR="00372703" w:rsidRPr="00C054CE">
        <w:rPr>
          <w:sz w:val="23"/>
          <w:szCs w:val="23"/>
          <w:vertAlign w:val="subscript"/>
        </w:rPr>
        <w:t>4</w:t>
      </w:r>
    </w:p>
    <w:p w:rsidR="0063322C" w:rsidRPr="00C054CE" w:rsidRDefault="0063322C" w:rsidP="00A03B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873"/>
          <w:tab w:val="left" w:pos="5844"/>
        </w:tabs>
        <w:ind w:firstLine="720"/>
        <w:rPr>
          <w:sz w:val="23"/>
          <w:szCs w:val="23"/>
          <w:vertAlign w:val="subscript"/>
        </w:rPr>
      </w:pPr>
      <w:r w:rsidRPr="00C054CE">
        <w:rPr>
          <w:noProof/>
          <w:sz w:val="23"/>
          <w:szCs w:val="23"/>
        </w:rPr>
        <w:pict>
          <v:shape id="_x0000_s1028" type="#_x0000_t32" style="position:absolute;left:0;text-align:left;margin-left:221pt;margin-top:4.1pt;width:67.85pt;height:0;z-index:251660288" o:connectortype="straight">
            <v:stroke endarrow="block"/>
          </v:shape>
        </w:pict>
      </w:r>
      <w:r w:rsidRPr="00C054CE">
        <w:rPr>
          <w:sz w:val="23"/>
          <w:szCs w:val="23"/>
        </w:rPr>
        <w:t>CH</w:t>
      </w:r>
      <w:r w:rsidRPr="00C054CE">
        <w:rPr>
          <w:sz w:val="23"/>
          <w:szCs w:val="23"/>
          <w:vertAlign w:val="subscript"/>
        </w:rPr>
        <w:t>3</w:t>
      </w:r>
      <w:r w:rsidRPr="00C054CE">
        <w:rPr>
          <w:sz w:val="23"/>
          <w:szCs w:val="23"/>
        </w:rPr>
        <w:t xml:space="preserve"> </w:t>
      </w:r>
      <w:r w:rsidR="0096144A">
        <w:rPr>
          <w:sz w:val="23"/>
          <w:szCs w:val="23"/>
        </w:rPr>
        <w:t>CH</w:t>
      </w:r>
      <w:r w:rsidRPr="00C054CE">
        <w:rPr>
          <w:sz w:val="23"/>
          <w:szCs w:val="23"/>
          <w:vertAlign w:val="subscript"/>
        </w:rPr>
        <w:t>2</w:t>
      </w:r>
      <w:r w:rsidR="00372703">
        <w:rPr>
          <w:sz w:val="23"/>
          <w:szCs w:val="23"/>
        </w:rPr>
        <w:t>OH</w:t>
      </w:r>
      <w:r w:rsidRPr="00C054CE">
        <w:rPr>
          <w:sz w:val="23"/>
          <w:szCs w:val="23"/>
        </w:rPr>
        <w:tab/>
      </w:r>
      <w:r w:rsidR="00A03B38" w:rsidRPr="00C054CE">
        <w:rPr>
          <w:sz w:val="23"/>
          <w:szCs w:val="23"/>
        </w:rPr>
        <w:tab/>
        <w:t xml:space="preserve"> 413k</w:t>
      </w:r>
      <w:r w:rsidR="00A03B38" w:rsidRPr="00C054CE">
        <w:rPr>
          <w:sz w:val="23"/>
          <w:szCs w:val="23"/>
        </w:rPr>
        <w:tab/>
      </w:r>
      <w:r w:rsidR="00372703" w:rsidRPr="00C054CE">
        <w:rPr>
          <w:sz w:val="23"/>
          <w:szCs w:val="23"/>
        </w:rPr>
        <w:t>C</w:t>
      </w:r>
      <w:r w:rsidR="00372703" w:rsidRPr="00C054CE">
        <w:rPr>
          <w:sz w:val="23"/>
          <w:szCs w:val="23"/>
          <w:vertAlign w:val="subscript"/>
        </w:rPr>
        <w:t>2</w:t>
      </w:r>
      <w:r w:rsidR="00372703">
        <w:rPr>
          <w:sz w:val="23"/>
          <w:szCs w:val="23"/>
        </w:rPr>
        <w:t>H</w:t>
      </w:r>
      <w:r w:rsidR="00372703" w:rsidRPr="00C054CE">
        <w:rPr>
          <w:sz w:val="23"/>
          <w:szCs w:val="23"/>
          <w:vertAlign w:val="subscript"/>
        </w:rPr>
        <w:t>5</w:t>
      </w:r>
      <w:r w:rsidR="00372703">
        <w:rPr>
          <w:sz w:val="23"/>
          <w:szCs w:val="23"/>
        </w:rPr>
        <w:t>OC</w:t>
      </w:r>
      <w:r w:rsidR="00372703" w:rsidRPr="00C054CE">
        <w:rPr>
          <w:sz w:val="23"/>
          <w:szCs w:val="23"/>
          <w:vertAlign w:val="subscript"/>
        </w:rPr>
        <w:t>2</w:t>
      </w:r>
      <w:r w:rsidR="00372703">
        <w:rPr>
          <w:sz w:val="23"/>
          <w:szCs w:val="23"/>
        </w:rPr>
        <w:t>H</w:t>
      </w:r>
      <w:r w:rsidR="00372703" w:rsidRPr="00C054CE">
        <w:rPr>
          <w:sz w:val="23"/>
          <w:szCs w:val="23"/>
          <w:vertAlign w:val="subscript"/>
        </w:rPr>
        <w:t>5</w:t>
      </w:r>
    </w:p>
    <w:p w:rsidR="00FA73B3" w:rsidRPr="00C054CE" w:rsidRDefault="00FA73B3" w:rsidP="0063322C">
      <w:pPr>
        <w:pStyle w:val="ListParagraph"/>
        <w:tabs>
          <w:tab w:val="right" w:pos="9360"/>
        </w:tabs>
        <w:rPr>
          <w:sz w:val="23"/>
          <w:szCs w:val="23"/>
        </w:rPr>
      </w:pPr>
    </w:p>
    <w:p w:rsidR="00A03B38" w:rsidRPr="00C054CE" w:rsidRDefault="00A03B38" w:rsidP="0063322C">
      <w:pPr>
        <w:pStyle w:val="ListParagraph"/>
        <w:tabs>
          <w:tab w:val="right" w:pos="9360"/>
        </w:tabs>
        <w:rPr>
          <w:sz w:val="23"/>
          <w:szCs w:val="23"/>
        </w:rPr>
      </w:pPr>
      <w:r w:rsidRPr="00C054CE">
        <w:rPr>
          <w:sz w:val="23"/>
          <w:szCs w:val="23"/>
        </w:rPr>
        <w:t>Method 2: preparation of ethers by Williamson synthesis.</w:t>
      </w:r>
    </w:p>
    <w:p w:rsidR="00A03B38" w:rsidRPr="00C054CE" w:rsidRDefault="00A03B38" w:rsidP="0063322C">
      <w:pPr>
        <w:pStyle w:val="ListParagraph"/>
        <w:tabs>
          <w:tab w:val="right" w:pos="9360"/>
        </w:tabs>
        <w:rPr>
          <w:sz w:val="23"/>
          <w:szCs w:val="23"/>
        </w:rPr>
      </w:pPr>
      <w:r w:rsidRPr="00C054CE">
        <w:rPr>
          <w:sz w:val="23"/>
          <w:szCs w:val="23"/>
        </w:rPr>
        <w:t xml:space="preserve">Williamson synthesis is an important method for the preparation of symmetrical and asymmetrical ethers in laboratories. In this method, an alky halide is reacted with sodium </w:t>
      </w:r>
      <w:proofErr w:type="spellStart"/>
      <w:r w:rsidRPr="00C054CE">
        <w:rPr>
          <w:sz w:val="23"/>
          <w:szCs w:val="23"/>
        </w:rPr>
        <w:t>alkoxide</w:t>
      </w:r>
      <w:proofErr w:type="spellEnd"/>
      <w:r w:rsidRPr="00C054CE">
        <w:rPr>
          <w:sz w:val="23"/>
          <w:szCs w:val="23"/>
        </w:rPr>
        <w:t xml:space="preserve"> which leads to the formation of ether. </w:t>
      </w:r>
    </w:p>
    <w:p w:rsidR="00A03B38" w:rsidRPr="00C054CE" w:rsidRDefault="00A03B38" w:rsidP="00A03B38">
      <w:pPr>
        <w:pStyle w:val="ListParagraph"/>
        <w:tabs>
          <w:tab w:val="left" w:pos="2093"/>
        </w:tabs>
        <w:rPr>
          <w:sz w:val="23"/>
          <w:szCs w:val="23"/>
        </w:rPr>
      </w:pPr>
      <w:r w:rsidRPr="00C054CE">
        <w:rPr>
          <w:sz w:val="23"/>
          <w:szCs w:val="23"/>
        </w:rPr>
        <w:tab/>
      </w:r>
    </w:p>
    <w:p w:rsidR="00A03B38" w:rsidRPr="00C054CE" w:rsidRDefault="00A03B38" w:rsidP="00A03B38">
      <w:pPr>
        <w:pStyle w:val="ListParagraph"/>
        <w:tabs>
          <w:tab w:val="left" w:pos="2093"/>
          <w:tab w:val="center" w:pos="5040"/>
        </w:tabs>
        <w:rPr>
          <w:sz w:val="23"/>
          <w:szCs w:val="23"/>
        </w:rPr>
      </w:pPr>
      <w:r w:rsidRPr="00C054CE">
        <w:rPr>
          <w:noProof/>
          <w:sz w:val="23"/>
          <w:szCs w:val="23"/>
        </w:rPr>
        <w:pict>
          <v:shape id="_x0000_s1034" type="#_x0000_t32" style="position:absolute;left:0;text-align:left;margin-left:158.95pt;margin-top:8.75pt;width:1in;height:.05pt;z-index:251662336" o:connectortype="straight">
            <v:stroke endarrow="block"/>
          </v:shape>
        </w:pict>
      </w:r>
      <w:r w:rsidRPr="00C054CE">
        <w:rPr>
          <w:sz w:val="23"/>
          <w:szCs w:val="23"/>
        </w:rPr>
        <w:tab/>
      </w:r>
      <w:r w:rsidR="00C12FF1">
        <w:rPr>
          <w:sz w:val="23"/>
          <w:szCs w:val="23"/>
        </w:rPr>
        <w:t>R-X+R’-</w:t>
      </w:r>
      <w:proofErr w:type="spellStart"/>
      <w:r w:rsidR="00C12FF1">
        <w:rPr>
          <w:sz w:val="23"/>
          <w:szCs w:val="23"/>
        </w:rPr>
        <w:t>ON</w:t>
      </w:r>
      <w:r w:rsidR="00C12FF1" w:rsidRPr="00C054CE">
        <w:rPr>
          <w:sz w:val="23"/>
          <w:szCs w:val="23"/>
        </w:rPr>
        <w:t>a</w:t>
      </w:r>
      <w:proofErr w:type="spellEnd"/>
      <w:r w:rsidRPr="00C054CE">
        <w:rPr>
          <w:sz w:val="23"/>
          <w:szCs w:val="23"/>
          <w:vertAlign w:val="superscript"/>
        </w:rPr>
        <w:t>+</w:t>
      </w:r>
      <w:r w:rsidRPr="00C054CE">
        <w:rPr>
          <w:sz w:val="23"/>
          <w:szCs w:val="23"/>
          <w:vertAlign w:val="superscript"/>
        </w:rPr>
        <w:tab/>
      </w:r>
      <w:r w:rsidR="00C12FF1">
        <w:rPr>
          <w:sz w:val="23"/>
          <w:szCs w:val="23"/>
          <w:vertAlign w:val="superscript"/>
        </w:rPr>
        <w:t xml:space="preserve">    </w:t>
      </w:r>
      <w:r w:rsidR="00C12FF1" w:rsidRPr="00C054CE">
        <w:rPr>
          <w:sz w:val="23"/>
          <w:szCs w:val="23"/>
        </w:rPr>
        <w:t>R-O-</w:t>
      </w:r>
      <w:proofErr w:type="spellStart"/>
      <w:r w:rsidR="00C12FF1" w:rsidRPr="00C054CE">
        <w:rPr>
          <w:sz w:val="23"/>
          <w:szCs w:val="23"/>
        </w:rPr>
        <w:t>R’+Nax</w:t>
      </w:r>
      <w:proofErr w:type="spellEnd"/>
    </w:p>
    <w:p w:rsidR="00A03B38" w:rsidRPr="00C054CE" w:rsidRDefault="00A03B38" w:rsidP="00A03B38">
      <w:pPr>
        <w:pStyle w:val="ListParagraph"/>
        <w:numPr>
          <w:ilvl w:val="0"/>
          <w:numId w:val="1"/>
        </w:numPr>
        <w:tabs>
          <w:tab w:val="left" w:pos="2093"/>
          <w:tab w:val="center" w:pos="5040"/>
        </w:tabs>
        <w:rPr>
          <w:sz w:val="23"/>
          <w:szCs w:val="23"/>
        </w:rPr>
      </w:pPr>
      <w:r w:rsidRPr="00C054CE">
        <w:rPr>
          <w:sz w:val="23"/>
          <w:szCs w:val="23"/>
        </w:rPr>
        <w:t xml:space="preserve">Uses of </w:t>
      </w:r>
      <w:r w:rsidR="00C5499E" w:rsidRPr="00C054CE">
        <w:rPr>
          <w:sz w:val="23"/>
          <w:szCs w:val="23"/>
        </w:rPr>
        <w:t>Ethylene Oxide</w:t>
      </w:r>
    </w:p>
    <w:p w:rsidR="00A03B38" w:rsidRPr="00C054CE" w:rsidRDefault="00795ACD" w:rsidP="00A03B38">
      <w:pPr>
        <w:pStyle w:val="ListParagraph"/>
        <w:numPr>
          <w:ilvl w:val="0"/>
          <w:numId w:val="8"/>
        </w:numPr>
        <w:tabs>
          <w:tab w:val="left" w:pos="2093"/>
          <w:tab w:val="center" w:pos="5040"/>
        </w:tabs>
        <w:rPr>
          <w:sz w:val="23"/>
          <w:szCs w:val="23"/>
        </w:rPr>
      </w:pPr>
      <w:r w:rsidRPr="00C054CE">
        <w:rPr>
          <w:sz w:val="23"/>
          <w:szCs w:val="23"/>
        </w:rPr>
        <w:t xml:space="preserve">Ethylene oxide is used as an </w:t>
      </w:r>
      <w:r w:rsidR="00C5499E" w:rsidRPr="00C054CE">
        <w:rPr>
          <w:sz w:val="23"/>
          <w:szCs w:val="23"/>
        </w:rPr>
        <w:t>intermediate</w:t>
      </w:r>
      <w:r w:rsidRPr="00C054CE">
        <w:rPr>
          <w:sz w:val="23"/>
          <w:szCs w:val="23"/>
        </w:rPr>
        <w:t xml:space="preserve"> in the production of other chemicals used to manufacture products, such as fabrics for clothes, upholstery, carpet and pillows.</w:t>
      </w:r>
    </w:p>
    <w:p w:rsidR="00795ACD" w:rsidRPr="00C054CE" w:rsidRDefault="00795ACD" w:rsidP="00A03B38">
      <w:pPr>
        <w:pStyle w:val="ListParagraph"/>
        <w:numPr>
          <w:ilvl w:val="0"/>
          <w:numId w:val="8"/>
        </w:numPr>
        <w:tabs>
          <w:tab w:val="left" w:pos="2093"/>
          <w:tab w:val="center" w:pos="5040"/>
        </w:tabs>
        <w:rPr>
          <w:sz w:val="23"/>
          <w:szCs w:val="23"/>
        </w:rPr>
      </w:pPr>
      <w:r w:rsidRPr="00C054CE">
        <w:rPr>
          <w:sz w:val="23"/>
          <w:szCs w:val="23"/>
        </w:rPr>
        <w:t>Ethylene oxide is used to sanitize medical and pharmaceutical products that cannot support conventional, high-</w:t>
      </w:r>
      <w:r w:rsidR="00C5499E" w:rsidRPr="00C054CE">
        <w:rPr>
          <w:sz w:val="23"/>
          <w:szCs w:val="23"/>
        </w:rPr>
        <w:t>temperature</w:t>
      </w:r>
      <w:r w:rsidRPr="00C054CE">
        <w:rPr>
          <w:sz w:val="23"/>
          <w:szCs w:val="23"/>
        </w:rPr>
        <w:t xml:space="preserve"> steam sterilization procedures.</w:t>
      </w:r>
    </w:p>
    <w:p w:rsidR="00795ACD" w:rsidRPr="00C054CE" w:rsidRDefault="00795ACD" w:rsidP="00A03B38">
      <w:pPr>
        <w:pStyle w:val="ListParagraph"/>
        <w:numPr>
          <w:ilvl w:val="0"/>
          <w:numId w:val="8"/>
        </w:numPr>
        <w:tabs>
          <w:tab w:val="left" w:pos="2093"/>
          <w:tab w:val="center" w:pos="5040"/>
        </w:tabs>
        <w:rPr>
          <w:sz w:val="23"/>
          <w:szCs w:val="23"/>
        </w:rPr>
      </w:pPr>
      <w:r w:rsidRPr="00C054CE">
        <w:rPr>
          <w:sz w:val="23"/>
          <w:szCs w:val="23"/>
        </w:rPr>
        <w:t>Ethylene oxide derivatives are used as ingredients in industrial cleaners, heat transfer, liquids, polyurethanes and plasticizers.</w:t>
      </w:r>
    </w:p>
    <w:sectPr w:rsidR="00795ACD" w:rsidRPr="00C054CE" w:rsidSect="005A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81"/>
    <w:multiLevelType w:val="hybridMultilevel"/>
    <w:tmpl w:val="B5D8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17051"/>
    <w:multiLevelType w:val="hybridMultilevel"/>
    <w:tmpl w:val="4266C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87F9E"/>
    <w:multiLevelType w:val="hybridMultilevel"/>
    <w:tmpl w:val="35AC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E4A"/>
    <w:multiLevelType w:val="hybridMultilevel"/>
    <w:tmpl w:val="CE0E7FFC"/>
    <w:lvl w:ilvl="0" w:tplc="23BE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C49CF"/>
    <w:multiLevelType w:val="hybridMultilevel"/>
    <w:tmpl w:val="F98C1BB4"/>
    <w:lvl w:ilvl="0" w:tplc="32A2D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7E0C17"/>
    <w:multiLevelType w:val="hybridMultilevel"/>
    <w:tmpl w:val="B22E0812"/>
    <w:lvl w:ilvl="0" w:tplc="C89EF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FB2A28"/>
    <w:multiLevelType w:val="hybridMultilevel"/>
    <w:tmpl w:val="5F20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344E3"/>
    <w:multiLevelType w:val="hybridMultilevel"/>
    <w:tmpl w:val="81761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C30CA"/>
    <w:rsid w:val="00012440"/>
    <w:rsid w:val="000665F4"/>
    <w:rsid w:val="00372703"/>
    <w:rsid w:val="003B4AD9"/>
    <w:rsid w:val="003B6ABF"/>
    <w:rsid w:val="004C30CA"/>
    <w:rsid w:val="005429D3"/>
    <w:rsid w:val="005A54DC"/>
    <w:rsid w:val="0063322C"/>
    <w:rsid w:val="00725C59"/>
    <w:rsid w:val="00795ACD"/>
    <w:rsid w:val="0096144A"/>
    <w:rsid w:val="00A03B38"/>
    <w:rsid w:val="00A53481"/>
    <w:rsid w:val="00B04286"/>
    <w:rsid w:val="00C054CE"/>
    <w:rsid w:val="00C12FF1"/>
    <w:rsid w:val="00C5499E"/>
    <w:rsid w:val="00E41EAB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29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OOC-2</cp:lastModifiedBy>
  <cp:revision>10</cp:revision>
  <dcterms:created xsi:type="dcterms:W3CDTF">2020-04-21T18:36:00Z</dcterms:created>
  <dcterms:modified xsi:type="dcterms:W3CDTF">2020-04-21T20:15:00Z</dcterms:modified>
</cp:coreProperties>
</file>