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6D" w:rsidRPr="00E96C4F" w:rsidRDefault="00E96C4F" w:rsidP="004A035F">
      <w:pPr>
        <w:jc w:val="both"/>
        <w:rPr>
          <w:i/>
          <w:sz w:val="52"/>
          <w:szCs w:val="52"/>
        </w:rPr>
      </w:pPr>
      <w:r w:rsidRPr="00E96C4F">
        <w:rPr>
          <w:i/>
          <w:sz w:val="52"/>
          <w:szCs w:val="52"/>
        </w:rPr>
        <w:t>NAME: ONYEBASHI AWELE VICTORY</w:t>
      </w:r>
    </w:p>
    <w:p w:rsidR="00E96C4F" w:rsidRPr="00E96C4F" w:rsidRDefault="00E96C4F" w:rsidP="004A035F">
      <w:pPr>
        <w:jc w:val="both"/>
        <w:rPr>
          <w:i/>
          <w:sz w:val="52"/>
          <w:szCs w:val="52"/>
        </w:rPr>
      </w:pPr>
      <w:r w:rsidRPr="00E96C4F">
        <w:rPr>
          <w:i/>
          <w:sz w:val="52"/>
          <w:szCs w:val="52"/>
        </w:rPr>
        <w:t>MATRIC NUMBER: 19/MHS01/354</w:t>
      </w:r>
    </w:p>
    <w:p w:rsidR="00E96C4F" w:rsidRPr="00E96C4F" w:rsidRDefault="00E96C4F" w:rsidP="004A035F">
      <w:pPr>
        <w:jc w:val="both"/>
        <w:rPr>
          <w:i/>
          <w:sz w:val="52"/>
          <w:szCs w:val="52"/>
        </w:rPr>
      </w:pPr>
      <w:r w:rsidRPr="00E96C4F">
        <w:rPr>
          <w:i/>
          <w:sz w:val="52"/>
          <w:szCs w:val="52"/>
        </w:rPr>
        <w:t>COURSE: COMMUNICATION IN ENGLISH</w:t>
      </w:r>
    </w:p>
    <w:p w:rsidR="00E96C4F" w:rsidRDefault="00E96C4F" w:rsidP="004A035F">
      <w:pPr>
        <w:jc w:val="both"/>
        <w:rPr>
          <w:sz w:val="52"/>
          <w:szCs w:val="52"/>
        </w:rPr>
      </w:pPr>
      <w:r w:rsidRPr="00E96C4F">
        <w:rPr>
          <w:i/>
          <w:sz w:val="52"/>
          <w:szCs w:val="52"/>
        </w:rPr>
        <w:t>COURSE CODE: GST 122</w:t>
      </w:r>
    </w:p>
    <w:p w:rsidR="00E96C4F" w:rsidRDefault="00E96C4F" w:rsidP="004A035F">
      <w:pPr>
        <w:jc w:val="both"/>
        <w:rPr>
          <w:sz w:val="52"/>
          <w:szCs w:val="52"/>
        </w:rPr>
      </w:pPr>
    </w:p>
    <w:p w:rsidR="00E96C4F" w:rsidRDefault="00E96C4F" w:rsidP="004A035F">
      <w:pPr>
        <w:jc w:val="both"/>
        <w:rPr>
          <w:sz w:val="52"/>
          <w:szCs w:val="52"/>
        </w:rPr>
      </w:pPr>
    </w:p>
    <w:p w:rsidR="00E8106E" w:rsidRDefault="00E96C4F" w:rsidP="004A035F">
      <w:pPr>
        <w:jc w:val="both"/>
        <w:rPr>
          <w:sz w:val="48"/>
          <w:szCs w:val="48"/>
          <w:u w:val="single"/>
        </w:rPr>
      </w:pPr>
      <w:r w:rsidRPr="00E96C4F">
        <w:rPr>
          <w:sz w:val="48"/>
          <w:szCs w:val="48"/>
          <w:u w:val="single"/>
        </w:rPr>
        <w:t>CORONA VIRUS, THE LOCKD</w:t>
      </w:r>
      <w:r w:rsidR="00E8106E">
        <w:rPr>
          <w:sz w:val="48"/>
          <w:szCs w:val="48"/>
          <w:u w:val="single"/>
        </w:rPr>
        <w:t>OWN AND ITS EFFECTS ON NIGERIANS.</w:t>
      </w:r>
    </w:p>
    <w:p w:rsidR="00E8106E" w:rsidRDefault="00E8106E" w:rsidP="004A035F">
      <w:pPr>
        <w:jc w:val="both"/>
        <w:rPr>
          <w:sz w:val="48"/>
          <w:szCs w:val="48"/>
          <w:u w:val="single"/>
        </w:rPr>
      </w:pPr>
    </w:p>
    <w:p w:rsidR="00E8106E" w:rsidRDefault="00E8106E" w:rsidP="004A035F">
      <w:pPr>
        <w:jc w:val="both"/>
        <w:rPr>
          <w:sz w:val="36"/>
          <w:szCs w:val="36"/>
        </w:rPr>
      </w:pPr>
      <w:r w:rsidRPr="004F6AD4">
        <w:rPr>
          <w:sz w:val="36"/>
          <w:szCs w:val="36"/>
        </w:rPr>
        <w:t xml:space="preserve">    The world has experienced a lot of pandemics over the </w:t>
      </w:r>
      <w:r w:rsidR="005466D8">
        <w:rPr>
          <w:sz w:val="36"/>
          <w:szCs w:val="36"/>
        </w:rPr>
        <w:t>years. Some of these pandemics we</w:t>
      </w:r>
      <w:r w:rsidRPr="004F6AD4">
        <w:rPr>
          <w:sz w:val="36"/>
          <w:szCs w:val="36"/>
        </w:rPr>
        <w:t>re; the Flu pandemic [1889-1890], Spanish flu [1918-1920</w:t>
      </w:r>
      <w:r w:rsidR="004F6AD4" w:rsidRPr="004F6AD4">
        <w:rPr>
          <w:sz w:val="36"/>
          <w:szCs w:val="36"/>
        </w:rPr>
        <w:t>], the</w:t>
      </w:r>
      <w:r w:rsidRPr="004F6AD4">
        <w:rPr>
          <w:sz w:val="36"/>
          <w:szCs w:val="36"/>
        </w:rPr>
        <w:t xml:space="preserve"> Asian </w:t>
      </w:r>
      <w:r w:rsidR="004F6AD4" w:rsidRPr="004F6AD4">
        <w:rPr>
          <w:sz w:val="36"/>
          <w:szCs w:val="36"/>
        </w:rPr>
        <w:t>flu [</w:t>
      </w:r>
      <w:r w:rsidRPr="004F6AD4">
        <w:rPr>
          <w:sz w:val="36"/>
          <w:szCs w:val="36"/>
        </w:rPr>
        <w:t>1957-1958] and so on. The recent pandemic that is ravaging the world right now is the CORONAVIRUS</w:t>
      </w:r>
      <w:r w:rsidR="005466D8">
        <w:rPr>
          <w:sz w:val="36"/>
          <w:szCs w:val="36"/>
        </w:rPr>
        <w:t xml:space="preserve"> DISEASE</w:t>
      </w:r>
      <w:r w:rsidRPr="004F6AD4">
        <w:rPr>
          <w:sz w:val="36"/>
          <w:szCs w:val="36"/>
        </w:rPr>
        <w:t>-19[COVID-19</w:t>
      </w:r>
      <w:r w:rsidR="004F6AD4" w:rsidRPr="004F6AD4">
        <w:rPr>
          <w:sz w:val="36"/>
          <w:szCs w:val="36"/>
        </w:rPr>
        <w:t>]. This</w:t>
      </w:r>
      <w:r w:rsidRPr="004F6AD4">
        <w:rPr>
          <w:sz w:val="36"/>
          <w:szCs w:val="36"/>
        </w:rPr>
        <w:t xml:space="preserve"> is caused by Severe Acute Respiratory Syndrome Coronavirus 2[SARS-CoV-2]. </w:t>
      </w:r>
      <w:r w:rsidR="0009120C" w:rsidRPr="004F6AD4">
        <w:rPr>
          <w:sz w:val="36"/>
          <w:szCs w:val="36"/>
        </w:rPr>
        <w:t>T</w:t>
      </w:r>
      <w:r w:rsidRPr="004F6AD4">
        <w:rPr>
          <w:sz w:val="36"/>
          <w:szCs w:val="36"/>
        </w:rPr>
        <w:t>he</w:t>
      </w:r>
      <w:r w:rsidR="0009120C" w:rsidRPr="004F6AD4">
        <w:rPr>
          <w:sz w:val="36"/>
          <w:szCs w:val="36"/>
        </w:rPr>
        <w:t xml:space="preserve"> outbreak was identified in Wuhan and Hubei, China in the December of 2019. The World Health Organization declared the outbreak to be a Public Health Emergency of International Concern on the 30th January,2020 and recognized it as a pandemic on 11</w:t>
      </w:r>
      <w:r w:rsidR="0009120C" w:rsidRPr="004F6AD4">
        <w:rPr>
          <w:sz w:val="36"/>
          <w:szCs w:val="36"/>
          <w:vertAlign w:val="superscript"/>
        </w:rPr>
        <w:t>th</w:t>
      </w:r>
      <w:r w:rsidR="004F6AD4">
        <w:rPr>
          <w:sz w:val="36"/>
          <w:szCs w:val="36"/>
        </w:rPr>
        <w:t xml:space="preserve"> March </w:t>
      </w:r>
      <w:r w:rsidR="0009120C" w:rsidRPr="004F6AD4">
        <w:rPr>
          <w:sz w:val="36"/>
          <w:szCs w:val="36"/>
        </w:rPr>
        <w:t>2020. As of 21</w:t>
      </w:r>
      <w:r w:rsidR="0009120C" w:rsidRPr="004F6AD4">
        <w:rPr>
          <w:sz w:val="36"/>
          <w:szCs w:val="36"/>
          <w:vertAlign w:val="superscript"/>
        </w:rPr>
        <w:t>st</w:t>
      </w:r>
      <w:r w:rsidR="004F6AD4">
        <w:rPr>
          <w:sz w:val="36"/>
          <w:szCs w:val="36"/>
        </w:rPr>
        <w:t xml:space="preserve"> April </w:t>
      </w:r>
      <w:r w:rsidR="0009120C" w:rsidRPr="004F6AD4">
        <w:rPr>
          <w:sz w:val="36"/>
          <w:szCs w:val="36"/>
        </w:rPr>
        <w:t>2020, more than 2.53 million cases of COVID-19 have been reported worldwide.</w:t>
      </w:r>
      <w:r w:rsidR="004F6AD4">
        <w:rPr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09120C" w:rsidRPr="004F6AD4">
        <w:rPr>
          <w:sz w:val="36"/>
          <w:szCs w:val="36"/>
        </w:rPr>
        <w:t xml:space="preserve"> </w:t>
      </w:r>
      <w:r w:rsidR="004F6AD4">
        <w:rPr>
          <w:sz w:val="36"/>
          <w:szCs w:val="36"/>
        </w:rPr>
        <w:t xml:space="preserve">                        </w:t>
      </w:r>
      <w:r w:rsidR="0009120C" w:rsidRPr="004F6AD4">
        <w:rPr>
          <w:sz w:val="36"/>
          <w:szCs w:val="36"/>
        </w:rPr>
        <w:t xml:space="preserve"> </w:t>
      </w:r>
      <w:r w:rsidR="004F6AD4">
        <w:rPr>
          <w:sz w:val="36"/>
          <w:szCs w:val="36"/>
        </w:rPr>
        <w:t xml:space="preserve">     </w:t>
      </w:r>
      <w:r w:rsidR="004F6AD4">
        <w:rPr>
          <w:sz w:val="36"/>
          <w:szCs w:val="36"/>
        </w:rPr>
        <w:lastRenderedPageBreak/>
        <w:t xml:space="preserve">In </w:t>
      </w:r>
      <w:r w:rsidR="0009120C" w:rsidRPr="004F6AD4">
        <w:rPr>
          <w:sz w:val="36"/>
          <w:szCs w:val="36"/>
        </w:rPr>
        <w:t>Nigeria, the first case of the pandemic was announced on 27</w:t>
      </w:r>
      <w:r w:rsidR="0009120C" w:rsidRPr="004F6AD4">
        <w:rPr>
          <w:sz w:val="36"/>
          <w:szCs w:val="36"/>
          <w:vertAlign w:val="superscript"/>
        </w:rPr>
        <w:t>th</w:t>
      </w:r>
      <w:r w:rsidR="0009120C" w:rsidRPr="004F6AD4">
        <w:rPr>
          <w:sz w:val="36"/>
          <w:szCs w:val="36"/>
        </w:rPr>
        <w:t xml:space="preserve"> February, 2020, where an Italian citizen in Lagos was tested positive for the virus</w:t>
      </w:r>
      <w:r w:rsidR="004F6AD4">
        <w:rPr>
          <w:sz w:val="36"/>
          <w:szCs w:val="36"/>
        </w:rPr>
        <w:t>. On 9</w:t>
      </w:r>
      <w:r w:rsidR="004F6AD4" w:rsidRPr="004F6AD4">
        <w:rPr>
          <w:sz w:val="36"/>
          <w:szCs w:val="36"/>
          <w:vertAlign w:val="superscript"/>
        </w:rPr>
        <w:t>th</w:t>
      </w:r>
      <w:r w:rsidR="004F6AD4">
        <w:rPr>
          <w:sz w:val="36"/>
          <w:szCs w:val="36"/>
        </w:rPr>
        <w:t xml:space="preserve"> March 2020, a second case of the virus was reported in Ewekoro,Ogun State, a Nigerian citizen who had contact with the Italian citizen. As of 21</w:t>
      </w:r>
      <w:r w:rsidR="004F6AD4" w:rsidRPr="004F6AD4">
        <w:rPr>
          <w:sz w:val="36"/>
          <w:szCs w:val="36"/>
          <w:vertAlign w:val="superscript"/>
        </w:rPr>
        <w:t>st</w:t>
      </w:r>
      <w:r w:rsidR="004F6AD4">
        <w:rPr>
          <w:sz w:val="36"/>
          <w:szCs w:val="36"/>
        </w:rPr>
        <w:t xml:space="preserve"> of April, 2020, there are about 665 cases of the COVID-19.</w:t>
      </w:r>
    </w:p>
    <w:p w:rsidR="004905E9" w:rsidRDefault="004F6AD4" w:rsidP="004A035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In the light of the pandemic, the world decided to go on a lockdown to curtail the spread</w:t>
      </w:r>
      <w:r w:rsidR="00AC79F2">
        <w:rPr>
          <w:sz w:val="36"/>
          <w:szCs w:val="36"/>
        </w:rPr>
        <w:t xml:space="preserve"> of the disease. Nigeria was not left out as the President Muhammadu Buhari established a Presidential Task Force on the 9</w:t>
      </w:r>
      <w:r w:rsidR="00AC79F2" w:rsidRPr="00AC79F2">
        <w:rPr>
          <w:sz w:val="36"/>
          <w:szCs w:val="36"/>
          <w:vertAlign w:val="superscript"/>
        </w:rPr>
        <w:t>th</w:t>
      </w:r>
      <w:r w:rsidR="00AC79F2">
        <w:rPr>
          <w:sz w:val="36"/>
          <w:szCs w:val="36"/>
        </w:rPr>
        <w:t xml:space="preserve"> of March 2020, for the control of the virus in the country. Many governors have placed measures to control the spread of the pandemic. Governor </w:t>
      </w:r>
      <w:r w:rsidR="005466D8">
        <w:rPr>
          <w:sz w:val="36"/>
          <w:szCs w:val="36"/>
        </w:rPr>
        <w:t>Babajide Sanwo- Olu, on the 25</w:t>
      </w:r>
      <w:r w:rsidR="005466D8" w:rsidRPr="005466D8">
        <w:rPr>
          <w:sz w:val="36"/>
          <w:szCs w:val="36"/>
          <w:vertAlign w:val="superscript"/>
        </w:rPr>
        <w:t>th</w:t>
      </w:r>
      <w:r w:rsidR="005466D8">
        <w:rPr>
          <w:sz w:val="36"/>
          <w:szCs w:val="36"/>
        </w:rPr>
        <w:t xml:space="preserve"> of March 2020, ordered</w:t>
      </w:r>
      <w:r w:rsidR="00153AEA">
        <w:rPr>
          <w:sz w:val="36"/>
          <w:szCs w:val="36"/>
        </w:rPr>
        <w:t xml:space="preserve"> a lockdown on Lagos</w:t>
      </w:r>
      <w:r w:rsidR="005466D8">
        <w:rPr>
          <w:sz w:val="36"/>
          <w:szCs w:val="36"/>
        </w:rPr>
        <w:t xml:space="preserve">. He </w:t>
      </w:r>
      <w:r w:rsidR="004905E9">
        <w:rPr>
          <w:sz w:val="36"/>
          <w:szCs w:val="36"/>
        </w:rPr>
        <w:t xml:space="preserve">banned social and religious gathering of people. He also banned inter-state travelling. </w:t>
      </w:r>
    </w:p>
    <w:p w:rsidR="004F6AD4" w:rsidRDefault="004905E9" w:rsidP="004A035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This is one of the examples of the effects of the Coronavirus disease in Nigeria. </w:t>
      </w:r>
      <w:r w:rsidR="00F50FE6">
        <w:rPr>
          <w:sz w:val="36"/>
          <w:szCs w:val="36"/>
        </w:rPr>
        <w:t>One</w:t>
      </w:r>
      <w:r>
        <w:rPr>
          <w:sz w:val="36"/>
          <w:szCs w:val="36"/>
        </w:rPr>
        <w:t xml:space="preserve"> of the </w:t>
      </w:r>
      <w:r w:rsidR="00F50FE6">
        <w:rPr>
          <w:sz w:val="36"/>
          <w:szCs w:val="36"/>
        </w:rPr>
        <w:t>effects of the lockdown include</w:t>
      </w:r>
      <w:r>
        <w:rPr>
          <w:sz w:val="36"/>
          <w:szCs w:val="36"/>
        </w:rPr>
        <w:t xml:space="preserve">: restriction on the movement of </w:t>
      </w:r>
      <w:r w:rsidR="00F50FE6">
        <w:rPr>
          <w:sz w:val="36"/>
          <w:szCs w:val="36"/>
        </w:rPr>
        <w:t>the citizens. The lockdown requires Nigerian citizens to stay indoors, thereby reducing the movements of people. People cannot move freely as they used to. There are curfews</w:t>
      </w:r>
      <w:r w:rsidR="002D7363">
        <w:rPr>
          <w:sz w:val="36"/>
          <w:szCs w:val="36"/>
        </w:rPr>
        <w:t>. Another effect of the lockdown</w:t>
      </w:r>
      <w:r w:rsidR="009C4579">
        <w:rPr>
          <w:sz w:val="36"/>
          <w:szCs w:val="36"/>
        </w:rPr>
        <w:t xml:space="preserve"> is</w:t>
      </w:r>
      <w:r w:rsidR="002D7363">
        <w:rPr>
          <w:sz w:val="36"/>
          <w:szCs w:val="36"/>
        </w:rPr>
        <w:t>, it has reduced human and social interactions. Citizens cannot visit friends and family</w:t>
      </w:r>
      <w:r w:rsidR="009C4579">
        <w:rPr>
          <w:sz w:val="36"/>
          <w:szCs w:val="36"/>
        </w:rPr>
        <w:t>,</w:t>
      </w:r>
      <w:r w:rsidR="002D7363">
        <w:rPr>
          <w:sz w:val="36"/>
          <w:szCs w:val="36"/>
        </w:rPr>
        <w:t xml:space="preserve"> as they have their movements </w:t>
      </w:r>
      <w:r w:rsidR="00153AEA">
        <w:rPr>
          <w:sz w:val="36"/>
          <w:szCs w:val="36"/>
        </w:rPr>
        <w:t>restricted. There</w:t>
      </w:r>
      <w:r w:rsidR="002D7363">
        <w:rPr>
          <w:sz w:val="36"/>
          <w:szCs w:val="36"/>
        </w:rPr>
        <w:t xml:space="preserve"> are no</w:t>
      </w:r>
      <w:r w:rsidR="00153AEA">
        <w:rPr>
          <w:sz w:val="36"/>
          <w:szCs w:val="36"/>
        </w:rPr>
        <w:t xml:space="preserve"> social nor religious gathering. People cannot socialize anymore for the time being.</w:t>
      </w:r>
      <w:r w:rsidR="009C4579" w:rsidRPr="009C4579">
        <w:t xml:space="preserve"> </w:t>
      </w:r>
      <w:r w:rsidR="009C4579" w:rsidRPr="009C4579">
        <w:rPr>
          <w:sz w:val="36"/>
          <w:szCs w:val="36"/>
        </w:rPr>
        <w:t xml:space="preserve">Another effect of the lockdown and the restriction on the citizens is that people are </w:t>
      </w:r>
      <w:r w:rsidR="009C4579" w:rsidRPr="009C4579">
        <w:rPr>
          <w:sz w:val="36"/>
          <w:szCs w:val="36"/>
        </w:rPr>
        <w:lastRenderedPageBreak/>
        <w:t>now more inclined to electronic gadgets, such as: television, phones and laptops</w:t>
      </w:r>
      <w:r w:rsidR="008A7B46">
        <w:rPr>
          <w:sz w:val="36"/>
          <w:szCs w:val="36"/>
        </w:rPr>
        <w:t xml:space="preserve"> and may be addicted to them.</w:t>
      </w:r>
      <w:r w:rsidR="00153AEA">
        <w:rPr>
          <w:sz w:val="36"/>
          <w:szCs w:val="36"/>
        </w:rPr>
        <w:t xml:space="preserve"> Another effect of the lockdown</w:t>
      </w:r>
      <w:r w:rsidR="009C4579">
        <w:rPr>
          <w:sz w:val="36"/>
          <w:szCs w:val="36"/>
        </w:rPr>
        <w:t xml:space="preserve"> </w:t>
      </w:r>
      <w:r w:rsidR="008A7B46">
        <w:rPr>
          <w:sz w:val="36"/>
          <w:szCs w:val="36"/>
        </w:rPr>
        <w:t>is;</w:t>
      </w:r>
      <w:r w:rsidR="00153AEA">
        <w:rPr>
          <w:sz w:val="36"/>
          <w:szCs w:val="36"/>
        </w:rPr>
        <w:t xml:space="preserve"> it has reduced the income of the low salary earning populace. Market women and other menial workers who depend on their livelihood </w:t>
      </w:r>
      <w:r w:rsidR="0016433B">
        <w:rPr>
          <w:sz w:val="36"/>
          <w:szCs w:val="36"/>
        </w:rPr>
        <w:t xml:space="preserve">have lost their source of income. As a result of this, there has been a drastic increase in the hunger rate. There has </w:t>
      </w:r>
      <w:r w:rsidR="009C4579">
        <w:rPr>
          <w:sz w:val="36"/>
          <w:szCs w:val="36"/>
        </w:rPr>
        <w:t xml:space="preserve">also </w:t>
      </w:r>
      <w:r w:rsidR="0016433B">
        <w:rPr>
          <w:sz w:val="36"/>
          <w:szCs w:val="36"/>
        </w:rPr>
        <w:t>been a decrease in the purchasing power of the citizens. Perishable goods have increased in price, while non- essential traders have lost much, since there are no customers.</w:t>
      </w:r>
      <w:r w:rsidR="008A7B46">
        <w:rPr>
          <w:sz w:val="36"/>
          <w:szCs w:val="36"/>
        </w:rPr>
        <w:t xml:space="preserve"> As a result of the economic hardship, crime rate has increase drastically.</w:t>
      </w:r>
      <w:r w:rsidR="0016433B">
        <w:rPr>
          <w:sz w:val="36"/>
          <w:szCs w:val="36"/>
        </w:rPr>
        <w:t xml:space="preserve"> The psychological effects are:</w:t>
      </w:r>
      <w:r w:rsidR="009C4579">
        <w:rPr>
          <w:sz w:val="36"/>
          <w:szCs w:val="36"/>
        </w:rPr>
        <w:t xml:space="preserve"> It breeds fear and depression because of the rapid and consistent rise in the number of cases reported nationwide </w:t>
      </w:r>
      <w:r w:rsidR="008A7B46">
        <w:rPr>
          <w:sz w:val="36"/>
          <w:szCs w:val="36"/>
        </w:rPr>
        <w:t xml:space="preserve">and globally.  Even though the lockdown might be a stringent measure, it is for our own good and as such we adhere to the rules that have been put in place by the Federal government and the National </w:t>
      </w:r>
      <w:r w:rsidR="004574F2">
        <w:rPr>
          <w:sz w:val="36"/>
          <w:szCs w:val="36"/>
        </w:rPr>
        <w:t>Centre for Disease Control</w:t>
      </w:r>
      <w:r w:rsidR="008A7B46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8A7B46">
        <w:rPr>
          <w:sz w:val="36"/>
          <w:szCs w:val="36"/>
        </w:rPr>
        <w:t xml:space="preserve"> It is on this note that I say #stay home stay safe</w:t>
      </w:r>
      <w:r w:rsidR="004A035F">
        <w:rPr>
          <w:sz w:val="36"/>
          <w:szCs w:val="36"/>
        </w:rPr>
        <w:t>.</w:t>
      </w:r>
    </w:p>
    <w:p w:rsidR="004F6AD4" w:rsidRPr="004F6AD4" w:rsidRDefault="004574F2" w:rsidP="004A035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E96C4F" w:rsidRPr="004F6AD4" w:rsidRDefault="00E96C4F" w:rsidP="004A035F">
      <w:pPr>
        <w:jc w:val="both"/>
        <w:rPr>
          <w:sz w:val="36"/>
          <w:szCs w:val="36"/>
        </w:rPr>
      </w:pPr>
    </w:p>
    <w:p w:rsidR="00880DE2" w:rsidRPr="004F6AD4" w:rsidRDefault="00880DE2" w:rsidP="004A035F">
      <w:pPr>
        <w:jc w:val="both"/>
        <w:rPr>
          <w:i/>
          <w:sz w:val="36"/>
          <w:szCs w:val="36"/>
        </w:rPr>
      </w:pPr>
      <w:bookmarkStart w:id="0" w:name="_GoBack"/>
      <w:bookmarkEnd w:id="0"/>
    </w:p>
    <w:sectPr w:rsidR="00880DE2" w:rsidRPr="004F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E2"/>
    <w:rsid w:val="0009120C"/>
    <w:rsid w:val="00153AEA"/>
    <w:rsid w:val="0016433B"/>
    <w:rsid w:val="00257BB8"/>
    <w:rsid w:val="002D7363"/>
    <w:rsid w:val="003406B5"/>
    <w:rsid w:val="004574F2"/>
    <w:rsid w:val="004905E9"/>
    <w:rsid w:val="004A035F"/>
    <w:rsid w:val="004F6AD4"/>
    <w:rsid w:val="005466D8"/>
    <w:rsid w:val="005543D1"/>
    <w:rsid w:val="00880DE2"/>
    <w:rsid w:val="008A7B46"/>
    <w:rsid w:val="009C4579"/>
    <w:rsid w:val="00AC79F2"/>
    <w:rsid w:val="00E8106E"/>
    <w:rsid w:val="00E96C4F"/>
    <w:rsid w:val="00F5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977A"/>
  <w15:chartTrackingRefBased/>
  <w15:docId w15:val="{0F25329F-0448-4723-9809-3EE7396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2020-04-21T15:15:00Z</dcterms:created>
  <dcterms:modified xsi:type="dcterms:W3CDTF">2020-04-21T20:56:00Z</dcterms:modified>
</cp:coreProperties>
</file>