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D6" w:rsidRDefault="009B2D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EGEDE GABRIELLA N.</w:t>
      </w:r>
      <w:proofErr w:type="gramEnd"/>
    </w:p>
    <w:p w:rsidR="009B2DEE" w:rsidRDefault="009B2DEE">
      <w:pPr>
        <w:rPr>
          <w:sz w:val="24"/>
          <w:szCs w:val="24"/>
        </w:rPr>
      </w:pPr>
      <w:r>
        <w:rPr>
          <w:sz w:val="24"/>
          <w:szCs w:val="24"/>
        </w:rPr>
        <w:t>18/MHS07/014</w:t>
      </w:r>
    </w:p>
    <w:p w:rsidR="009B2DEE" w:rsidRDefault="009B2DEE">
      <w:pPr>
        <w:rPr>
          <w:sz w:val="24"/>
          <w:szCs w:val="24"/>
        </w:rPr>
      </w:pPr>
      <w:r>
        <w:rPr>
          <w:sz w:val="24"/>
          <w:szCs w:val="24"/>
        </w:rPr>
        <w:t>MEDICAL BIOCHEMISTRY</w:t>
      </w:r>
    </w:p>
    <w:p w:rsidR="009B2DEE" w:rsidRDefault="009B2DEE">
      <w:pPr>
        <w:rPr>
          <w:sz w:val="24"/>
          <w:szCs w:val="24"/>
        </w:rPr>
      </w:pPr>
      <w:r>
        <w:rPr>
          <w:sz w:val="24"/>
          <w:szCs w:val="24"/>
        </w:rPr>
        <w:t>BCH 204</w:t>
      </w:r>
    </w:p>
    <w:p w:rsidR="009B2DEE" w:rsidRDefault="009B2DEE">
      <w:pPr>
        <w:rPr>
          <w:sz w:val="24"/>
          <w:szCs w:val="24"/>
        </w:rPr>
      </w:pPr>
      <w:r>
        <w:rPr>
          <w:sz w:val="24"/>
          <w:szCs w:val="24"/>
        </w:rPr>
        <w:t>THREE STAGES OF BETA OXIDATION</w:t>
      </w:r>
    </w:p>
    <w:p w:rsidR="00415771" w:rsidRDefault="00566DEF" w:rsidP="00EA7165">
      <w:pPr>
        <w:rPr>
          <w:sz w:val="24"/>
          <w:szCs w:val="24"/>
        </w:rPr>
      </w:pPr>
      <w:r>
        <w:rPr>
          <w:sz w:val="24"/>
          <w:szCs w:val="24"/>
        </w:rPr>
        <w:t>BETA OXIDATON is a process in which two carbon units sequentially removed beginning f</w:t>
      </w:r>
      <w:r w:rsidR="00415771">
        <w:rPr>
          <w:sz w:val="24"/>
          <w:szCs w:val="24"/>
        </w:rPr>
        <w:t>r</w:t>
      </w:r>
      <w:r>
        <w:rPr>
          <w:sz w:val="24"/>
          <w:szCs w:val="24"/>
        </w:rPr>
        <w:t xml:space="preserve">om the carboxyl end of </w:t>
      </w:r>
      <w:r w:rsidR="00B35EB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415771">
        <w:rPr>
          <w:sz w:val="24"/>
          <w:szCs w:val="24"/>
        </w:rPr>
        <w:t xml:space="preserve"> fatty acid in the form of acetyl-coA. It is called beta oxidation because </w:t>
      </w:r>
      <w:proofErr w:type="gramStart"/>
      <w:r w:rsidR="00415771">
        <w:rPr>
          <w:sz w:val="24"/>
          <w:szCs w:val="24"/>
        </w:rPr>
        <w:t>oxidation of fatty acids take</w:t>
      </w:r>
      <w:proofErr w:type="gramEnd"/>
      <w:r w:rsidR="00415771">
        <w:rPr>
          <w:sz w:val="24"/>
          <w:szCs w:val="24"/>
        </w:rPr>
        <w:t xml:space="preserve"> place at the B carbon atom. It consists of three steps which occur in the mitochondria:</w:t>
      </w:r>
    </w:p>
    <w:p w:rsidR="007D2854" w:rsidRPr="007D2854" w:rsidRDefault="007D2854" w:rsidP="007D285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D2854">
        <w:rPr>
          <w:rFonts w:eastAsia="Times New Roman" w:cs="Times New Roman"/>
          <w:color w:val="000000"/>
          <w:sz w:val="24"/>
          <w:szCs w:val="24"/>
        </w:rPr>
        <w:t>In the first stage-β</w:t>
      </w:r>
      <w:r w:rsidRPr="007D2854">
        <w:rPr>
          <w:rFonts w:eastAsia="Times New Roman" w:cs="Forte"/>
          <w:color w:val="000000"/>
          <w:sz w:val="24"/>
          <w:szCs w:val="24"/>
        </w:rPr>
        <w:t xml:space="preserve"> oxidation-the fatty acids undergo oxidative removal of successive two-carbon units in the form of acetyl-</w:t>
      </w:r>
      <w:proofErr w:type="spellStart"/>
      <w:r w:rsidRPr="007D2854">
        <w:rPr>
          <w:rFonts w:eastAsia="Times New Roman" w:cs="Forte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Forte"/>
          <w:color w:val="000000"/>
          <w:sz w:val="24"/>
          <w:szCs w:val="24"/>
        </w:rPr>
        <w:t xml:space="preserve">, starting from the carboxyl end of the fatty </w:t>
      </w:r>
      <w:proofErr w:type="spellStart"/>
      <w:r w:rsidRPr="007D2854">
        <w:rPr>
          <w:rFonts w:eastAsia="Times New Roman" w:cs="Forte"/>
          <w:color w:val="000000"/>
          <w:sz w:val="24"/>
          <w:szCs w:val="24"/>
        </w:rPr>
        <w:t>a</w:t>
      </w:r>
      <w:r w:rsidRPr="007D2854">
        <w:rPr>
          <w:rFonts w:eastAsia="Times New Roman" w:cs="Times New Roman"/>
          <w:color w:val="000000"/>
          <w:sz w:val="24"/>
          <w:szCs w:val="24"/>
        </w:rPr>
        <w:t>cyl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chain. For example, the 16-carbon fatty acid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palmitic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acid (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palmitate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at pH 7) undergoes seven passes through this oxidative sequence, in each pass losing two carbons as acetyl-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. At the end of seven cycles the last two carbons of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palmitate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(originally C-15 and C-16) are left as acetyl-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. The overall result is the conversion of the 16-carbon chain of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palmitate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to eight two-carbon acetyl-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molecules. Formation of each molecule of acetyl-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requires removal of four hydrogen atoms (two pairs of electrons and four H</w:t>
      </w:r>
      <w:r w:rsidRPr="007D2854">
        <w:rPr>
          <w:rFonts w:eastAsia="Times New Roman" w:cs="Times New Roman"/>
          <w:color w:val="000000"/>
          <w:sz w:val="24"/>
          <w:szCs w:val="24"/>
          <w:vertAlign w:val="superscript"/>
        </w:rPr>
        <w:t>+</w:t>
      </w:r>
      <w:r w:rsidRPr="007D2854">
        <w:rPr>
          <w:rFonts w:eastAsia="Times New Roman" w:cs="Times New Roman"/>
          <w:color w:val="000000"/>
          <w:sz w:val="24"/>
          <w:szCs w:val="24"/>
        </w:rPr>
        <w:t xml:space="preserve">) from the fatty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acyl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moiety by the action of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dehydrogenases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>.</w:t>
      </w:r>
    </w:p>
    <w:p w:rsidR="007D2854" w:rsidRPr="007D2854" w:rsidRDefault="007D2854" w:rsidP="007D285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D2854">
        <w:rPr>
          <w:rFonts w:eastAsia="Times New Roman" w:cs="Times New Roman"/>
          <w:color w:val="000000"/>
          <w:sz w:val="24"/>
          <w:szCs w:val="24"/>
        </w:rPr>
        <w:t>In the second stage of fatty acid oxidation the acetyl residues of acetyl-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are oxidized to CO</w:t>
      </w:r>
      <w:r w:rsidRPr="007D2854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7D2854">
        <w:rPr>
          <w:rFonts w:eastAsia="Times New Roman" w:cs="Times New Roman"/>
          <w:color w:val="000000"/>
          <w:sz w:val="24"/>
          <w:szCs w:val="24"/>
        </w:rPr>
        <w:t> via the citric acid cycle, which also takes place in the mitochondrial matrix. Acetyl-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derived from fatty acid oxidation thus enters a final common pathway of oxidation along with acetyl-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CoA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derived from glucose via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glycolysis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pyruvate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7D2854">
        <w:rPr>
          <w:rFonts w:eastAsia="Times New Roman" w:cs="Times New Roman"/>
          <w:color w:val="000000"/>
          <w:sz w:val="24"/>
          <w:szCs w:val="24"/>
        </w:rPr>
        <w:t>oxidation .</w:t>
      </w:r>
      <w:proofErr w:type="gramEnd"/>
    </w:p>
    <w:p w:rsidR="007D2854" w:rsidRDefault="007D2854" w:rsidP="007D285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D2854">
        <w:rPr>
          <w:rFonts w:eastAsia="Times New Roman" w:cs="Times New Roman"/>
          <w:color w:val="000000"/>
          <w:sz w:val="24"/>
          <w:szCs w:val="24"/>
        </w:rPr>
        <w:t>The first two stages of fatty acid oxidation produce the reduced electron carriers NADH and FADH</w:t>
      </w:r>
      <w:r w:rsidRPr="007D2854">
        <w:rPr>
          <w:rFonts w:eastAsia="Times New Roman" w:cs="Times New Roman"/>
          <w:color w:val="000000"/>
          <w:sz w:val="24"/>
          <w:szCs w:val="24"/>
          <w:vertAlign w:val="subscript"/>
        </w:rPr>
        <w:t>2</w:t>
      </w:r>
      <w:r w:rsidRPr="007D2854">
        <w:rPr>
          <w:rFonts w:eastAsia="Times New Roman" w:cs="Times New Roman"/>
          <w:color w:val="000000"/>
          <w:sz w:val="24"/>
          <w:szCs w:val="24"/>
        </w:rPr>
        <w:t xml:space="preserve">, which in the third stage donate electrons to the mitochondrial respiratory chain, through which the electrons are carried to </w:t>
      </w:r>
      <w:proofErr w:type="gramStart"/>
      <w:r w:rsidRPr="007D2854">
        <w:rPr>
          <w:rFonts w:eastAsia="Times New Roman" w:cs="Times New Roman"/>
          <w:color w:val="000000"/>
          <w:sz w:val="24"/>
          <w:szCs w:val="24"/>
        </w:rPr>
        <w:t>oxygen .</w:t>
      </w:r>
      <w:proofErr w:type="gramEnd"/>
      <w:r w:rsidRPr="007D2854">
        <w:rPr>
          <w:rFonts w:eastAsia="Times New Roman" w:cs="Times New Roman"/>
          <w:color w:val="000000"/>
          <w:sz w:val="24"/>
          <w:szCs w:val="24"/>
        </w:rPr>
        <w:t xml:space="preserve"> Coupled to this flow of electrons is the </w:t>
      </w:r>
      <w:proofErr w:type="spellStart"/>
      <w:r w:rsidRPr="007D2854">
        <w:rPr>
          <w:rFonts w:eastAsia="Times New Roman" w:cs="Times New Roman"/>
          <w:color w:val="000000"/>
          <w:sz w:val="24"/>
          <w:szCs w:val="24"/>
        </w:rPr>
        <w:t>phosphorylation</w:t>
      </w:r>
      <w:proofErr w:type="spellEnd"/>
      <w:r w:rsidRPr="007D2854">
        <w:rPr>
          <w:rFonts w:eastAsia="Times New Roman" w:cs="Times New Roman"/>
          <w:color w:val="000000"/>
          <w:sz w:val="24"/>
          <w:szCs w:val="24"/>
        </w:rPr>
        <w:t xml:space="preserve"> of ADP to ATP. Thus energy released by fatty acid oxidation is conserved as ATP.</w:t>
      </w:r>
    </w:p>
    <w:p w:rsidR="007D2854" w:rsidRPr="007D2854" w:rsidRDefault="007D2854" w:rsidP="007D2854">
      <w:pPr>
        <w:pStyle w:val="NormalWeb"/>
        <w:rPr>
          <w:rFonts w:asciiTheme="minorHAnsi" w:hAnsiTheme="minorHAnsi"/>
          <w:color w:val="000000"/>
        </w:rPr>
      </w:pPr>
      <w:proofErr w:type="gramStart"/>
      <w:r w:rsidRPr="007D2854">
        <w:rPr>
          <w:rFonts w:asciiTheme="minorHAnsi" w:hAnsiTheme="minorHAnsi"/>
          <w:color w:val="000000"/>
        </w:rPr>
        <w:t>our</w:t>
      </w:r>
      <w:proofErr w:type="gramEnd"/>
      <w:r w:rsidRPr="007D2854">
        <w:rPr>
          <w:rFonts w:asciiTheme="minorHAnsi" w:hAnsiTheme="minorHAnsi"/>
          <w:color w:val="000000"/>
        </w:rPr>
        <w:t xml:space="preserve"> enzyme-catalyzed reactions are involved in the first stage of fatty acid oxidation . First, dehydrogenation produces a double bond between </w:t>
      </w:r>
      <w:proofErr w:type="gramStart"/>
      <w:r w:rsidRPr="007D2854">
        <w:rPr>
          <w:rFonts w:asciiTheme="minorHAnsi" w:hAnsiTheme="minorHAnsi"/>
          <w:color w:val="000000"/>
        </w:rPr>
        <w:t>the α</w:t>
      </w:r>
      <w:proofErr w:type="gramEnd"/>
      <w:r w:rsidRPr="007D2854">
        <w:rPr>
          <w:rFonts w:asciiTheme="minorHAnsi" w:hAnsiTheme="minorHAnsi" w:cs="Forte"/>
          <w:color w:val="000000"/>
        </w:rPr>
        <w:t xml:space="preserve"> and</w:t>
      </w:r>
      <w:r w:rsidRPr="007D2854">
        <w:rPr>
          <w:rFonts w:asciiTheme="minorHAnsi" w:hAnsiTheme="minorHAnsi"/>
          <w:color w:val="000000"/>
        </w:rPr>
        <w:t xml:space="preserve"> β</w:t>
      </w:r>
      <w:r w:rsidRPr="007D2854">
        <w:rPr>
          <w:rFonts w:asciiTheme="minorHAnsi" w:hAnsiTheme="minorHAnsi" w:cs="Forte"/>
          <w:color w:val="000000"/>
        </w:rPr>
        <w:t xml:space="preserve"> carbon atoms (C-2 and C-3), yielding a</w:t>
      </w:r>
      <w:r w:rsidRPr="007D2854">
        <w:rPr>
          <w:rFonts w:asciiTheme="minorHAnsi" w:hAnsiTheme="minorHAnsi"/>
          <w:color w:val="000000"/>
        </w:rPr>
        <w:t> </w:t>
      </w:r>
      <w:r w:rsidRPr="007D2854">
        <w:rPr>
          <w:rStyle w:val="Strong"/>
          <w:rFonts w:asciiTheme="minorHAnsi" w:hAnsiTheme="minorHAnsi"/>
          <w:color w:val="000000"/>
        </w:rPr>
        <w:t>trans-Δ</w:t>
      </w:r>
      <w:r w:rsidRPr="007D2854">
        <w:rPr>
          <w:rStyle w:val="Strong"/>
          <w:rFonts w:asciiTheme="minorHAnsi" w:hAnsiTheme="minorHAnsi"/>
          <w:color w:val="000000"/>
          <w:vertAlign w:val="superscript"/>
        </w:rPr>
        <w:t>2</w:t>
      </w:r>
      <w:r w:rsidRPr="007D2854">
        <w:rPr>
          <w:rStyle w:val="Strong"/>
          <w:rFonts w:asciiTheme="minorHAnsi" w:hAnsiTheme="minorHAnsi"/>
          <w:color w:val="000000"/>
        </w:rPr>
        <w:t>-enoyl-CoA</w:t>
      </w:r>
      <w:r w:rsidRPr="007D2854">
        <w:rPr>
          <w:rFonts w:asciiTheme="minorHAnsi" w:hAnsiTheme="minorHAnsi"/>
          <w:color w:val="000000"/>
        </w:rPr>
        <w:t>. The symbol Δ</w:t>
      </w:r>
      <w:r w:rsidRPr="007D2854">
        <w:rPr>
          <w:rFonts w:asciiTheme="minorHAnsi" w:hAnsiTheme="minorHAnsi"/>
          <w:color w:val="000000"/>
          <w:vertAlign w:val="superscript"/>
        </w:rPr>
        <w:t>2</w:t>
      </w:r>
      <w:r w:rsidRPr="007D2854">
        <w:rPr>
          <w:rFonts w:asciiTheme="minorHAnsi" w:hAnsiTheme="minorHAnsi"/>
          <w:color w:val="000000"/>
        </w:rPr>
        <w:t xml:space="preserve"> designates the position of the double bond. The new double bond has the </w:t>
      </w:r>
      <w:proofErr w:type="gramStart"/>
      <w:r w:rsidRPr="007D2854">
        <w:rPr>
          <w:rFonts w:asciiTheme="minorHAnsi" w:hAnsiTheme="minorHAnsi"/>
          <w:color w:val="000000"/>
        </w:rPr>
        <w:t>trans</w:t>
      </w:r>
      <w:proofErr w:type="gramEnd"/>
      <w:r w:rsidRPr="007D2854">
        <w:rPr>
          <w:rFonts w:asciiTheme="minorHAnsi" w:hAnsiTheme="minorHAnsi"/>
          <w:color w:val="000000"/>
        </w:rPr>
        <w:t xml:space="preserve"> configuration; recall that naturally occurring unsaturated fatty acids normally have their double bonds in the </w:t>
      </w:r>
      <w:proofErr w:type="spellStart"/>
      <w:r w:rsidRPr="007D2854">
        <w:rPr>
          <w:rFonts w:asciiTheme="minorHAnsi" w:hAnsiTheme="minorHAnsi"/>
          <w:color w:val="000000"/>
        </w:rPr>
        <w:t>cis</w:t>
      </w:r>
      <w:proofErr w:type="spellEnd"/>
      <w:r w:rsidRPr="007D2854">
        <w:rPr>
          <w:rFonts w:asciiTheme="minorHAnsi" w:hAnsiTheme="minorHAnsi"/>
          <w:color w:val="000000"/>
        </w:rPr>
        <w:t xml:space="preserve"> configuration. We shall consider the significance of this difference later.</w:t>
      </w:r>
    </w:p>
    <w:p w:rsidR="007D2854" w:rsidRPr="007D2854" w:rsidRDefault="007D2854" w:rsidP="007D2854">
      <w:pPr>
        <w:pStyle w:val="NormalWeb"/>
        <w:rPr>
          <w:rFonts w:asciiTheme="minorHAnsi" w:hAnsiTheme="minorHAnsi"/>
          <w:color w:val="000000"/>
        </w:rPr>
      </w:pPr>
      <w:r w:rsidRPr="007D2854">
        <w:rPr>
          <w:rFonts w:asciiTheme="minorHAnsi" w:hAnsiTheme="minorHAnsi"/>
          <w:color w:val="000000"/>
        </w:rPr>
        <w:lastRenderedPageBreak/>
        <w:t>The enzyme responsible for this first step, </w:t>
      </w:r>
      <w:proofErr w:type="spellStart"/>
      <w:r w:rsidRPr="007D2854">
        <w:rPr>
          <w:rStyle w:val="Strong"/>
          <w:rFonts w:asciiTheme="minorHAnsi" w:hAnsiTheme="minorHAnsi"/>
          <w:color w:val="000000"/>
        </w:rPr>
        <w:t>acyl-CoA</w:t>
      </w:r>
      <w:proofErr w:type="spellEnd"/>
      <w:r w:rsidRPr="007D2854">
        <w:rPr>
          <w:rStyle w:val="Strong"/>
          <w:rFonts w:asciiTheme="minorHAnsi" w:hAnsiTheme="minorHAnsi"/>
          <w:color w:val="000000"/>
        </w:rPr>
        <w:t xml:space="preserve"> </w:t>
      </w:r>
      <w:proofErr w:type="spellStart"/>
      <w:r w:rsidRPr="007D2854">
        <w:rPr>
          <w:rStyle w:val="Strong"/>
          <w:rFonts w:asciiTheme="minorHAnsi" w:hAnsiTheme="minorHAnsi"/>
          <w:color w:val="000000"/>
        </w:rPr>
        <w:t>dehydrogenase</w:t>
      </w:r>
      <w:proofErr w:type="spellEnd"/>
      <w:r w:rsidRPr="007D2854">
        <w:rPr>
          <w:rFonts w:asciiTheme="minorHAnsi" w:hAnsiTheme="minorHAnsi"/>
          <w:color w:val="000000"/>
        </w:rPr>
        <w:t xml:space="preserve">, includes FAD as a prosthetic group. The electrons removed from the fatty </w:t>
      </w:r>
      <w:proofErr w:type="spellStart"/>
      <w:r w:rsidRPr="007D2854">
        <w:rPr>
          <w:rFonts w:asciiTheme="minorHAnsi" w:hAnsiTheme="minorHAnsi"/>
          <w:color w:val="000000"/>
        </w:rPr>
        <w:t>acyl-CoA</w:t>
      </w:r>
      <w:proofErr w:type="spellEnd"/>
      <w:r w:rsidRPr="007D2854">
        <w:rPr>
          <w:rFonts w:asciiTheme="minorHAnsi" w:hAnsiTheme="minorHAnsi"/>
          <w:color w:val="000000"/>
        </w:rPr>
        <w:t xml:space="preserve"> are transferred to the FAD, and the reduced form of the </w:t>
      </w:r>
      <w:proofErr w:type="spellStart"/>
      <w:r w:rsidRPr="007D2854">
        <w:rPr>
          <w:rFonts w:asciiTheme="minorHAnsi" w:hAnsiTheme="minorHAnsi"/>
          <w:color w:val="000000"/>
        </w:rPr>
        <w:t>dehydrogenase</w:t>
      </w:r>
      <w:proofErr w:type="spellEnd"/>
      <w:r w:rsidRPr="007D2854">
        <w:rPr>
          <w:rFonts w:asciiTheme="minorHAnsi" w:hAnsiTheme="minorHAnsi"/>
          <w:color w:val="000000"/>
        </w:rPr>
        <w:t xml:space="preserve"> then immediately donates its electrons to an electron carrier, the </w:t>
      </w:r>
      <w:r w:rsidRPr="007D2854">
        <w:rPr>
          <w:rStyle w:val="Strong"/>
          <w:rFonts w:asciiTheme="minorHAnsi" w:hAnsiTheme="minorHAnsi"/>
          <w:color w:val="000000"/>
        </w:rPr>
        <w:t>electron-transferring</w:t>
      </w:r>
      <w:r w:rsidRPr="007D2854">
        <w:rPr>
          <w:rFonts w:asciiTheme="minorHAnsi" w:hAnsiTheme="minorHAnsi"/>
          <w:color w:val="000000"/>
        </w:rPr>
        <w:t> </w:t>
      </w:r>
      <w:proofErr w:type="spellStart"/>
      <w:r w:rsidRPr="007D2854">
        <w:rPr>
          <w:rFonts w:asciiTheme="minorHAnsi" w:hAnsiTheme="minorHAnsi"/>
          <w:color w:val="000000"/>
        </w:rPr>
        <w:t>flavoprotein</w:t>
      </w:r>
      <w:proofErr w:type="spellEnd"/>
      <w:r w:rsidRPr="007D2854">
        <w:rPr>
          <w:rFonts w:asciiTheme="minorHAnsi" w:hAnsiTheme="minorHAnsi"/>
          <w:color w:val="000000"/>
        </w:rPr>
        <w:t xml:space="preserve"> (ETFP). ETFP, an integral protein of the inner mitochondrial membrane, is one of the electron carriers of the mitochondrial respiratory </w:t>
      </w:r>
      <w:proofErr w:type="gramStart"/>
      <w:r w:rsidRPr="007D2854">
        <w:rPr>
          <w:rFonts w:asciiTheme="minorHAnsi" w:hAnsiTheme="minorHAnsi"/>
          <w:color w:val="000000"/>
        </w:rPr>
        <w:t>chain .</w:t>
      </w:r>
      <w:proofErr w:type="gramEnd"/>
      <w:r w:rsidRPr="007D2854">
        <w:rPr>
          <w:rFonts w:asciiTheme="minorHAnsi" w:hAnsiTheme="minorHAnsi"/>
          <w:color w:val="000000"/>
        </w:rPr>
        <w:t xml:space="preserve"> The transfer of a pair of electrons from the FADH2 of </w:t>
      </w:r>
      <w:proofErr w:type="spellStart"/>
      <w:r w:rsidRPr="007D2854">
        <w:rPr>
          <w:rFonts w:asciiTheme="minorHAnsi" w:hAnsiTheme="minorHAnsi"/>
          <w:color w:val="000000"/>
        </w:rPr>
        <w:t>acyl-CoA</w:t>
      </w:r>
      <w:proofErr w:type="spellEnd"/>
      <w:r w:rsidRPr="007D2854">
        <w:rPr>
          <w:rFonts w:asciiTheme="minorHAnsi" w:hAnsiTheme="minorHAnsi"/>
          <w:color w:val="000000"/>
        </w:rPr>
        <w:t xml:space="preserve"> </w:t>
      </w:r>
      <w:proofErr w:type="spellStart"/>
      <w:r w:rsidRPr="007D2854">
        <w:rPr>
          <w:rFonts w:asciiTheme="minorHAnsi" w:hAnsiTheme="minorHAnsi"/>
          <w:color w:val="000000"/>
        </w:rPr>
        <w:t>dehydrogenase</w:t>
      </w:r>
      <w:proofErr w:type="spellEnd"/>
      <w:r w:rsidRPr="007D2854">
        <w:rPr>
          <w:rFonts w:asciiTheme="minorHAnsi" w:hAnsiTheme="minorHAnsi"/>
          <w:color w:val="000000"/>
        </w:rPr>
        <w:t xml:space="preserve"> to O</w:t>
      </w:r>
      <w:r w:rsidRPr="007D2854">
        <w:rPr>
          <w:rFonts w:asciiTheme="minorHAnsi" w:hAnsiTheme="minorHAnsi"/>
          <w:color w:val="000000"/>
          <w:vertAlign w:val="subscript"/>
        </w:rPr>
        <w:t>2</w:t>
      </w:r>
      <w:r w:rsidRPr="007D2854">
        <w:rPr>
          <w:rFonts w:asciiTheme="minorHAnsi" w:hAnsiTheme="minorHAnsi"/>
          <w:color w:val="000000"/>
        </w:rPr>
        <w:t> via the respiratory chain provides the energy for the synthesis of two ATP molecules.</w:t>
      </w:r>
    </w:p>
    <w:p w:rsidR="007D2854" w:rsidRPr="007D2854" w:rsidRDefault="007D2854" w:rsidP="007D2854">
      <w:pPr>
        <w:pStyle w:val="NormalWeb"/>
        <w:rPr>
          <w:rFonts w:asciiTheme="minorHAnsi" w:hAnsiTheme="minorHAnsi"/>
          <w:color w:val="000000"/>
        </w:rPr>
      </w:pPr>
      <w:r w:rsidRPr="007D2854">
        <w:rPr>
          <w:rFonts w:asciiTheme="minorHAnsi" w:hAnsiTheme="minorHAnsi"/>
          <w:color w:val="000000"/>
        </w:rPr>
        <w:t xml:space="preserve">The oxidation catalyzed by </w:t>
      </w:r>
      <w:proofErr w:type="spellStart"/>
      <w:r w:rsidRPr="007D2854">
        <w:rPr>
          <w:rFonts w:asciiTheme="minorHAnsi" w:hAnsiTheme="minorHAnsi"/>
          <w:color w:val="000000"/>
        </w:rPr>
        <w:t>acyl-CoA</w:t>
      </w:r>
      <w:proofErr w:type="spellEnd"/>
      <w:r w:rsidRPr="007D2854">
        <w:rPr>
          <w:rFonts w:asciiTheme="minorHAnsi" w:hAnsiTheme="minorHAnsi"/>
          <w:color w:val="000000"/>
        </w:rPr>
        <w:t xml:space="preserve"> </w:t>
      </w:r>
      <w:proofErr w:type="spellStart"/>
      <w:r w:rsidRPr="007D2854">
        <w:rPr>
          <w:rFonts w:asciiTheme="minorHAnsi" w:hAnsiTheme="minorHAnsi"/>
          <w:color w:val="000000"/>
        </w:rPr>
        <w:t>dehydrogenase</w:t>
      </w:r>
      <w:proofErr w:type="spellEnd"/>
      <w:r w:rsidRPr="007D2854">
        <w:rPr>
          <w:rFonts w:asciiTheme="minorHAnsi" w:hAnsiTheme="minorHAnsi"/>
          <w:color w:val="000000"/>
        </w:rPr>
        <w:t xml:space="preserve"> is analogous to </w:t>
      </w:r>
      <w:proofErr w:type="spellStart"/>
      <w:r w:rsidRPr="007D2854">
        <w:rPr>
          <w:rFonts w:asciiTheme="minorHAnsi" w:hAnsiTheme="minorHAnsi"/>
          <w:color w:val="000000"/>
        </w:rPr>
        <w:t>succinate</w:t>
      </w:r>
      <w:proofErr w:type="spellEnd"/>
      <w:r w:rsidRPr="007D2854">
        <w:rPr>
          <w:rFonts w:asciiTheme="minorHAnsi" w:hAnsiTheme="minorHAnsi"/>
          <w:color w:val="000000"/>
        </w:rPr>
        <w:t xml:space="preserve"> dehydrogenation in the citric acid cycle.</w:t>
      </w:r>
    </w:p>
    <w:p w:rsidR="007D2854" w:rsidRPr="007D2854" w:rsidRDefault="007D2854" w:rsidP="007D2854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15771" w:rsidRPr="00EA7165" w:rsidRDefault="00415771" w:rsidP="00EA7165">
      <w:pPr>
        <w:rPr>
          <w:sz w:val="24"/>
          <w:szCs w:val="24"/>
        </w:rPr>
      </w:pPr>
    </w:p>
    <w:sectPr w:rsidR="00415771" w:rsidRPr="00EA7165" w:rsidSect="00C5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2DEE"/>
    <w:rsid w:val="00415771"/>
    <w:rsid w:val="00566DEF"/>
    <w:rsid w:val="007D2854"/>
    <w:rsid w:val="009B2DEE"/>
    <w:rsid w:val="00B35EBF"/>
    <w:rsid w:val="00C559D6"/>
    <w:rsid w:val="00E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Ella</dc:creator>
  <cp:lastModifiedBy>Gabby Ella</cp:lastModifiedBy>
  <cp:revision>3</cp:revision>
  <dcterms:created xsi:type="dcterms:W3CDTF">2020-04-21T20:09:00Z</dcterms:created>
  <dcterms:modified xsi:type="dcterms:W3CDTF">2020-04-21T21:22:00Z</dcterms:modified>
</cp:coreProperties>
</file>