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NAME: Usman Mahmud Yahaya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MATRIC NO: 18/ENG04/076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DEPARTMENT: Elect/Elect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COURSE CODE: ENG 232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TITLE: Engineering Drawing</w:t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By using section lines which are inclined at angle 45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I) Dimensions should NOT be duplicated, or the same information be given in two different ways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II) No unnecessary dimensions should be used - only those needed to produce or inspect the part.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III) Avoid dimensioning to hidden lines wherever possible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IV) Dimensions should not be placed on the object unless that is the only clear option.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V) In general, a circle is dimensioned by its diameter, an arc by its radius.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VI) Holes should be located by their center lines.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VII) Holes should be located in the view that shows the feature as a circle.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VIII) Never cross dimension lines.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IX) Never cross extension lines.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X) Overall dimensions should be placed the greatest distance away from the object so that intermediate dimension can nest closer to the object to avoid crossing extension lines.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3a) Half-section:</w:t>
      </w: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 A 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half</w:t>
      </w: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-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section</w:t>
      </w: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 is a 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view</w:t>
      </w: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 of an object showing one-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half</w:t>
      </w: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 of the 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view</w:t>
      </w: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 in 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section</w:t>
      </w: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. Symmetrical parts can be shown in 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half sections</w:t>
      </w: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. 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Half sections</w:t>
      </w: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 are commonly used to show both the internal and outside 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view</w:t>
      </w: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 of symmetrical objects. The cutting plane is off-set to include features that are not in a straight 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rtl w:val="0"/>
        </w:rPr>
        <w:t xml:space="preserve">b) Full-section:</w:t>
      </w: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 If the imaginary cutting plane passes through the entire object, splitting the drawn object in two with the interior of the object revealed, this is called a "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full section</w:t>
      </w: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." A 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full section</w:t>
      </w: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 is the most widely-used sectional view.</w:t>
      </w:r>
    </w:p>
    <w:p w:rsidR="00000000" w:rsidDel="00000000" w:rsidP="00000000" w:rsidRDefault="00000000" w:rsidRPr="00000000" w14:paraId="00000022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rtl w:val="0"/>
        </w:rPr>
        <w:t xml:space="preserve">4.</w:t>
      </w:r>
      <w:r w:rsidDel="00000000" w:rsidR="00000000" w:rsidRPr="00000000">
        <w:rPr>
          <w:color w:val="777777"/>
          <w:sz w:val="36"/>
          <w:szCs w:val="36"/>
          <w:highlight w:val="white"/>
          <w:rtl w:val="0"/>
        </w:rPr>
        <w:t xml:space="preserve">  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A leader line also has a terminator and some text. A leader line may have a reference line under the text. An arrow terminator is used to point to an edge of an item. The dot is used to point to a face. The Architectural tick can be used for referring to multiple parallel edges. </w:t>
      </w:r>
    </w:p>
    <w:p w:rsidR="00000000" w:rsidDel="00000000" w:rsidP="00000000" w:rsidRDefault="00000000" w:rsidRPr="00000000" w14:paraId="0000002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5a. 5:1 scale: This is an enlargement scale used for enlarging the object 5 times its original size.</w:t>
      </w:r>
    </w:p>
    <w:p w:rsidR="00000000" w:rsidDel="00000000" w:rsidP="00000000" w:rsidRDefault="00000000" w:rsidRPr="00000000" w14:paraId="0000002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b. 1:10 scale: This is a reducing scale used to reduce the object 10 times its original size</w:t>
      </w:r>
    </w:p>
    <w:p w:rsidR="00000000" w:rsidDel="00000000" w:rsidP="00000000" w:rsidRDefault="00000000" w:rsidRPr="00000000" w14:paraId="0000002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rtl w:val="0"/>
        </w:rPr>
        <w:t xml:space="preserve">6a.</w:t>
      </w: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 Φ </w:t>
      </w:r>
    </w:p>
    <w:p w:rsidR="00000000" w:rsidDel="00000000" w:rsidP="00000000" w:rsidRDefault="00000000" w:rsidRPr="00000000" w14:paraId="0000002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b. R</w:t>
      </w:r>
    </w:p>
    <w:p w:rsidR="00000000" w:rsidDel="00000000" w:rsidP="00000000" w:rsidRDefault="00000000" w:rsidRPr="00000000" w14:paraId="00000029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195943</wp:posOffset>
                </wp:positionH>
                <wp:positionV relativeFrom="paragraph">
                  <wp:posOffset>90896</wp:posOffset>
                </wp:positionV>
                <wp:extent cx="152400" cy="114300"/>
                <wp:effectExtent b="19050" l="0" r="1905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195943</wp:posOffset>
                </wp:positionH>
                <wp:positionV relativeFrom="paragraph">
                  <wp:posOffset>90896</wp:posOffset>
                </wp:positionV>
                <wp:extent cx="171450" cy="13335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d. SR</w:t>
      </w:r>
    </w:p>
    <w:p w:rsidR="00000000" w:rsidDel="00000000" w:rsidP="00000000" w:rsidRDefault="00000000" w:rsidRPr="00000000" w14:paraId="0000002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7a) Front View</w:t>
      </w:r>
    </w:p>
    <w:p w:rsidR="00000000" w:rsidDel="00000000" w:rsidP="00000000" w:rsidRDefault="00000000" w:rsidRPr="00000000" w14:paraId="0000002D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b) Side View</w:t>
      </w:r>
    </w:p>
    <w:p w:rsidR="00000000" w:rsidDel="00000000" w:rsidP="00000000" w:rsidRDefault="00000000" w:rsidRPr="00000000" w14:paraId="0000002E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c) The Plan</w:t>
      </w:r>
    </w:p>
    <w:p w:rsidR="00000000" w:rsidDel="00000000" w:rsidP="00000000" w:rsidRDefault="00000000" w:rsidRPr="00000000" w14:paraId="0000002F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An orthographic drawing is a clear, detailed way to represent the image of an object.</w:t>
      </w:r>
    </w:p>
    <w:p w:rsidR="00000000" w:rsidDel="00000000" w:rsidP="00000000" w:rsidRDefault="00000000" w:rsidRPr="00000000" w14:paraId="0000003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333333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8. </w:t>
      </w:r>
      <w:r w:rsidDel="00000000" w:rsidR="00000000" w:rsidRPr="00000000">
        <w:rPr>
          <w:color w:val="333333"/>
          <w:sz w:val="36"/>
          <w:szCs w:val="36"/>
          <w:rtl w:val="0"/>
        </w:rPr>
        <w:t xml:space="preserve">It is called orthographic projection when the principal planes or axes of an object in an orthographic projection are not parallel with the projection plane</w:t>
      </w:r>
    </w:p>
    <w:p w:rsidR="00000000" w:rsidDel="00000000" w:rsidP="00000000" w:rsidRDefault="00000000" w:rsidRPr="00000000" w14:paraId="00000032">
      <w:pPr>
        <w:rPr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333333"/>
          <w:sz w:val="36"/>
          <w:szCs w:val="36"/>
        </w:rPr>
      </w:pPr>
      <w:r w:rsidDel="00000000" w:rsidR="00000000" w:rsidRPr="00000000">
        <w:rPr>
          <w:color w:val="333333"/>
          <w:sz w:val="36"/>
          <w:szCs w:val="36"/>
          <w:rtl w:val="0"/>
        </w:rPr>
        <w:t xml:space="preserve">9a) 1</w:t>
      </w:r>
      <w:r w:rsidDel="00000000" w:rsidR="00000000" w:rsidRPr="00000000">
        <w:rPr>
          <w:color w:val="333333"/>
          <w:sz w:val="36"/>
          <w:szCs w:val="36"/>
          <w:vertAlign w:val="superscript"/>
          <w:rtl w:val="0"/>
        </w:rPr>
        <w:t xml:space="preserve">st </w:t>
      </w:r>
      <w:r w:rsidDel="00000000" w:rsidR="00000000" w:rsidRPr="00000000">
        <w:rPr>
          <w:color w:val="333333"/>
          <w:sz w:val="36"/>
          <w:szCs w:val="36"/>
          <w:rtl w:val="0"/>
        </w:rPr>
        <w:t xml:space="preserve">Angle Projection:</w:t>
      </w: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 It is a method of creating a 2D drawing of a 3D object. It is mainly used in Europe and Asia and has not been officially used in Australia for many years. In Australia, third 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angle projection</w:t>
      </w: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 is the preferred method of orthographic 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projection</w:t>
      </w: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. Note the symbol for 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first angle</w:t>
      </w: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 orthographic 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projection</w:t>
      </w: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color w:val="222222"/>
          <w:sz w:val="36"/>
          <w:szCs w:val="36"/>
        </w:rPr>
      </w:pPr>
      <w:r w:rsidDel="00000000" w:rsidR="00000000" w:rsidRPr="00000000">
        <w:rPr>
          <w:color w:val="333333"/>
          <w:sz w:val="36"/>
          <w:szCs w:val="36"/>
          <w:rtl w:val="0"/>
        </w:rPr>
        <w:t xml:space="preserve">b) 3</w:t>
      </w:r>
      <w:r w:rsidDel="00000000" w:rsidR="00000000" w:rsidRPr="00000000">
        <w:rPr>
          <w:color w:val="333333"/>
          <w:sz w:val="36"/>
          <w:szCs w:val="36"/>
          <w:vertAlign w:val="superscript"/>
          <w:rtl w:val="0"/>
        </w:rPr>
        <w:t xml:space="preserve">rd</w:t>
      </w:r>
      <w:r w:rsidDel="00000000" w:rsidR="00000000" w:rsidRPr="00000000">
        <w:rPr>
          <w:color w:val="333333"/>
          <w:sz w:val="36"/>
          <w:szCs w:val="36"/>
          <w:rtl w:val="0"/>
        </w:rPr>
        <w:t xml:space="preserve"> Angle Projection: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 is a method of orthographic projection which is a technique in portraying a 3D design using a series of 2D views.</w:t>
      </w: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 For the third angle projection, the object is placed below and behind the viewing planes meaning the plane of projection is between the observer and the object.</w:t>
      </w:r>
      <w:r w:rsidDel="00000000" w:rsidR="00000000" w:rsidRPr="00000000">
        <w:rPr>
          <w:color w:val="333333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</w:rPr>
        <w:drawing>
          <wp:inline distB="0" distT="0" distL="0" distR="0">
            <wp:extent cx="3267075" cy="273367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733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color w:val="222222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color w:val="222222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color w:val="222222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color w:val="222222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color w:val="222222"/>
          <w:sz w:val="40"/>
          <w:szCs w:val="4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40"/>
          <w:szCs w:val="40"/>
          <w:highlight w:val="white"/>
          <w:rtl w:val="0"/>
        </w:rPr>
        <w:t xml:space="preserve">Objective Answers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  <w:rtl w:val="0"/>
        </w:rPr>
        <w:t xml:space="preserve"> A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  <w:rtl w:val="0"/>
        </w:rPr>
        <w:t xml:space="preserve"> A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  <w:rtl w:val="0"/>
        </w:rPr>
        <w:t xml:space="preserve"> C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  <w:rtl w:val="0"/>
        </w:rPr>
        <w:t xml:space="preserve"> B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  <w:rtl w:val="0"/>
        </w:rPr>
        <w:t xml:space="preserve"> A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  <w:rtl w:val="0"/>
        </w:rPr>
        <w:t xml:space="preserve"> B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  <w:rtl w:val="0"/>
        </w:rPr>
        <w:t xml:space="preserve"> C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  <w:rtl w:val="0"/>
        </w:rPr>
        <w:t xml:space="preserve"> B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  <w:rtl w:val="0"/>
        </w:rPr>
        <w:t xml:space="preserve"> A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highlight w:val="white"/>
          <w:u w:val="none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color w:val="222222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color w:val="222222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A09D3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268E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68E6"/>
  </w:style>
  <w:style w:type="paragraph" w:styleId="Footer">
    <w:name w:val="footer"/>
    <w:basedOn w:val="Normal"/>
    <w:link w:val="FooterChar"/>
    <w:uiPriority w:val="99"/>
    <w:unhideWhenUsed w:val="1"/>
    <w:rsid w:val="00A268E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68E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2020-04-21T16:14:00Z</dcterms:created>
  <dc:creator>Victor Chioke</dc:creator>
</cp:coreProperties>
</file>