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35" w:rsidRDefault="00194BA8">
      <w:pPr>
        <w:rPr>
          <w:rFonts w:ascii="Times New Roman" w:hAnsi="Times New Roman" w:cs="Times New Roman"/>
          <w:sz w:val="24"/>
          <w:szCs w:val="24"/>
        </w:rPr>
      </w:pPr>
      <w:r>
        <w:rPr>
          <w:rFonts w:ascii="Times New Roman" w:hAnsi="Times New Roman" w:cs="Times New Roman"/>
          <w:sz w:val="24"/>
          <w:szCs w:val="24"/>
        </w:rPr>
        <w:t>1a) CATALASE TEST</w:t>
      </w:r>
    </w:p>
    <w:p w:rsidR="00194BA8" w:rsidRDefault="00194BA8">
      <w:pPr>
        <w:rPr>
          <w:rFonts w:ascii="Times New Roman" w:hAnsi="Times New Roman" w:cs="Times New Roman"/>
          <w:sz w:val="24"/>
          <w:szCs w:val="24"/>
        </w:rPr>
      </w:pPr>
      <w:r>
        <w:rPr>
          <w:rFonts w:ascii="Times New Roman" w:hAnsi="Times New Roman" w:cs="Times New Roman"/>
          <w:sz w:val="24"/>
          <w:szCs w:val="24"/>
        </w:rPr>
        <w:t xml:space="preserve">Place a small amount of growth from your culture onto a clean microscope slide. If using colonies from a blood agar plate, be very careful not to scrape up any blood agar-blood </w:t>
      </w:r>
      <w:proofErr w:type="spellStart"/>
      <w:r>
        <w:rPr>
          <w:rFonts w:ascii="Times New Roman" w:hAnsi="Times New Roman" w:cs="Times New Roman"/>
          <w:sz w:val="24"/>
          <w:szCs w:val="24"/>
        </w:rPr>
        <w:t>cels</w:t>
      </w:r>
      <w:proofErr w:type="spellEnd"/>
      <w:r>
        <w:rPr>
          <w:rFonts w:ascii="Times New Roman" w:hAnsi="Times New Roman" w:cs="Times New Roman"/>
          <w:sz w:val="24"/>
          <w:szCs w:val="24"/>
        </w:rPr>
        <w:t xml:space="preserve"> are catalase positive and any contaminating</w:t>
      </w:r>
      <w:r w:rsidR="00A0487A">
        <w:rPr>
          <w:rFonts w:ascii="Times New Roman" w:hAnsi="Times New Roman" w:cs="Times New Roman"/>
          <w:sz w:val="24"/>
          <w:szCs w:val="24"/>
        </w:rPr>
        <w:t xml:space="preserve"> agar could give a fake positive.</w:t>
      </w:r>
    </w:p>
    <w:p w:rsidR="00A0487A" w:rsidRDefault="00A0487A">
      <w:pPr>
        <w:rPr>
          <w:rFonts w:ascii="Times New Roman" w:hAnsi="Times New Roman" w:cs="Times New Roman"/>
          <w:sz w:val="24"/>
          <w:szCs w:val="24"/>
        </w:rPr>
      </w:pPr>
      <w:r>
        <w:rPr>
          <w:rFonts w:ascii="Times New Roman" w:hAnsi="Times New Roman" w:cs="Times New Roman"/>
          <w:sz w:val="24"/>
          <w:szCs w:val="24"/>
        </w:rPr>
        <w:t>Add a few drops of H</w:t>
      </w:r>
      <w:r w:rsidRPr="00A0487A">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onto the smear. If needed, mix with a toothpick. DO NOT use a metal loop or needle with </w:t>
      </w:r>
      <w:r w:rsidRPr="00A0487A">
        <w:rPr>
          <w:rFonts w:ascii="Times New Roman" w:hAnsi="Times New Roman" w:cs="Times New Roman"/>
          <w:sz w:val="24"/>
          <w:szCs w:val="24"/>
        </w:rPr>
        <w:t>H</w:t>
      </w:r>
      <w:r w:rsidRPr="00A0487A">
        <w:rPr>
          <w:rFonts w:ascii="Times New Roman" w:hAnsi="Times New Roman" w:cs="Times New Roman"/>
          <w:sz w:val="24"/>
          <w:szCs w:val="24"/>
          <w:vertAlign w:val="subscript"/>
        </w:rPr>
        <w:t>2</w:t>
      </w:r>
      <w:r w:rsidRPr="00A0487A">
        <w:rPr>
          <w:rFonts w:ascii="Times New Roman" w:hAnsi="Times New Roman" w:cs="Times New Roman"/>
          <w:sz w:val="24"/>
          <w:szCs w:val="24"/>
        </w:rPr>
        <w:t>O</w:t>
      </w:r>
      <w:r w:rsidRPr="00A0487A">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sidRPr="00A0487A">
        <w:rPr>
          <w:rFonts w:ascii="Times New Roman" w:hAnsi="Times New Roman" w:cs="Times New Roman"/>
          <w:sz w:val="24"/>
          <w:szCs w:val="24"/>
        </w:rPr>
        <w:t>it will give a fals</w:t>
      </w:r>
      <w:r>
        <w:rPr>
          <w:rFonts w:ascii="Times New Roman" w:hAnsi="Times New Roman" w:cs="Times New Roman"/>
          <w:sz w:val="24"/>
          <w:szCs w:val="24"/>
        </w:rPr>
        <w:t>e</w:t>
      </w:r>
      <w:r w:rsidRPr="00A0487A">
        <w:rPr>
          <w:rFonts w:ascii="Times New Roman" w:hAnsi="Times New Roman" w:cs="Times New Roman"/>
          <w:sz w:val="24"/>
          <w:szCs w:val="24"/>
        </w:rPr>
        <w:t xml:space="preserve"> positive and degrade the metal</w:t>
      </w:r>
      <w:r>
        <w:rPr>
          <w:rFonts w:ascii="Times New Roman" w:hAnsi="Times New Roman" w:cs="Times New Roman"/>
          <w:sz w:val="24"/>
          <w:szCs w:val="24"/>
        </w:rPr>
        <w:t>.</w:t>
      </w:r>
    </w:p>
    <w:p w:rsidR="00A0487A" w:rsidRDefault="00A0487A">
      <w:pPr>
        <w:rPr>
          <w:rFonts w:ascii="Times New Roman" w:hAnsi="Times New Roman" w:cs="Times New Roman"/>
          <w:sz w:val="24"/>
          <w:szCs w:val="24"/>
        </w:rPr>
      </w:pPr>
      <w:r>
        <w:rPr>
          <w:rFonts w:ascii="Times New Roman" w:hAnsi="Times New Roman" w:cs="Times New Roman"/>
          <w:sz w:val="24"/>
          <w:szCs w:val="24"/>
        </w:rPr>
        <w:t>A positive result is the rapid evolution of O</w:t>
      </w:r>
      <w:r>
        <w:rPr>
          <w:rFonts w:ascii="Times New Roman" w:hAnsi="Times New Roman" w:cs="Times New Roman"/>
          <w:sz w:val="24"/>
          <w:szCs w:val="24"/>
          <w:vertAlign w:val="subscript"/>
        </w:rPr>
        <w:t xml:space="preserve">2 </w:t>
      </w:r>
      <w:r>
        <w:rPr>
          <w:rFonts w:ascii="Times New Roman" w:hAnsi="Times New Roman" w:cs="Times New Roman"/>
          <w:sz w:val="24"/>
          <w:szCs w:val="24"/>
        </w:rPr>
        <w:t>as evidenced by bubbling.</w:t>
      </w:r>
    </w:p>
    <w:p w:rsidR="00A0487A" w:rsidRDefault="00A0487A">
      <w:pPr>
        <w:rPr>
          <w:rFonts w:ascii="Times New Roman" w:hAnsi="Times New Roman" w:cs="Times New Roman"/>
          <w:sz w:val="24"/>
          <w:szCs w:val="24"/>
        </w:rPr>
      </w:pPr>
      <w:r>
        <w:rPr>
          <w:rFonts w:ascii="Times New Roman" w:hAnsi="Times New Roman" w:cs="Times New Roman"/>
          <w:sz w:val="24"/>
          <w:szCs w:val="24"/>
        </w:rPr>
        <w:t>A negative result is no bubbles or only a few scattered bubbles</w:t>
      </w:r>
    </w:p>
    <w:p w:rsidR="00A0487A" w:rsidRDefault="00A0487A">
      <w:pPr>
        <w:rPr>
          <w:rFonts w:ascii="Times New Roman" w:hAnsi="Times New Roman" w:cs="Times New Roman"/>
          <w:sz w:val="24"/>
          <w:szCs w:val="24"/>
        </w:rPr>
      </w:pPr>
      <w:r>
        <w:rPr>
          <w:rFonts w:ascii="Times New Roman" w:hAnsi="Times New Roman" w:cs="Times New Roman"/>
          <w:sz w:val="24"/>
          <w:szCs w:val="24"/>
        </w:rPr>
        <w:t>Dispose of your slide in the biohazard glass disposal container. Dispose of any toothpicks in the pipet keeper.</w:t>
      </w:r>
    </w:p>
    <w:p w:rsidR="00A0487A" w:rsidRDefault="00A0487A">
      <w:pPr>
        <w:rPr>
          <w:rFonts w:ascii="Times New Roman" w:hAnsi="Times New Roman" w:cs="Times New Roman"/>
          <w:sz w:val="24"/>
          <w:szCs w:val="24"/>
        </w:rPr>
      </w:pPr>
      <w:r>
        <w:rPr>
          <w:rFonts w:ascii="Times New Roman" w:hAnsi="Times New Roman" w:cs="Times New Roman"/>
          <w:sz w:val="24"/>
          <w:szCs w:val="24"/>
        </w:rPr>
        <w:t>b) OXIDASE TEST</w:t>
      </w:r>
    </w:p>
    <w:p w:rsidR="00A0487A" w:rsidRDefault="00A0487A">
      <w:pPr>
        <w:rPr>
          <w:rFonts w:ascii="Times New Roman" w:hAnsi="Times New Roman" w:cs="Times New Roman"/>
          <w:sz w:val="24"/>
          <w:szCs w:val="24"/>
        </w:rPr>
      </w:pPr>
      <w:r>
        <w:rPr>
          <w:rFonts w:ascii="Times New Roman" w:hAnsi="Times New Roman" w:cs="Times New Roman"/>
          <w:sz w:val="24"/>
          <w:szCs w:val="24"/>
        </w:rPr>
        <w:t xml:space="preserve">To open a new reagent dispenser; Hold reagent dropper upright and point tip away from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xml:space="preserve">. Grasp the middle </w:t>
      </w:r>
      <w:r w:rsidR="00526309">
        <w:rPr>
          <w:rFonts w:ascii="Times New Roman" w:hAnsi="Times New Roman" w:cs="Times New Roman"/>
          <w:sz w:val="24"/>
          <w:szCs w:val="24"/>
        </w:rPr>
        <w:t>with thumb and forefinger and squeeze gently to crush the glass ampule inside the dropper. Tap the bottom on the tabletop a few times. Invert the ampule and squeeze gently for drop by drop dispensing.</w:t>
      </w:r>
    </w:p>
    <w:p w:rsidR="00526309" w:rsidRDefault="00526309">
      <w:pPr>
        <w:rPr>
          <w:rFonts w:ascii="Times New Roman" w:hAnsi="Times New Roman" w:cs="Times New Roman"/>
          <w:sz w:val="24"/>
          <w:szCs w:val="24"/>
        </w:rPr>
      </w:pPr>
      <w:r>
        <w:rPr>
          <w:rFonts w:ascii="Times New Roman" w:hAnsi="Times New Roman" w:cs="Times New Roman"/>
          <w:sz w:val="24"/>
          <w:szCs w:val="24"/>
        </w:rPr>
        <w:t>With a sterile swab, obtain a small amount of organism from an agar slant or plate.</w:t>
      </w:r>
    </w:p>
    <w:p w:rsidR="00526309" w:rsidRDefault="00526309">
      <w:pPr>
        <w:rPr>
          <w:rFonts w:ascii="Times New Roman" w:hAnsi="Times New Roman" w:cs="Times New Roman"/>
          <w:sz w:val="24"/>
          <w:szCs w:val="24"/>
        </w:rPr>
      </w:pPr>
      <w:r>
        <w:rPr>
          <w:rFonts w:ascii="Times New Roman" w:hAnsi="Times New Roman" w:cs="Times New Roman"/>
          <w:sz w:val="24"/>
          <w:szCs w:val="24"/>
        </w:rPr>
        <w:t>Place one drop of reagent onto the culture on the swab.</w:t>
      </w:r>
    </w:p>
    <w:p w:rsidR="00526309" w:rsidRDefault="00526309">
      <w:pPr>
        <w:rPr>
          <w:rFonts w:ascii="Times New Roman" w:hAnsi="Times New Roman" w:cs="Times New Roman"/>
          <w:sz w:val="24"/>
          <w:szCs w:val="24"/>
        </w:rPr>
      </w:pPr>
      <w:r>
        <w:rPr>
          <w:rFonts w:ascii="Times New Roman" w:hAnsi="Times New Roman" w:cs="Times New Roman"/>
          <w:sz w:val="24"/>
          <w:szCs w:val="24"/>
        </w:rPr>
        <w:t>Positive reactions turn the bacteria violet to purple immediately or within 10 to 30 seconds. Delayed reactions should be ignored.</w:t>
      </w:r>
    </w:p>
    <w:p w:rsidR="00526309" w:rsidRDefault="00526309">
      <w:pPr>
        <w:rPr>
          <w:rFonts w:ascii="Times New Roman" w:hAnsi="Times New Roman" w:cs="Times New Roman"/>
          <w:sz w:val="24"/>
          <w:szCs w:val="24"/>
        </w:rPr>
      </w:pPr>
      <w:r>
        <w:rPr>
          <w:rFonts w:ascii="Times New Roman" w:hAnsi="Times New Roman" w:cs="Times New Roman"/>
          <w:sz w:val="24"/>
          <w:szCs w:val="24"/>
        </w:rPr>
        <w:t>c) TRIPLE SUGAR IRON AGAR</w:t>
      </w:r>
    </w:p>
    <w:p w:rsidR="00526309" w:rsidRDefault="00526309">
      <w:pPr>
        <w:rPr>
          <w:rFonts w:ascii="Times New Roman" w:hAnsi="Times New Roman" w:cs="Times New Roman"/>
          <w:sz w:val="24"/>
          <w:szCs w:val="24"/>
        </w:rPr>
      </w:pPr>
      <w:r>
        <w:rPr>
          <w:rFonts w:ascii="Times New Roman" w:hAnsi="Times New Roman" w:cs="Times New Roman"/>
          <w:sz w:val="24"/>
          <w:szCs w:val="24"/>
        </w:rPr>
        <w:t>With a sterilized straight inoculation needle touch the top of a well-isolated colony</w:t>
      </w:r>
    </w:p>
    <w:p w:rsidR="00526309" w:rsidRDefault="00BD2C5F">
      <w:pPr>
        <w:rPr>
          <w:rFonts w:ascii="Times New Roman" w:hAnsi="Times New Roman" w:cs="Times New Roman"/>
          <w:sz w:val="24"/>
          <w:szCs w:val="24"/>
        </w:rPr>
      </w:pPr>
      <w:proofErr w:type="gramStart"/>
      <w:r>
        <w:rPr>
          <w:rFonts w:ascii="Times New Roman" w:hAnsi="Times New Roman" w:cs="Times New Roman"/>
          <w:sz w:val="24"/>
          <w:szCs w:val="24"/>
        </w:rPr>
        <w:t>In</w:t>
      </w:r>
      <w:r w:rsidR="00526309">
        <w:rPr>
          <w:rFonts w:ascii="Times New Roman" w:hAnsi="Times New Roman" w:cs="Times New Roman"/>
          <w:sz w:val="24"/>
          <w:szCs w:val="24"/>
        </w:rPr>
        <w:t>oculated TSI agar by first stabbing through the center of the medium to the bottom of the tube and then streaking on the surface of the agar slant.</w:t>
      </w:r>
      <w:proofErr w:type="gramEnd"/>
    </w:p>
    <w:p w:rsidR="00526309" w:rsidRDefault="00E55785">
      <w:pPr>
        <w:rPr>
          <w:rFonts w:ascii="Times New Roman" w:hAnsi="Times New Roman" w:cs="Times New Roman"/>
          <w:sz w:val="24"/>
          <w:szCs w:val="24"/>
        </w:rPr>
      </w:pPr>
      <w:r>
        <w:rPr>
          <w:rFonts w:ascii="Times New Roman" w:hAnsi="Times New Roman" w:cs="Times New Roman"/>
          <w:sz w:val="24"/>
          <w:szCs w:val="24"/>
        </w:rPr>
        <w:t>Leave the cap on loosely and incubate the tube at 35</w:t>
      </w:r>
      <w:r>
        <w:rPr>
          <w:rFonts w:ascii="Times New Roman" w:hAnsi="Times New Roman" w:cs="Times New Roman"/>
          <w:sz w:val="24"/>
          <w:szCs w:val="24"/>
          <w:vertAlign w:val="superscript"/>
        </w:rPr>
        <w:t>0</w:t>
      </w:r>
      <w:r>
        <w:rPr>
          <w:rFonts w:ascii="Times New Roman" w:hAnsi="Times New Roman" w:cs="Times New Roman"/>
          <w:sz w:val="24"/>
          <w:szCs w:val="24"/>
        </w:rPr>
        <w:t>C in ambient air for 18 to 24 hours</w:t>
      </w:r>
    </w:p>
    <w:p w:rsidR="00E55785" w:rsidRDefault="00E55785">
      <w:pPr>
        <w:rPr>
          <w:rFonts w:ascii="Times New Roman" w:hAnsi="Times New Roman" w:cs="Times New Roman"/>
          <w:sz w:val="24"/>
          <w:szCs w:val="24"/>
        </w:rPr>
      </w:pPr>
      <w:r>
        <w:rPr>
          <w:rFonts w:ascii="Times New Roman" w:hAnsi="Times New Roman" w:cs="Times New Roman"/>
          <w:sz w:val="24"/>
          <w:szCs w:val="24"/>
        </w:rPr>
        <w:t>d) COAGULASE TEST</w:t>
      </w:r>
    </w:p>
    <w:p w:rsidR="00E55785" w:rsidRDefault="00E55785">
      <w:pPr>
        <w:rPr>
          <w:rFonts w:ascii="Times New Roman" w:hAnsi="Times New Roman" w:cs="Times New Roman"/>
          <w:sz w:val="24"/>
          <w:szCs w:val="24"/>
        </w:rPr>
      </w:pPr>
      <w:r>
        <w:rPr>
          <w:rFonts w:ascii="Times New Roman" w:hAnsi="Times New Roman" w:cs="Times New Roman"/>
          <w:sz w:val="24"/>
          <w:szCs w:val="24"/>
        </w:rPr>
        <w:t>Place a drop o</w:t>
      </w:r>
      <w:r w:rsidR="00BD2C5F">
        <w:rPr>
          <w:rFonts w:ascii="Times New Roman" w:hAnsi="Times New Roman" w:cs="Times New Roman"/>
          <w:sz w:val="24"/>
          <w:szCs w:val="24"/>
        </w:rPr>
        <w:t>f</w:t>
      </w:r>
      <w:r>
        <w:rPr>
          <w:rFonts w:ascii="Times New Roman" w:hAnsi="Times New Roman" w:cs="Times New Roman"/>
          <w:sz w:val="24"/>
          <w:szCs w:val="24"/>
        </w:rPr>
        <w:t xml:space="preserve"> physiological saline on each end of a slide, or on two separate slides.</w:t>
      </w:r>
    </w:p>
    <w:p w:rsidR="00E55785" w:rsidRDefault="00E55785">
      <w:pPr>
        <w:rPr>
          <w:rFonts w:ascii="Times New Roman" w:hAnsi="Times New Roman" w:cs="Times New Roman"/>
          <w:sz w:val="24"/>
          <w:szCs w:val="24"/>
        </w:rPr>
      </w:pPr>
      <w:r>
        <w:rPr>
          <w:rFonts w:ascii="Times New Roman" w:hAnsi="Times New Roman" w:cs="Times New Roman"/>
          <w:sz w:val="24"/>
          <w:szCs w:val="24"/>
        </w:rPr>
        <w:t xml:space="preserve">With the loop, straight </w:t>
      </w:r>
      <w:r w:rsidR="00BD2C5F">
        <w:rPr>
          <w:rFonts w:ascii="Times New Roman" w:hAnsi="Times New Roman" w:cs="Times New Roman"/>
          <w:sz w:val="24"/>
          <w:szCs w:val="24"/>
        </w:rPr>
        <w:t>wire or woo</w:t>
      </w:r>
      <w:r>
        <w:rPr>
          <w:rFonts w:ascii="Times New Roman" w:hAnsi="Times New Roman" w:cs="Times New Roman"/>
          <w:sz w:val="24"/>
          <w:szCs w:val="24"/>
        </w:rPr>
        <w:t xml:space="preserve">den stick, emulsify a portion of the isolated colony in each </w:t>
      </w:r>
      <w:proofErr w:type="gramStart"/>
      <w:r>
        <w:rPr>
          <w:rFonts w:ascii="Times New Roman" w:hAnsi="Times New Roman" w:cs="Times New Roman"/>
          <w:sz w:val="24"/>
          <w:szCs w:val="24"/>
        </w:rPr>
        <w:t>drops</w:t>
      </w:r>
      <w:proofErr w:type="gramEnd"/>
      <w:r>
        <w:rPr>
          <w:rFonts w:ascii="Times New Roman" w:hAnsi="Times New Roman" w:cs="Times New Roman"/>
          <w:sz w:val="24"/>
          <w:szCs w:val="24"/>
        </w:rPr>
        <w:t xml:space="preserve"> to make two thick suspensions.</w:t>
      </w:r>
    </w:p>
    <w:p w:rsidR="00E55785" w:rsidRDefault="00E55785">
      <w:pPr>
        <w:rPr>
          <w:rFonts w:ascii="Times New Roman" w:hAnsi="Times New Roman" w:cs="Times New Roman"/>
          <w:sz w:val="24"/>
          <w:szCs w:val="24"/>
        </w:rPr>
      </w:pPr>
      <w:r>
        <w:rPr>
          <w:rFonts w:ascii="Times New Roman" w:hAnsi="Times New Roman" w:cs="Times New Roman"/>
          <w:sz w:val="24"/>
          <w:szCs w:val="24"/>
        </w:rPr>
        <w:t>Add a drop of human or rabbit plasma to one of the suspensions, and mix gently</w:t>
      </w:r>
    </w:p>
    <w:p w:rsidR="00E55785" w:rsidRDefault="00E55785">
      <w:pPr>
        <w:rPr>
          <w:rFonts w:ascii="Times New Roman" w:hAnsi="Times New Roman" w:cs="Times New Roman"/>
          <w:sz w:val="24"/>
          <w:szCs w:val="24"/>
        </w:rPr>
      </w:pPr>
      <w:r>
        <w:rPr>
          <w:rFonts w:ascii="Times New Roman" w:hAnsi="Times New Roman" w:cs="Times New Roman"/>
          <w:sz w:val="24"/>
          <w:szCs w:val="24"/>
        </w:rPr>
        <w:lastRenderedPageBreak/>
        <w:t>Look for clumping of the organisms within 10 seconds.</w:t>
      </w:r>
    </w:p>
    <w:p w:rsidR="00E55785" w:rsidRDefault="00E55785">
      <w:pPr>
        <w:rPr>
          <w:rFonts w:ascii="Times New Roman" w:hAnsi="Times New Roman" w:cs="Times New Roman"/>
          <w:sz w:val="24"/>
          <w:szCs w:val="24"/>
        </w:rPr>
      </w:pPr>
      <w:r>
        <w:rPr>
          <w:rFonts w:ascii="Times New Roman" w:hAnsi="Times New Roman" w:cs="Times New Roman"/>
          <w:sz w:val="24"/>
          <w:szCs w:val="24"/>
        </w:rPr>
        <w:t>No plasma is added to the second suspension to differentiate any granular appearance of the organism from true coagulase clumping.</w:t>
      </w:r>
    </w:p>
    <w:p w:rsidR="00E55785" w:rsidRDefault="00E55785">
      <w:pPr>
        <w:rPr>
          <w:rFonts w:ascii="Times New Roman" w:hAnsi="Times New Roman" w:cs="Times New Roman"/>
          <w:sz w:val="24"/>
          <w:szCs w:val="24"/>
        </w:rPr>
      </w:pPr>
      <w:r>
        <w:rPr>
          <w:rFonts w:ascii="Times New Roman" w:hAnsi="Times New Roman" w:cs="Times New Roman"/>
          <w:sz w:val="24"/>
          <w:szCs w:val="24"/>
        </w:rPr>
        <w:t>e) OXIDATIVE FERMENTATIVE TEST</w:t>
      </w:r>
    </w:p>
    <w:p w:rsidR="00E55785" w:rsidRDefault="00BD2C5F">
      <w:pPr>
        <w:rPr>
          <w:rFonts w:ascii="Times New Roman" w:hAnsi="Times New Roman" w:cs="Times New Roman"/>
          <w:sz w:val="24"/>
          <w:szCs w:val="24"/>
        </w:rPr>
      </w:pPr>
      <w:r>
        <w:rPr>
          <w:rFonts w:ascii="Times New Roman" w:hAnsi="Times New Roman" w:cs="Times New Roman"/>
          <w:sz w:val="24"/>
          <w:szCs w:val="24"/>
        </w:rPr>
        <w:t>In</w:t>
      </w:r>
      <w:r w:rsidR="00E55785">
        <w:rPr>
          <w:rFonts w:ascii="Times New Roman" w:hAnsi="Times New Roman" w:cs="Times New Roman"/>
          <w:sz w:val="24"/>
          <w:szCs w:val="24"/>
        </w:rPr>
        <w:t xml:space="preserve">oculate two tubes of </w:t>
      </w:r>
      <w:proofErr w:type="spellStart"/>
      <w:r w:rsidR="00E55785">
        <w:rPr>
          <w:rFonts w:ascii="Times New Roman" w:hAnsi="Times New Roman" w:cs="Times New Roman"/>
          <w:sz w:val="24"/>
          <w:szCs w:val="24"/>
        </w:rPr>
        <w:t>OF</w:t>
      </w:r>
      <w:proofErr w:type="spellEnd"/>
      <w:r w:rsidR="00E55785">
        <w:rPr>
          <w:rFonts w:ascii="Times New Roman" w:hAnsi="Times New Roman" w:cs="Times New Roman"/>
          <w:sz w:val="24"/>
          <w:szCs w:val="24"/>
        </w:rPr>
        <w:t xml:space="preserve"> test medium with the test organism using a straight wire by stabbing ‘’half way to the bottom’’ of the tube.</w:t>
      </w:r>
    </w:p>
    <w:p w:rsidR="00E55785" w:rsidRDefault="00E55785">
      <w:pPr>
        <w:rPr>
          <w:rFonts w:ascii="Times New Roman" w:hAnsi="Times New Roman" w:cs="Times New Roman"/>
          <w:sz w:val="24"/>
          <w:szCs w:val="24"/>
        </w:rPr>
      </w:pPr>
      <w:r>
        <w:rPr>
          <w:rFonts w:ascii="Times New Roman" w:hAnsi="Times New Roman" w:cs="Times New Roman"/>
          <w:sz w:val="24"/>
          <w:szCs w:val="24"/>
        </w:rPr>
        <w:t>Cover one tube of each pair with 1 cm layer of STERILE MINERAL OIL OR LIQUID PARAFFIN (it creates anaerobic condition in the tube by preventing diffusion of oxygen), leaving the other tube open to the air</w:t>
      </w:r>
    </w:p>
    <w:p w:rsidR="00E55785" w:rsidRDefault="00A3194F">
      <w:pPr>
        <w:rPr>
          <w:rFonts w:ascii="Times New Roman" w:hAnsi="Times New Roman" w:cs="Times New Roman"/>
          <w:sz w:val="24"/>
          <w:szCs w:val="24"/>
        </w:rPr>
      </w:pPr>
      <w:r>
        <w:rPr>
          <w:rFonts w:ascii="Times New Roman" w:hAnsi="Times New Roman" w:cs="Times New Roman"/>
          <w:sz w:val="24"/>
          <w:szCs w:val="24"/>
        </w:rPr>
        <w:t>Incubate both tubes at 35</w:t>
      </w:r>
      <w:r>
        <w:rPr>
          <w:rFonts w:ascii="Times New Roman" w:hAnsi="Times New Roman" w:cs="Times New Roman"/>
          <w:sz w:val="24"/>
          <w:szCs w:val="24"/>
          <w:vertAlign w:val="superscript"/>
        </w:rPr>
        <w:t>0</w:t>
      </w:r>
      <w:r>
        <w:rPr>
          <w:rFonts w:ascii="Times New Roman" w:hAnsi="Times New Roman" w:cs="Times New Roman"/>
          <w:sz w:val="24"/>
          <w:szCs w:val="24"/>
        </w:rPr>
        <w:t>C for 48 hours (slow growing bacteria may take 3 to 4 days before results can be observed)</w:t>
      </w:r>
    </w:p>
    <w:p w:rsidR="00A3194F" w:rsidRDefault="00A3194F">
      <w:pPr>
        <w:rPr>
          <w:rFonts w:ascii="Times New Roman" w:hAnsi="Times New Roman" w:cs="Times New Roman"/>
          <w:sz w:val="24"/>
          <w:szCs w:val="24"/>
        </w:rPr>
      </w:pPr>
      <w:r>
        <w:rPr>
          <w:rFonts w:ascii="Times New Roman" w:hAnsi="Times New Roman" w:cs="Times New Roman"/>
          <w:sz w:val="24"/>
          <w:szCs w:val="24"/>
        </w:rPr>
        <w:t>f) INDOLE TEST</w:t>
      </w:r>
    </w:p>
    <w:p w:rsidR="00A3194F" w:rsidRDefault="00A3194F">
      <w:pPr>
        <w:rPr>
          <w:rFonts w:ascii="Times New Roman" w:hAnsi="Times New Roman" w:cs="Times New Roman"/>
          <w:sz w:val="24"/>
          <w:szCs w:val="24"/>
        </w:rPr>
      </w:pPr>
      <w:r>
        <w:rPr>
          <w:rFonts w:ascii="Times New Roman" w:hAnsi="Times New Roman" w:cs="Times New Roman"/>
          <w:sz w:val="24"/>
          <w:szCs w:val="24"/>
        </w:rPr>
        <w:t xml:space="preserve">Take </w:t>
      </w:r>
      <w:proofErr w:type="gramStart"/>
      <w:r>
        <w:rPr>
          <w:rFonts w:ascii="Times New Roman" w:hAnsi="Times New Roman" w:cs="Times New Roman"/>
          <w:sz w:val="24"/>
          <w:szCs w:val="24"/>
        </w:rPr>
        <w:t>a sterilized test tubes</w:t>
      </w:r>
      <w:proofErr w:type="gramEnd"/>
      <w:r>
        <w:rPr>
          <w:rFonts w:ascii="Times New Roman" w:hAnsi="Times New Roman" w:cs="Times New Roman"/>
          <w:sz w:val="24"/>
          <w:szCs w:val="24"/>
        </w:rPr>
        <w:t xml:space="preserve"> containing 4ml of tryptophan broth.</w:t>
      </w:r>
    </w:p>
    <w:p w:rsidR="00A3194F" w:rsidRDefault="00424CE1">
      <w:pPr>
        <w:rPr>
          <w:rFonts w:ascii="Times New Roman" w:hAnsi="Times New Roman" w:cs="Times New Roman"/>
          <w:sz w:val="24"/>
          <w:szCs w:val="24"/>
        </w:rPr>
      </w:pPr>
      <w:r>
        <w:rPr>
          <w:rFonts w:ascii="Times New Roman" w:hAnsi="Times New Roman" w:cs="Times New Roman"/>
          <w:sz w:val="24"/>
          <w:szCs w:val="24"/>
        </w:rPr>
        <w:t>In</w:t>
      </w:r>
      <w:r w:rsidR="00A3194F">
        <w:rPr>
          <w:rFonts w:ascii="Times New Roman" w:hAnsi="Times New Roman" w:cs="Times New Roman"/>
          <w:sz w:val="24"/>
          <w:szCs w:val="24"/>
        </w:rPr>
        <w:t>oculate the tube aseptically by taking the growth from 18 to 24 hours culture</w:t>
      </w:r>
    </w:p>
    <w:p w:rsidR="00A3194F" w:rsidRDefault="00A3194F">
      <w:pPr>
        <w:rPr>
          <w:rFonts w:ascii="Times New Roman" w:hAnsi="Times New Roman" w:cs="Times New Roman"/>
          <w:sz w:val="24"/>
          <w:szCs w:val="24"/>
        </w:rPr>
      </w:pPr>
      <w:r>
        <w:rPr>
          <w:rFonts w:ascii="Times New Roman" w:hAnsi="Times New Roman" w:cs="Times New Roman"/>
          <w:sz w:val="24"/>
          <w:szCs w:val="24"/>
        </w:rPr>
        <w:t>Incubate the tube at 37</w:t>
      </w:r>
      <w:r>
        <w:rPr>
          <w:rFonts w:ascii="Times New Roman" w:hAnsi="Times New Roman" w:cs="Times New Roman"/>
          <w:sz w:val="24"/>
          <w:szCs w:val="24"/>
          <w:vertAlign w:val="superscript"/>
        </w:rPr>
        <w:t>0</w:t>
      </w:r>
      <w:r>
        <w:rPr>
          <w:rFonts w:ascii="Times New Roman" w:hAnsi="Times New Roman" w:cs="Times New Roman"/>
          <w:sz w:val="24"/>
          <w:szCs w:val="24"/>
        </w:rPr>
        <w:t>C for 24-28 hours.</w:t>
      </w:r>
    </w:p>
    <w:p w:rsidR="00A3194F" w:rsidRDefault="00A3194F">
      <w:pPr>
        <w:rPr>
          <w:rFonts w:ascii="Times New Roman" w:hAnsi="Times New Roman" w:cs="Times New Roman"/>
          <w:sz w:val="24"/>
          <w:szCs w:val="24"/>
        </w:rPr>
      </w:pPr>
      <w:r>
        <w:rPr>
          <w:rFonts w:ascii="Times New Roman" w:hAnsi="Times New Roman" w:cs="Times New Roman"/>
          <w:sz w:val="24"/>
          <w:szCs w:val="24"/>
        </w:rPr>
        <w:t xml:space="preserve">Add 0.5ml of </w:t>
      </w:r>
      <w:proofErr w:type="spellStart"/>
      <w:r>
        <w:rPr>
          <w:rFonts w:ascii="Times New Roman" w:hAnsi="Times New Roman" w:cs="Times New Roman"/>
          <w:sz w:val="24"/>
          <w:szCs w:val="24"/>
        </w:rPr>
        <w:t>Kovac’s</w:t>
      </w:r>
      <w:proofErr w:type="spellEnd"/>
      <w:r>
        <w:rPr>
          <w:rFonts w:ascii="Times New Roman" w:hAnsi="Times New Roman" w:cs="Times New Roman"/>
          <w:sz w:val="24"/>
          <w:szCs w:val="24"/>
        </w:rPr>
        <w:t xml:space="preserve"> reagent to the broth culture.</w:t>
      </w:r>
    </w:p>
    <w:p w:rsidR="00A3194F" w:rsidRDefault="00A3194F">
      <w:pPr>
        <w:rPr>
          <w:rFonts w:ascii="Times New Roman" w:hAnsi="Times New Roman" w:cs="Times New Roman"/>
          <w:sz w:val="24"/>
          <w:szCs w:val="24"/>
        </w:rPr>
      </w:pPr>
      <w:r>
        <w:rPr>
          <w:rFonts w:ascii="Times New Roman" w:hAnsi="Times New Roman" w:cs="Times New Roman"/>
          <w:sz w:val="24"/>
          <w:szCs w:val="24"/>
        </w:rPr>
        <w:t>Observe for the presence or absence of ring</w:t>
      </w:r>
    </w:p>
    <w:p w:rsidR="00A3194F" w:rsidRDefault="00A3194F">
      <w:pPr>
        <w:rPr>
          <w:rFonts w:ascii="Times New Roman" w:hAnsi="Times New Roman" w:cs="Times New Roman"/>
          <w:sz w:val="24"/>
          <w:szCs w:val="24"/>
        </w:rPr>
      </w:pPr>
      <w:r>
        <w:rPr>
          <w:rFonts w:ascii="Times New Roman" w:hAnsi="Times New Roman" w:cs="Times New Roman"/>
          <w:sz w:val="24"/>
          <w:szCs w:val="24"/>
        </w:rPr>
        <w:t>g) CARBOHYDRATE FERMENTATION TEST</w:t>
      </w:r>
    </w:p>
    <w:p w:rsidR="00A3194F" w:rsidRDefault="00A3194F">
      <w:pPr>
        <w:rPr>
          <w:rFonts w:ascii="Times New Roman" w:hAnsi="Times New Roman" w:cs="Times New Roman"/>
          <w:sz w:val="24"/>
          <w:szCs w:val="24"/>
        </w:rPr>
      </w:pPr>
      <w:r>
        <w:rPr>
          <w:rFonts w:ascii="Times New Roman" w:hAnsi="Times New Roman" w:cs="Times New Roman"/>
          <w:sz w:val="24"/>
          <w:szCs w:val="24"/>
        </w:rPr>
        <w:t>Allow medium to warm to room temperature prior to inoculation.</w:t>
      </w:r>
    </w:p>
    <w:p w:rsidR="00A3194F" w:rsidRDefault="00A3194F">
      <w:pPr>
        <w:rPr>
          <w:rFonts w:ascii="Times New Roman" w:hAnsi="Times New Roman" w:cs="Times New Roman"/>
          <w:sz w:val="24"/>
          <w:szCs w:val="24"/>
        </w:rPr>
      </w:pPr>
      <w:r>
        <w:rPr>
          <w:rFonts w:ascii="Times New Roman" w:hAnsi="Times New Roman" w:cs="Times New Roman"/>
          <w:sz w:val="24"/>
          <w:szCs w:val="24"/>
        </w:rPr>
        <w:t xml:space="preserve">Inoculate the purple </w:t>
      </w:r>
      <w:proofErr w:type="gramStart"/>
      <w:r w:rsidR="00BD2C5F">
        <w:rPr>
          <w:rFonts w:ascii="Times New Roman" w:hAnsi="Times New Roman" w:cs="Times New Roman"/>
          <w:sz w:val="24"/>
          <w:szCs w:val="24"/>
        </w:rPr>
        <w:t>broth(</w:t>
      </w:r>
      <w:proofErr w:type="gramEnd"/>
      <w:r>
        <w:rPr>
          <w:rFonts w:ascii="Times New Roman" w:hAnsi="Times New Roman" w:cs="Times New Roman"/>
          <w:sz w:val="24"/>
          <w:szCs w:val="24"/>
        </w:rPr>
        <w:t>with carbohydrate of choice) with isolated colonies from an 18-24 hour pure culture of the organism.</w:t>
      </w:r>
    </w:p>
    <w:p w:rsidR="00A3194F" w:rsidRDefault="00A3194F">
      <w:pPr>
        <w:rPr>
          <w:rFonts w:ascii="Times New Roman" w:hAnsi="Times New Roman" w:cs="Times New Roman"/>
          <w:sz w:val="24"/>
          <w:szCs w:val="24"/>
        </w:rPr>
      </w:pPr>
      <w:r>
        <w:rPr>
          <w:rFonts w:ascii="Times New Roman" w:hAnsi="Times New Roman" w:cs="Times New Roman"/>
          <w:sz w:val="24"/>
          <w:szCs w:val="24"/>
        </w:rPr>
        <w:t>Inoculate a control tube of purple broth base in parallel with the carbohydrate based media.</w:t>
      </w:r>
    </w:p>
    <w:p w:rsidR="00A3194F" w:rsidRDefault="009962B1">
      <w:pPr>
        <w:rPr>
          <w:rFonts w:ascii="Times New Roman" w:hAnsi="Times New Roman" w:cs="Times New Roman"/>
          <w:sz w:val="24"/>
          <w:szCs w:val="24"/>
        </w:rPr>
      </w:pPr>
      <w:r>
        <w:rPr>
          <w:rFonts w:ascii="Times New Roman" w:hAnsi="Times New Roman" w:cs="Times New Roman"/>
          <w:sz w:val="24"/>
          <w:szCs w:val="24"/>
        </w:rPr>
        <w:t>Incubate inoculated media aerobically at 35-37</w:t>
      </w:r>
      <w:r>
        <w:rPr>
          <w:rFonts w:ascii="Times New Roman" w:hAnsi="Times New Roman" w:cs="Times New Roman"/>
          <w:sz w:val="24"/>
          <w:szCs w:val="24"/>
          <w:vertAlign w:val="superscript"/>
        </w:rPr>
        <w:t>o</w:t>
      </w:r>
      <w:r>
        <w:rPr>
          <w:rFonts w:ascii="Times New Roman" w:hAnsi="Times New Roman" w:cs="Times New Roman"/>
          <w:sz w:val="24"/>
          <w:szCs w:val="24"/>
        </w:rPr>
        <w:t>C. For 3-5 days. NOTE; increased incubation up to 30 days may be necessary for some microorganisms.</w:t>
      </w:r>
    </w:p>
    <w:p w:rsidR="009962B1" w:rsidRDefault="009962B1">
      <w:pPr>
        <w:rPr>
          <w:rFonts w:ascii="Times New Roman" w:hAnsi="Times New Roman" w:cs="Times New Roman"/>
          <w:sz w:val="24"/>
          <w:szCs w:val="24"/>
        </w:rPr>
      </w:pPr>
      <w:r>
        <w:rPr>
          <w:rFonts w:ascii="Times New Roman" w:hAnsi="Times New Roman" w:cs="Times New Roman"/>
          <w:sz w:val="24"/>
          <w:szCs w:val="24"/>
        </w:rPr>
        <w:t>Observe daily for development of a yellow color in the medium</w:t>
      </w:r>
    </w:p>
    <w:p w:rsidR="009962B1" w:rsidRDefault="009962B1">
      <w:pPr>
        <w:rPr>
          <w:rFonts w:ascii="Times New Roman" w:hAnsi="Times New Roman" w:cs="Times New Roman"/>
          <w:sz w:val="24"/>
          <w:szCs w:val="24"/>
        </w:rPr>
      </w:pPr>
      <w:r>
        <w:rPr>
          <w:rFonts w:ascii="Times New Roman" w:hAnsi="Times New Roman" w:cs="Times New Roman"/>
          <w:sz w:val="24"/>
          <w:szCs w:val="24"/>
        </w:rPr>
        <w:t>h) UREASE TEST</w:t>
      </w:r>
    </w:p>
    <w:p w:rsidR="009962B1" w:rsidRDefault="009962B1">
      <w:pPr>
        <w:rPr>
          <w:rFonts w:ascii="Times New Roman" w:hAnsi="Times New Roman" w:cs="Times New Roman"/>
          <w:sz w:val="24"/>
          <w:szCs w:val="24"/>
        </w:rPr>
      </w:pPr>
      <w:r>
        <w:rPr>
          <w:rFonts w:ascii="Times New Roman" w:hAnsi="Times New Roman" w:cs="Times New Roman"/>
          <w:sz w:val="24"/>
          <w:szCs w:val="24"/>
        </w:rPr>
        <w:t xml:space="preserve">Streak the surface of a urea agar slant with a portion </w:t>
      </w:r>
      <w:proofErr w:type="gramStart"/>
      <w:r>
        <w:rPr>
          <w:rFonts w:ascii="Times New Roman" w:hAnsi="Times New Roman" w:cs="Times New Roman"/>
          <w:sz w:val="24"/>
          <w:szCs w:val="24"/>
        </w:rPr>
        <w:t>of  a</w:t>
      </w:r>
      <w:proofErr w:type="gramEnd"/>
      <w:r w:rsidR="00BD2C5F">
        <w:rPr>
          <w:rFonts w:ascii="Times New Roman" w:hAnsi="Times New Roman" w:cs="Times New Roman"/>
          <w:sz w:val="24"/>
          <w:szCs w:val="24"/>
        </w:rPr>
        <w:t xml:space="preserve"> </w:t>
      </w:r>
      <w:r>
        <w:rPr>
          <w:rFonts w:ascii="Times New Roman" w:hAnsi="Times New Roman" w:cs="Times New Roman"/>
          <w:sz w:val="24"/>
          <w:szCs w:val="24"/>
        </w:rPr>
        <w:t>well isolated colony or inoculate slant with 1 to 2 drops from an overnight brain-heart infusion broth culture</w:t>
      </w:r>
    </w:p>
    <w:p w:rsidR="009962B1" w:rsidRDefault="009962B1">
      <w:pPr>
        <w:rPr>
          <w:rFonts w:ascii="Times New Roman" w:hAnsi="Times New Roman" w:cs="Times New Roman"/>
          <w:sz w:val="24"/>
          <w:szCs w:val="24"/>
        </w:rPr>
      </w:pPr>
      <w:r>
        <w:rPr>
          <w:rFonts w:ascii="Times New Roman" w:hAnsi="Times New Roman" w:cs="Times New Roman"/>
          <w:sz w:val="24"/>
          <w:szCs w:val="24"/>
        </w:rPr>
        <w:lastRenderedPageBreak/>
        <w:t>Leave the cap on loosely and incubate the tube at 35</w:t>
      </w:r>
      <w:r>
        <w:rPr>
          <w:rFonts w:ascii="Times New Roman" w:hAnsi="Times New Roman" w:cs="Times New Roman"/>
          <w:sz w:val="24"/>
          <w:szCs w:val="24"/>
          <w:vertAlign w:val="superscript"/>
        </w:rPr>
        <w:t>0</w:t>
      </w:r>
      <w:r>
        <w:rPr>
          <w:rFonts w:ascii="Times New Roman" w:hAnsi="Times New Roman" w:cs="Times New Roman"/>
          <w:sz w:val="24"/>
          <w:szCs w:val="24"/>
        </w:rPr>
        <w:t>-37</w:t>
      </w:r>
      <w:r>
        <w:rPr>
          <w:rFonts w:ascii="Times New Roman" w:hAnsi="Times New Roman" w:cs="Times New Roman"/>
          <w:sz w:val="24"/>
          <w:szCs w:val="24"/>
          <w:vertAlign w:val="superscript"/>
        </w:rPr>
        <w:t>0</w:t>
      </w:r>
      <w:r>
        <w:rPr>
          <w:rFonts w:ascii="Times New Roman" w:hAnsi="Times New Roman" w:cs="Times New Roman"/>
          <w:sz w:val="24"/>
          <w:szCs w:val="24"/>
        </w:rPr>
        <w:t>C in ambient air for 48 hours to 7 days.</w:t>
      </w:r>
    </w:p>
    <w:p w:rsidR="009962B1" w:rsidRDefault="009962B1">
      <w:pPr>
        <w:rPr>
          <w:rFonts w:ascii="Times New Roman" w:hAnsi="Times New Roman" w:cs="Times New Roman"/>
          <w:sz w:val="24"/>
          <w:szCs w:val="24"/>
        </w:rPr>
      </w:pPr>
      <w:r>
        <w:rPr>
          <w:rFonts w:ascii="Times New Roman" w:hAnsi="Times New Roman" w:cs="Times New Roman"/>
          <w:sz w:val="24"/>
          <w:szCs w:val="24"/>
        </w:rPr>
        <w:t>Examine for the development of a pink color for as long as 7 days</w:t>
      </w:r>
    </w:p>
    <w:p w:rsidR="0063233D" w:rsidRDefault="0063233D" w:rsidP="009962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HEMOLYSIS PATTERN ON BLOOD SUGAR TEST</w:t>
      </w:r>
    </w:p>
    <w:p w:rsidR="009962B1" w:rsidRDefault="0063233D" w:rsidP="0063233D">
      <w:pPr>
        <w:ind w:left="360"/>
        <w:rPr>
          <w:rFonts w:ascii="Times New Roman" w:hAnsi="Times New Roman" w:cs="Times New Roman"/>
          <w:sz w:val="24"/>
          <w:szCs w:val="24"/>
        </w:rPr>
      </w:pPr>
      <w:r w:rsidRPr="0063233D">
        <w:rPr>
          <w:rFonts w:ascii="Times New Roman" w:hAnsi="Times New Roman" w:cs="Times New Roman"/>
          <w:sz w:val="24"/>
          <w:szCs w:val="24"/>
        </w:rPr>
        <w:t>Prepare the blood agar base as instructed by the manufacturer. Sterilize</w:t>
      </w:r>
      <w:r>
        <w:rPr>
          <w:rFonts w:ascii="Times New Roman" w:hAnsi="Times New Roman" w:cs="Times New Roman"/>
          <w:sz w:val="24"/>
          <w:szCs w:val="24"/>
        </w:rPr>
        <w:t xml:space="preserve"> by autoclaving at 121</w:t>
      </w:r>
      <w:r>
        <w:rPr>
          <w:rFonts w:ascii="Times New Roman" w:hAnsi="Times New Roman" w:cs="Times New Roman"/>
          <w:sz w:val="24"/>
          <w:szCs w:val="24"/>
          <w:vertAlign w:val="superscript"/>
        </w:rPr>
        <w:t>o</w:t>
      </w:r>
      <w:r>
        <w:rPr>
          <w:rFonts w:ascii="Times New Roman" w:hAnsi="Times New Roman" w:cs="Times New Roman"/>
          <w:sz w:val="24"/>
          <w:szCs w:val="24"/>
        </w:rPr>
        <w:t>C for 15 minutes.</w:t>
      </w:r>
    </w:p>
    <w:p w:rsidR="0063233D" w:rsidRDefault="0063233D" w:rsidP="0063233D">
      <w:pPr>
        <w:ind w:left="360"/>
        <w:rPr>
          <w:rFonts w:ascii="Times New Roman" w:hAnsi="Times New Roman" w:cs="Times New Roman"/>
          <w:sz w:val="24"/>
          <w:szCs w:val="24"/>
        </w:rPr>
      </w:pPr>
      <w:r>
        <w:rPr>
          <w:rFonts w:ascii="Times New Roman" w:hAnsi="Times New Roman" w:cs="Times New Roman"/>
          <w:sz w:val="24"/>
          <w:szCs w:val="24"/>
        </w:rPr>
        <w:t>Transfer thus prepared blood agar base to a 50</w:t>
      </w:r>
      <w:r>
        <w:rPr>
          <w:rFonts w:ascii="Times New Roman" w:hAnsi="Times New Roman" w:cs="Times New Roman"/>
          <w:sz w:val="24"/>
          <w:szCs w:val="24"/>
          <w:vertAlign w:val="superscript"/>
        </w:rPr>
        <w:t>o</w:t>
      </w:r>
      <w:r>
        <w:rPr>
          <w:rFonts w:ascii="Times New Roman" w:hAnsi="Times New Roman" w:cs="Times New Roman"/>
          <w:sz w:val="24"/>
          <w:szCs w:val="24"/>
        </w:rPr>
        <w:t>C water bath.</w:t>
      </w:r>
    </w:p>
    <w:p w:rsidR="0063233D" w:rsidRDefault="0063233D" w:rsidP="0063233D">
      <w:pPr>
        <w:ind w:left="360"/>
        <w:rPr>
          <w:rFonts w:ascii="Times New Roman" w:hAnsi="Times New Roman" w:cs="Times New Roman"/>
          <w:sz w:val="24"/>
          <w:szCs w:val="24"/>
        </w:rPr>
      </w:pPr>
      <w:r>
        <w:rPr>
          <w:rFonts w:ascii="Times New Roman" w:hAnsi="Times New Roman" w:cs="Times New Roman"/>
          <w:sz w:val="24"/>
          <w:szCs w:val="24"/>
        </w:rPr>
        <w:t>When the agar base is cooled to 50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add sterile blood aseptically and mix well gently. Avoid the formation of air bubbles. You must have warmed the blood to room temperature at the time of dispensing to molten agar base. NOTE;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you are planning to prepare a batch of blood agar plates, prepare few blood agar plates first to ensure that blood is sterile.</w:t>
      </w:r>
    </w:p>
    <w:p w:rsidR="0063233D" w:rsidRDefault="0063233D" w:rsidP="0063233D">
      <w:pPr>
        <w:ind w:left="360"/>
        <w:rPr>
          <w:rFonts w:ascii="Times New Roman" w:hAnsi="Times New Roman" w:cs="Times New Roman"/>
          <w:sz w:val="24"/>
          <w:szCs w:val="24"/>
        </w:rPr>
      </w:pPr>
      <w:r>
        <w:rPr>
          <w:rFonts w:ascii="Times New Roman" w:hAnsi="Times New Roman" w:cs="Times New Roman"/>
          <w:sz w:val="24"/>
          <w:szCs w:val="24"/>
        </w:rPr>
        <w:t>Dispense 15ml amounts to sterile petri plates aseptically</w:t>
      </w:r>
    </w:p>
    <w:p w:rsidR="0063233D" w:rsidRDefault="0063233D" w:rsidP="0063233D">
      <w:pPr>
        <w:ind w:left="360"/>
        <w:rPr>
          <w:rFonts w:ascii="Times New Roman" w:hAnsi="Times New Roman" w:cs="Times New Roman"/>
          <w:sz w:val="24"/>
          <w:szCs w:val="24"/>
        </w:rPr>
      </w:pPr>
      <w:r>
        <w:rPr>
          <w:rFonts w:ascii="Times New Roman" w:hAnsi="Times New Roman" w:cs="Times New Roman"/>
          <w:sz w:val="24"/>
          <w:szCs w:val="24"/>
        </w:rPr>
        <w:t>Label the medium with the date of preparation and give it a batch number if necessary</w:t>
      </w:r>
    </w:p>
    <w:p w:rsidR="0063233D" w:rsidRDefault="00424CE1" w:rsidP="0063233D">
      <w:pPr>
        <w:ind w:left="360"/>
        <w:rPr>
          <w:rFonts w:ascii="Times New Roman" w:hAnsi="Times New Roman" w:cs="Times New Roman"/>
          <w:sz w:val="24"/>
          <w:szCs w:val="24"/>
        </w:rPr>
      </w:pPr>
      <w:r>
        <w:rPr>
          <w:rFonts w:ascii="Times New Roman" w:hAnsi="Times New Roman" w:cs="Times New Roman"/>
          <w:sz w:val="24"/>
          <w:szCs w:val="24"/>
        </w:rPr>
        <w:t>Store the plates at 2-8</w:t>
      </w:r>
      <w:r>
        <w:rPr>
          <w:rFonts w:ascii="Times New Roman" w:hAnsi="Times New Roman" w:cs="Times New Roman"/>
          <w:sz w:val="24"/>
          <w:szCs w:val="24"/>
          <w:vertAlign w:val="superscript"/>
        </w:rPr>
        <w:t>0</w:t>
      </w:r>
      <w:r>
        <w:rPr>
          <w:rFonts w:ascii="Times New Roman" w:hAnsi="Times New Roman" w:cs="Times New Roman"/>
          <w:sz w:val="24"/>
          <w:szCs w:val="24"/>
        </w:rPr>
        <w:t>C, preferably in sealed plastic bags to prevent loss of moisture. The shelf life of thus prepared blood agar is up to four weeks.</w:t>
      </w:r>
    </w:p>
    <w:p w:rsidR="00424CE1" w:rsidRDefault="00424CE1" w:rsidP="0063233D">
      <w:pPr>
        <w:ind w:left="360"/>
        <w:rPr>
          <w:rFonts w:ascii="Times New Roman" w:hAnsi="Times New Roman" w:cs="Times New Roman"/>
          <w:sz w:val="24"/>
          <w:szCs w:val="24"/>
        </w:rPr>
      </w:pPr>
      <w:r>
        <w:rPr>
          <w:rFonts w:ascii="Times New Roman" w:hAnsi="Times New Roman" w:cs="Times New Roman"/>
          <w:sz w:val="24"/>
          <w:szCs w:val="24"/>
        </w:rPr>
        <w:t>j) CAMP TEST</w:t>
      </w:r>
    </w:p>
    <w:p w:rsidR="00424CE1" w:rsidRDefault="00424CE1" w:rsidP="0063233D">
      <w:pPr>
        <w:ind w:left="360"/>
        <w:rPr>
          <w:rFonts w:ascii="Times New Roman" w:hAnsi="Times New Roman" w:cs="Times New Roman"/>
          <w:sz w:val="24"/>
          <w:szCs w:val="24"/>
        </w:rPr>
      </w:pPr>
      <w:r>
        <w:rPr>
          <w:rFonts w:ascii="Times New Roman" w:hAnsi="Times New Roman" w:cs="Times New Roman"/>
          <w:sz w:val="24"/>
          <w:szCs w:val="24"/>
        </w:rPr>
        <w:t>Streak a beta-</w:t>
      </w:r>
      <w:proofErr w:type="spellStart"/>
      <w:r>
        <w:rPr>
          <w:rFonts w:ascii="Times New Roman" w:hAnsi="Times New Roman" w:cs="Times New Roman"/>
          <w:sz w:val="24"/>
          <w:szCs w:val="24"/>
        </w:rPr>
        <w:t>lysin</w:t>
      </w:r>
      <w:proofErr w:type="spellEnd"/>
      <w:r>
        <w:rPr>
          <w:rFonts w:ascii="Times New Roman" w:hAnsi="Times New Roman" w:cs="Times New Roman"/>
          <w:sz w:val="24"/>
          <w:szCs w:val="24"/>
        </w:rPr>
        <w:t xml:space="preserve">-producing stain of </w:t>
      </w:r>
      <w:proofErr w:type="spellStart"/>
      <w:r w:rsidRPr="00424CE1">
        <w:rPr>
          <w:rFonts w:ascii="AR BLANCA" w:hAnsi="AR BLANCA" w:cs="Times New Roman"/>
          <w:sz w:val="24"/>
          <w:szCs w:val="24"/>
        </w:rPr>
        <w:t>aureus</w:t>
      </w:r>
      <w:proofErr w:type="spellEnd"/>
      <w:r>
        <w:rPr>
          <w:rFonts w:ascii="AR BLANCA" w:hAnsi="AR BLANCA" w:cs="Times New Roman"/>
          <w:sz w:val="24"/>
          <w:szCs w:val="24"/>
        </w:rPr>
        <w:t xml:space="preserve"> </w:t>
      </w:r>
      <w:r>
        <w:rPr>
          <w:rFonts w:ascii="Times New Roman" w:hAnsi="Times New Roman" w:cs="Times New Roman"/>
          <w:sz w:val="24"/>
          <w:szCs w:val="24"/>
        </w:rPr>
        <w:t>down the center of a sheep blood agar plate</w:t>
      </w:r>
    </w:p>
    <w:p w:rsidR="00424CE1" w:rsidRDefault="00424CE1" w:rsidP="0063233D">
      <w:pPr>
        <w:ind w:left="360"/>
        <w:rPr>
          <w:rFonts w:ascii="Times New Roman" w:hAnsi="Times New Roman" w:cs="Times New Roman"/>
          <w:sz w:val="24"/>
          <w:szCs w:val="24"/>
        </w:rPr>
      </w:pPr>
      <w:r>
        <w:rPr>
          <w:rFonts w:ascii="Times New Roman" w:hAnsi="Times New Roman" w:cs="Times New Roman"/>
          <w:sz w:val="24"/>
          <w:szCs w:val="24"/>
        </w:rPr>
        <w:t>The streptococcal streak should be 3 to 4cm long.</w:t>
      </w:r>
    </w:p>
    <w:p w:rsidR="00424CE1" w:rsidRDefault="00424CE1" w:rsidP="0063233D">
      <w:pPr>
        <w:ind w:left="360"/>
        <w:rPr>
          <w:rFonts w:ascii="Times New Roman" w:hAnsi="Times New Roman" w:cs="Times New Roman"/>
          <w:sz w:val="24"/>
          <w:szCs w:val="24"/>
        </w:rPr>
      </w:pPr>
      <w:r>
        <w:rPr>
          <w:rFonts w:ascii="Times New Roman" w:hAnsi="Times New Roman" w:cs="Times New Roman"/>
          <w:sz w:val="24"/>
          <w:szCs w:val="24"/>
        </w:rPr>
        <w:t xml:space="preserve">Streak test organisms cross the plate perpendicular to the </w:t>
      </w:r>
      <w:proofErr w:type="spellStart"/>
      <w:r w:rsidRPr="00424CE1">
        <w:rPr>
          <w:rFonts w:ascii="AR BLANCA" w:hAnsi="AR BLANCA" w:cs="Times New Roman"/>
          <w:sz w:val="24"/>
          <w:szCs w:val="24"/>
        </w:rPr>
        <w:t>aureus</w:t>
      </w:r>
      <w:proofErr w:type="spellEnd"/>
      <w:r>
        <w:rPr>
          <w:rFonts w:ascii="Times New Roman" w:hAnsi="Times New Roman" w:cs="Times New Roman"/>
          <w:sz w:val="24"/>
          <w:szCs w:val="24"/>
        </w:rPr>
        <w:t xml:space="preserve"> streak within 2mm. (Multiple organisms can be tested on a single plate)</w:t>
      </w:r>
    </w:p>
    <w:p w:rsidR="00424CE1" w:rsidRDefault="00424CE1" w:rsidP="0063233D">
      <w:pPr>
        <w:ind w:left="360"/>
        <w:rPr>
          <w:rFonts w:ascii="Times New Roman" w:hAnsi="Times New Roman" w:cs="Times New Roman"/>
          <w:sz w:val="24"/>
          <w:szCs w:val="24"/>
        </w:rPr>
      </w:pPr>
      <w:r>
        <w:rPr>
          <w:rFonts w:ascii="Times New Roman" w:hAnsi="Times New Roman" w:cs="Times New Roman"/>
          <w:sz w:val="24"/>
          <w:szCs w:val="24"/>
        </w:rPr>
        <w:t>Incubate at 35</w:t>
      </w:r>
      <w:r>
        <w:rPr>
          <w:rFonts w:ascii="Times New Roman" w:hAnsi="Times New Roman" w:cs="Times New Roman"/>
          <w:sz w:val="24"/>
          <w:szCs w:val="24"/>
          <w:vertAlign w:val="superscript"/>
        </w:rPr>
        <w:t>0</w:t>
      </w:r>
      <w:r>
        <w:rPr>
          <w:rFonts w:ascii="Times New Roman" w:hAnsi="Times New Roman" w:cs="Times New Roman"/>
          <w:sz w:val="24"/>
          <w:szCs w:val="24"/>
        </w:rPr>
        <w:t>-37</w:t>
      </w:r>
      <w:r>
        <w:rPr>
          <w:rFonts w:ascii="Times New Roman" w:hAnsi="Times New Roman" w:cs="Times New Roman"/>
          <w:sz w:val="24"/>
          <w:szCs w:val="24"/>
          <w:vertAlign w:val="superscript"/>
        </w:rPr>
        <w:t>0</w:t>
      </w:r>
      <w:r>
        <w:rPr>
          <w:rFonts w:ascii="Times New Roman" w:hAnsi="Times New Roman" w:cs="Times New Roman"/>
          <w:sz w:val="24"/>
          <w:szCs w:val="24"/>
        </w:rPr>
        <w:t>C in ambient air for 18-24 hours</w:t>
      </w:r>
    </w:p>
    <w:p w:rsidR="00424CE1" w:rsidRDefault="00424CE1" w:rsidP="0063233D">
      <w:pPr>
        <w:ind w:left="360"/>
        <w:rPr>
          <w:rFonts w:ascii="Times New Roman" w:hAnsi="Times New Roman" w:cs="Times New Roman"/>
          <w:sz w:val="24"/>
          <w:szCs w:val="24"/>
        </w:rPr>
      </w:pPr>
      <w:r>
        <w:rPr>
          <w:rFonts w:ascii="Times New Roman" w:hAnsi="Times New Roman" w:cs="Times New Roman"/>
          <w:sz w:val="24"/>
          <w:szCs w:val="24"/>
        </w:rPr>
        <w:t>Group B streptococcal and a few other beta-streptococci produce an enhancement of the beta-</w:t>
      </w:r>
      <w:proofErr w:type="spellStart"/>
      <w:r>
        <w:rPr>
          <w:rFonts w:ascii="Times New Roman" w:hAnsi="Times New Roman" w:cs="Times New Roman"/>
          <w:sz w:val="24"/>
          <w:szCs w:val="24"/>
        </w:rPr>
        <w:t>lysin</w:t>
      </w:r>
      <w:proofErr w:type="spellEnd"/>
      <w:r>
        <w:rPr>
          <w:rFonts w:ascii="Times New Roman" w:hAnsi="Times New Roman" w:cs="Times New Roman"/>
          <w:sz w:val="24"/>
          <w:szCs w:val="24"/>
        </w:rPr>
        <w:t xml:space="preserve"> activity of the </w:t>
      </w:r>
      <w:proofErr w:type="spellStart"/>
      <w:r w:rsidRPr="00424CE1">
        <w:rPr>
          <w:rFonts w:ascii="AR BLANCA" w:hAnsi="AR BLANCA" w:cs="Times New Roman"/>
          <w:sz w:val="24"/>
          <w:szCs w:val="24"/>
        </w:rPr>
        <w:t>aureu</w:t>
      </w:r>
      <w:r>
        <w:rPr>
          <w:rFonts w:ascii="Times New Roman" w:hAnsi="Times New Roman" w:cs="Times New Roman"/>
          <w:sz w:val="24"/>
          <w:szCs w:val="24"/>
        </w:rPr>
        <w:t>s</w:t>
      </w:r>
      <w:proofErr w:type="spellEnd"/>
      <w:r>
        <w:rPr>
          <w:rFonts w:ascii="Times New Roman" w:hAnsi="Times New Roman" w:cs="Times New Roman"/>
          <w:sz w:val="24"/>
          <w:szCs w:val="24"/>
        </w:rPr>
        <w:t xml:space="preserve"> strain.</w:t>
      </w:r>
    </w:p>
    <w:p w:rsidR="00BD2C5F" w:rsidRDefault="00BD2C5F" w:rsidP="0063233D">
      <w:pPr>
        <w:ind w:left="360"/>
        <w:rPr>
          <w:rFonts w:ascii="Times New Roman" w:hAnsi="Times New Roman" w:cs="Times New Roman"/>
          <w:sz w:val="24"/>
          <w:szCs w:val="24"/>
        </w:rPr>
      </w:pPr>
      <w:r>
        <w:rPr>
          <w:rFonts w:ascii="Times New Roman" w:hAnsi="Times New Roman" w:cs="Times New Roman"/>
          <w:sz w:val="24"/>
          <w:szCs w:val="24"/>
        </w:rPr>
        <w:t>2</w:t>
      </w:r>
      <w:r w:rsidR="00FD610B">
        <w:rPr>
          <w:rFonts w:ascii="Times New Roman" w:hAnsi="Times New Roman" w:cs="Times New Roman"/>
          <w:sz w:val="24"/>
          <w:szCs w:val="24"/>
        </w:rPr>
        <w:t xml:space="preserve"> a)</w:t>
      </w:r>
      <w:r>
        <w:rPr>
          <w:rFonts w:ascii="Times New Roman" w:hAnsi="Times New Roman" w:cs="Times New Roman"/>
          <w:sz w:val="24"/>
          <w:szCs w:val="24"/>
        </w:rPr>
        <w:t xml:space="preserve"> CONVENTIONAL METHODS</w:t>
      </w:r>
    </w:p>
    <w:p w:rsidR="00BD2C5F" w:rsidRDefault="00BD2C5F" w:rsidP="0063233D">
      <w:pPr>
        <w:ind w:left="360"/>
        <w:rPr>
          <w:rFonts w:ascii="Times New Roman" w:hAnsi="Times New Roman" w:cs="Times New Roman"/>
          <w:sz w:val="24"/>
          <w:szCs w:val="24"/>
        </w:rPr>
      </w:pPr>
      <w:r>
        <w:rPr>
          <w:rFonts w:ascii="Times New Roman" w:hAnsi="Times New Roman" w:cs="Times New Roman"/>
          <w:sz w:val="24"/>
          <w:szCs w:val="24"/>
        </w:rPr>
        <w:t>The conventional method of ECM fungal identification involves noting the morphological characteristics of mushrooms such as their size,</w:t>
      </w:r>
      <w:r w:rsidR="004557C8">
        <w:rPr>
          <w:rFonts w:ascii="Times New Roman" w:hAnsi="Times New Roman" w:cs="Times New Roman"/>
          <w:sz w:val="24"/>
          <w:szCs w:val="24"/>
        </w:rPr>
        <w:t xml:space="preserve"> </w:t>
      </w:r>
      <w:r>
        <w:rPr>
          <w:rFonts w:ascii="Times New Roman" w:hAnsi="Times New Roman" w:cs="Times New Roman"/>
          <w:sz w:val="24"/>
          <w:szCs w:val="24"/>
        </w:rPr>
        <w:t>color,</w:t>
      </w:r>
      <w:r w:rsidR="004557C8">
        <w:rPr>
          <w:rFonts w:ascii="Times New Roman" w:hAnsi="Times New Roman" w:cs="Times New Roman"/>
          <w:sz w:val="24"/>
          <w:szCs w:val="24"/>
        </w:rPr>
        <w:t xml:space="preserve"> </w:t>
      </w:r>
      <w:r>
        <w:rPr>
          <w:rFonts w:ascii="Times New Roman" w:hAnsi="Times New Roman" w:cs="Times New Roman"/>
          <w:sz w:val="24"/>
          <w:szCs w:val="24"/>
        </w:rPr>
        <w:t>presence or absence of volva,</w:t>
      </w:r>
      <w:r w:rsidR="004557C8">
        <w:rPr>
          <w:rFonts w:ascii="Times New Roman" w:hAnsi="Times New Roman" w:cs="Times New Roman"/>
          <w:sz w:val="24"/>
          <w:szCs w:val="24"/>
        </w:rPr>
        <w:t xml:space="preserve"> </w:t>
      </w:r>
      <w:r>
        <w:rPr>
          <w:rFonts w:ascii="Times New Roman" w:hAnsi="Times New Roman" w:cs="Times New Roman"/>
          <w:sz w:val="24"/>
          <w:szCs w:val="24"/>
        </w:rPr>
        <w:t>stipe,</w:t>
      </w:r>
      <w:r w:rsidR="004557C8">
        <w:rPr>
          <w:rFonts w:ascii="Times New Roman" w:hAnsi="Times New Roman" w:cs="Times New Roman"/>
          <w:sz w:val="24"/>
          <w:szCs w:val="24"/>
        </w:rPr>
        <w:t xml:space="preserve"> </w:t>
      </w:r>
      <w:r>
        <w:rPr>
          <w:rFonts w:ascii="Times New Roman" w:hAnsi="Times New Roman" w:cs="Times New Roman"/>
          <w:sz w:val="24"/>
          <w:szCs w:val="24"/>
        </w:rPr>
        <w:t>ring,</w:t>
      </w:r>
      <w:r w:rsidR="004557C8">
        <w:rPr>
          <w:rFonts w:ascii="Times New Roman" w:hAnsi="Times New Roman" w:cs="Times New Roman"/>
          <w:sz w:val="24"/>
          <w:szCs w:val="24"/>
        </w:rPr>
        <w:t xml:space="preserve"> </w:t>
      </w:r>
      <w:r>
        <w:rPr>
          <w:rFonts w:ascii="Times New Roman" w:hAnsi="Times New Roman" w:cs="Times New Roman"/>
          <w:sz w:val="24"/>
          <w:szCs w:val="24"/>
        </w:rPr>
        <w:t>scales,</w:t>
      </w:r>
      <w:r w:rsidR="004557C8">
        <w:rPr>
          <w:rFonts w:ascii="Times New Roman" w:hAnsi="Times New Roman" w:cs="Times New Roman"/>
          <w:sz w:val="24"/>
          <w:szCs w:val="24"/>
        </w:rPr>
        <w:t xml:space="preserve"> </w:t>
      </w:r>
      <w:r>
        <w:rPr>
          <w:rFonts w:ascii="Times New Roman" w:hAnsi="Times New Roman" w:cs="Times New Roman"/>
          <w:sz w:val="24"/>
          <w:szCs w:val="24"/>
        </w:rPr>
        <w:t>reticulum,</w:t>
      </w:r>
      <w:r w:rsidR="004557C8">
        <w:rPr>
          <w:rFonts w:ascii="Times New Roman" w:hAnsi="Times New Roman" w:cs="Times New Roman"/>
          <w:sz w:val="24"/>
          <w:szCs w:val="24"/>
        </w:rPr>
        <w:t xml:space="preserve"> </w:t>
      </w:r>
      <w:r>
        <w:rPr>
          <w:rFonts w:ascii="Times New Roman" w:hAnsi="Times New Roman" w:cs="Times New Roman"/>
          <w:sz w:val="24"/>
          <w:szCs w:val="24"/>
        </w:rPr>
        <w:t>zonation,</w:t>
      </w:r>
      <w:r w:rsidR="004557C8">
        <w:rPr>
          <w:rFonts w:ascii="Times New Roman" w:hAnsi="Times New Roman" w:cs="Times New Roman"/>
          <w:sz w:val="24"/>
          <w:szCs w:val="24"/>
        </w:rPr>
        <w:t xml:space="preserve"> </w:t>
      </w:r>
      <w:r>
        <w:rPr>
          <w:rFonts w:ascii="Times New Roman" w:hAnsi="Times New Roman" w:cs="Times New Roman"/>
          <w:sz w:val="24"/>
          <w:szCs w:val="24"/>
        </w:rPr>
        <w:t>striation,</w:t>
      </w:r>
      <w:r w:rsidR="004557C8">
        <w:rPr>
          <w:rFonts w:ascii="Times New Roman" w:hAnsi="Times New Roman" w:cs="Times New Roman"/>
          <w:sz w:val="24"/>
          <w:szCs w:val="24"/>
        </w:rPr>
        <w:t xml:space="preserve"> </w:t>
      </w:r>
      <w:r>
        <w:rPr>
          <w:rFonts w:ascii="Times New Roman" w:hAnsi="Times New Roman" w:cs="Times New Roman"/>
          <w:sz w:val="24"/>
          <w:szCs w:val="24"/>
        </w:rPr>
        <w:t>warts,</w:t>
      </w:r>
      <w:r w:rsidR="004557C8">
        <w:rPr>
          <w:rFonts w:ascii="Times New Roman" w:hAnsi="Times New Roman" w:cs="Times New Roman"/>
          <w:sz w:val="24"/>
          <w:szCs w:val="24"/>
        </w:rPr>
        <w:t xml:space="preserve"> </w:t>
      </w:r>
      <w:r>
        <w:rPr>
          <w:rFonts w:ascii="Times New Roman" w:hAnsi="Times New Roman" w:cs="Times New Roman"/>
          <w:sz w:val="24"/>
          <w:szCs w:val="24"/>
        </w:rPr>
        <w:t>cap,</w:t>
      </w:r>
      <w:r w:rsidR="004557C8">
        <w:rPr>
          <w:rFonts w:ascii="Times New Roman" w:hAnsi="Times New Roman" w:cs="Times New Roman"/>
          <w:sz w:val="24"/>
          <w:szCs w:val="24"/>
        </w:rPr>
        <w:t xml:space="preserve"> </w:t>
      </w:r>
      <w:proofErr w:type="spellStart"/>
      <w:r>
        <w:rPr>
          <w:rFonts w:ascii="Times New Roman" w:hAnsi="Times New Roman" w:cs="Times New Roman"/>
          <w:sz w:val="24"/>
          <w:szCs w:val="24"/>
        </w:rPr>
        <w:t>araeloa</w:t>
      </w:r>
      <w:proofErr w:type="spellEnd"/>
      <w:r>
        <w:rPr>
          <w:rFonts w:ascii="Times New Roman" w:hAnsi="Times New Roman" w:cs="Times New Roman"/>
          <w:sz w:val="24"/>
          <w:szCs w:val="24"/>
        </w:rPr>
        <w:t xml:space="preserve"> and gills</w:t>
      </w:r>
      <w:r w:rsidR="00FD610B">
        <w:rPr>
          <w:rFonts w:ascii="Times New Roman" w:hAnsi="Times New Roman" w:cs="Times New Roman"/>
          <w:sz w:val="24"/>
          <w:szCs w:val="24"/>
        </w:rPr>
        <w:t xml:space="preserve">. Transverse sections of the </w:t>
      </w:r>
      <w:proofErr w:type="spellStart"/>
      <w:r w:rsidR="00FD610B">
        <w:rPr>
          <w:rFonts w:ascii="Times New Roman" w:hAnsi="Times New Roman" w:cs="Times New Roman"/>
          <w:sz w:val="24"/>
          <w:szCs w:val="24"/>
        </w:rPr>
        <w:t>sporocarps</w:t>
      </w:r>
      <w:proofErr w:type="spellEnd"/>
      <w:r w:rsidR="00FD610B">
        <w:rPr>
          <w:rFonts w:ascii="Times New Roman" w:hAnsi="Times New Roman" w:cs="Times New Roman"/>
          <w:sz w:val="24"/>
          <w:szCs w:val="24"/>
        </w:rPr>
        <w:t xml:space="preserve"> microscopically. Fungal hyphae are stained with </w:t>
      </w:r>
      <w:proofErr w:type="spellStart"/>
      <w:r w:rsidR="00FD610B">
        <w:rPr>
          <w:rFonts w:ascii="Times New Roman" w:hAnsi="Times New Roman" w:cs="Times New Roman"/>
          <w:sz w:val="24"/>
          <w:szCs w:val="24"/>
        </w:rPr>
        <w:t>lactophenol</w:t>
      </w:r>
      <w:proofErr w:type="spellEnd"/>
      <w:r w:rsidR="00FD610B">
        <w:rPr>
          <w:rFonts w:ascii="Times New Roman" w:hAnsi="Times New Roman" w:cs="Times New Roman"/>
          <w:sz w:val="24"/>
          <w:szCs w:val="24"/>
        </w:rPr>
        <w:t xml:space="preserve"> cotton blue solution and observed under the microscope and images captured (Olympus BX51 compound microscope attached with </w:t>
      </w:r>
      <w:proofErr w:type="spellStart"/>
      <w:r w:rsidR="00FD610B">
        <w:rPr>
          <w:rFonts w:ascii="Times New Roman" w:hAnsi="Times New Roman" w:cs="Times New Roman"/>
          <w:sz w:val="24"/>
          <w:szCs w:val="24"/>
        </w:rPr>
        <w:t>Olymous</w:t>
      </w:r>
      <w:proofErr w:type="spellEnd"/>
      <w:r w:rsidR="00FD610B">
        <w:rPr>
          <w:rFonts w:ascii="Times New Roman" w:hAnsi="Times New Roman" w:cs="Times New Roman"/>
          <w:sz w:val="24"/>
          <w:szCs w:val="24"/>
        </w:rPr>
        <w:t xml:space="preserve"> DP71 digital camera). </w:t>
      </w:r>
    </w:p>
    <w:p w:rsidR="00FD610B" w:rsidRDefault="00FD610B" w:rsidP="0063233D">
      <w:pPr>
        <w:ind w:left="360"/>
        <w:rPr>
          <w:rFonts w:ascii="Times New Roman" w:hAnsi="Times New Roman" w:cs="Times New Roman"/>
          <w:sz w:val="24"/>
          <w:szCs w:val="24"/>
        </w:rPr>
      </w:pPr>
      <w:r>
        <w:rPr>
          <w:rFonts w:ascii="Times New Roman" w:hAnsi="Times New Roman" w:cs="Times New Roman"/>
          <w:sz w:val="24"/>
          <w:szCs w:val="24"/>
        </w:rPr>
        <w:t>b) GMS STAIN</w:t>
      </w:r>
      <w:r w:rsidR="00106A50">
        <w:rPr>
          <w:rFonts w:ascii="Times New Roman" w:hAnsi="Times New Roman" w:cs="Times New Roman"/>
          <w:sz w:val="24"/>
          <w:szCs w:val="24"/>
        </w:rPr>
        <w:t xml:space="preserve"> </w:t>
      </w:r>
      <w:r>
        <w:rPr>
          <w:rFonts w:ascii="Times New Roman" w:hAnsi="Times New Roman" w:cs="Times New Roman"/>
          <w:sz w:val="24"/>
          <w:szCs w:val="24"/>
        </w:rPr>
        <w:t>(METHENAMINE SILVER-GROCOTT’S)</w:t>
      </w:r>
    </w:p>
    <w:p w:rsidR="00FD610B" w:rsidRDefault="00FD610B" w:rsidP="0063233D">
      <w:pPr>
        <w:ind w:left="360"/>
        <w:rPr>
          <w:rFonts w:ascii="Times New Roman" w:hAnsi="Times New Roman" w:cs="Times New Roman"/>
          <w:sz w:val="24"/>
          <w:szCs w:val="24"/>
        </w:rPr>
      </w:pPr>
      <w:r>
        <w:rPr>
          <w:rFonts w:ascii="Times New Roman" w:hAnsi="Times New Roman" w:cs="Times New Roman"/>
          <w:sz w:val="24"/>
          <w:szCs w:val="24"/>
        </w:rPr>
        <w:lastRenderedPageBreak/>
        <w:t>This stain is used for fungal identification. Fungal organisms co</w:t>
      </w:r>
      <w:r w:rsidR="004557C8">
        <w:rPr>
          <w:rFonts w:ascii="Times New Roman" w:hAnsi="Times New Roman" w:cs="Times New Roman"/>
          <w:sz w:val="24"/>
          <w:szCs w:val="24"/>
        </w:rPr>
        <w:t>n</w:t>
      </w:r>
      <w:r>
        <w:rPr>
          <w:rFonts w:ascii="Times New Roman" w:hAnsi="Times New Roman" w:cs="Times New Roman"/>
          <w:sz w:val="24"/>
          <w:szCs w:val="24"/>
        </w:rPr>
        <w:t xml:space="preserve">tain </w:t>
      </w:r>
      <w:proofErr w:type="spellStart"/>
      <w:r>
        <w:rPr>
          <w:rFonts w:ascii="Times New Roman" w:hAnsi="Times New Roman" w:cs="Times New Roman"/>
          <w:sz w:val="24"/>
          <w:szCs w:val="24"/>
        </w:rPr>
        <w:t>mucopolysaccharide</w:t>
      </w:r>
      <w:proofErr w:type="spellEnd"/>
      <w:r>
        <w:rPr>
          <w:rFonts w:ascii="Times New Roman" w:hAnsi="Times New Roman" w:cs="Times New Roman"/>
          <w:sz w:val="24"/>
          <w:szCs w:val="24"/>
        </w:rPr>
        <w:t xml:space="preserve"> in their cell walls that will oxidize to react and aldehyde group. Silver nitrate reacts with the aldehyde group reducing it to metallic silver, making t</w:t>
      </w:r>
      <w:r w:rsidR="004557C8">
        <w:rPr>
          <w:rFonts w:ascii="Times New Roman" w:hAnsi="Times New Roman" w:cs="Times New Roman"/>
          <w:sz w:val="24"/>
          <w:szCs w:val="24"/>
        </w:rPr>
        <w:t>h</w:t>
      </w:r>
      <w:r>
        <w:rPr>
          <w:rFonts w:ascii="Times New Roman" w:hAnsi="Times New Roman" w:cs="Times New Roman"/>
          <w:sz w:val="24"/>
          <w:szCs w:val="24"/>
        </w:rPr>
        <w:t>em visible. The fungi cell walls are outlined black/brown. Background stain is green.</w:t>
      </w:r>
      <w:r w:rsidR="004557C8">
        <w:rPr>
          <w:rFonts w:ascii="Times New Roman" w:hAnsi="Times New Roman" w:cs="Times New Roman"/>
          <w:sz w:val="24"/>
          <w:szCs w:val="24"/>
        </w:rPr>
        <w:t xml:space="preserve"> Reagents used in the procedure include 2% chromic acid, 1% </w:t>
      </w:r>
      <w:proofErr w:type="spellStart"/>
      <w:r w:rsidR="004557C8">
        <w:rPr>
          <w:rFonts w:ascii="Times New Roman" w:hAnsi="Times New Roman" w:cs="Times New Roman"/>
          <w:sz w:val="24"/>
          <w:szCs w:val="24"/>
        </w:rPr>
        <w:t>metabisulfite</w:t>
      </w:r>
      <w:proofErr w:type="spellEnd"/>
      <w:r w:rsidR="004557C8">
        <w:rPr>
          <w:rFonts w:ascii="Times New Roman" w:hAnsi="Times New Roman" w:cs="Times New Roman"/>
          <w:sz w:val="24"/>
          <w:szCs w:val="24"/>
        </w:rPr>
        <w:t xml:space="preserve">, 5% borax, </w:t>
      </w:r>
      <w:proofErr w:type="spellStart"/>
      <w:r w:rsidR="004557C8">
        <w:rPr>
          <w:rFonts w:ascii="Times New Roman" w:hAnsi="Times New Roman" w:cs="Times New Roman"/>
          <w:sz w:val="24"/>
          <w:szCs w:val="24"/>
        </w:rPr>
        <w:t>methenamine</w:t>
      </w:r>
      <w:proofErr w:type="spellEnd"/>
      <w:r w:rsidR="004557C8">
        <w:rPr>
          <w:rFonts w:ascii="Times New Roman" w:hAnsi="Times New Roman" w:cs="Times New Roman"/>
          <w:sz w:val="24"/>
          <w:szCs w:val="24"/>
        </w:rPr>
        <w:t xml:space="preserve"> silver, 0.55 golf </w:t>
      </w:r>
      <w:proofErr w:type="gramStart"/>
      <w:r w:rsidR="004557C8">
        <w:rPr>
          <w:rFonts w:ascii="Times New Roman" w:hAnsi="Times New Roman" w:cs="Times New Roman"/>
          <w:sz w:val="24"/>
          <w:szCs w:val="24"/>
        </w:rPr>
        <w:t>chloride</w:t>
      </w:r>
      <w:proofErr w:type="gramEnd"/>
      <w:r w:rsidR="004557C8">
        <w:rPr>
          <w:rFonts w:ascii="Times New Roman" w:hAnsi="Times New Roman" w:cs="Times New Roman"/>
          <w:sz w:val="24"/>
          <w:szCs w:val="24"/>
        </w:rPr>
        <w:t>, and 0.2% light green.</w:t>
      </w:r>
    </w:p>
    <w:p w:rsidR="00106A50" w:rsidRDefault="00106A50" w:rsidP="00106A50">
      <w:pPr>
        <w:spacing w:before="240"/>
        <w:ind w:left="360"/>
        <w:rPr>
          <w:rFonts w:ascii="Times New Roman" w:hAnsi="Times New Roman" w:cs="Times New Roman"/>
          <w:sz w:val="24"/>
          <w:szCs w:val="24"/>
        </w:rPr>
      </w:pPr>
      <w:r>
        <w:rPr>
          <w:rFonts w:ascii="Times New Roman" w:hAnsi="Times New Roman" w:cs="Times New Roman"/>
          <w:sz w:val="24"/>
          <w:szCs w:val="24"/>
        </w:rPr>
        <w:t>c) LACTOPHENOL COTTON BLUE (LPCB)</w:t>
      </w:r>
    </w:p>
    <w:p w:rsidR="00106A50" w:rsidRDefault="00106A50" w:rsidP="00106A50">
      <w:pPr>
        <w:spacing w:before="240"/>
        <w:ind w:left="720"/>
        <w:rPr>
          <w:rFonts w:ascii="Times New Roman" w:hAnsi="Times New Roman" w:cs="Times New Roman"/>
          <w:sz w:val="24"/>
          <w:szCs w:val="24"/>
        </w:rPr>
      </w:pPr>
      <w:r w:rsidRPr="00106A50">
        <w:rPr>
          <w:rFonts w:ascii="Times New Roman" w:hAnsi="Times New Roman" w:cs="Times New Roman"/>
          <w:sz w:val="24"/>
          <w:szCs w:val="24"/>
        </w:rPr>
        <w:t xml:space="preserve">The </w:t>
      </w:r>
      <w:proofErr w:type="spellStart"/>
      <w:r w:rsidRPr="00106A50">
        <w:rPr>
          <w:rFonts w:ascii="Times New Roman" w:hAnsi="Times New Roman" w:cs="Times New Roman"/>
          <w:sz w:val="24"/>
          <w:szCs w:val="24"/>
        </w:rPr>
        <w:t>lactophenol</w:t>
      </w:r>
      <w:proofErr w:type="spellEnd"/>
      <w:r w:rsidRPr="00106A50">
        <w:rPr>
          <w:rFonts w:ascii="Times New Roman" w:hAnsi="Times New Roman" w:cs="Times New Roman"/>
          <w:sz w:val="24"/>
          <w:szCs w:val="24"/>
        </w:rPr>
        <w:t xml:space="preserve"> cotton blue wet mount preparation is the most widely used method of staining and observing fungi and is simple to prepare. The preparation has three components;</w:t>
      </w:r>
      <w:r>
        <w:rPr>
          <w:rFonts w:ascii="Times New Roman" w:hAnsi="Times New Roman" w:cs="Times New Roman"/>
          <w:sz w:val="24"/>
          <w:szCs w:val="24"/>
        </w:rPr>
        <w:t xml:space="preserve">                                                                                                                                    </w:t>
      </w:r>
      <w:r w:rsidRPr="00106A50">
        <w:rPr>
          <w:rFonts w:ascii="Times New Roman" w:hAnsi="Times New Roman" w:cs="Times New Roman"/>
          <w:sz w:val="24"/>
          <w:szCs w:val="24"/>
        </w:rPr>
        <w:t>1. PHENOL; kills any live organisms</w:t>
      </w:r>
      <w:r>
        <w:rPr>
          <w:rFonts w:ascii="Times New Roman" w:hAnsi="Times New Roman" w:cs="Times New Roman"/>
          <w:sz w:val="24"/>
          <w:szCs w:val="24"/>
        </w:rPr>
        <w:t xml:space="preserve">          </w:t>
      </w:r>
      <w:r w:rsidR="00B01463">
        <w:rPr>
          <w:rFonts w:ascii="Times New Roman" w:hAnsi="Times New Roman" w:cs="Times New Roman"/>
          <w:sz w:val="24"/>
          <w:szCs w:val="24"/>
        </w:rPr>
        <w:t xml:space="preserve">                                                                                       </w:t>
      </w:r>
      <w:r>
        <w:rPr>
          <w:rFonts w:ascii="Times New Roman" w:hAnsi="Times New Roman" w:cs="Times New Roman"/>
          <w:sz w:val="24"/>
          <w:szCs w:val="24"/>
        </w:rPr>
        <w:t xml:space="preserve"> 2. LACTIC ACID; it preserves fungal structures and,</w:t>
      </w:r>
      <w:r w:rsidR="00B01463">
        <w:rPr>
          <w:rFonts w:ascii="Times New Roman" w:hAnsi="Times New Roman" w:cs="Times New Roman"/>
          <w:sz w:val="24"/>
          <w:szCs w:val="24"/>
        </w:rPr>
        <w:t xml:space="preserve">                                                                         </w:t>
      </w:r>
      <w:r>
        <w:rPr>
          <w:rFonts w:ascii="Times New Roman" w:hAnsi="Times New Roman" w:cs="Times New Roman"/>
          <w:sz w:val="24"/>
          <w:szCs w:val="24"/>
        </w:rPr>
        <w:t xml:space="preserve"> 3. COTTON BLUE; it stains </w:t>
      </w:r>
      <w:r w:rsidR="00B01463">
        <w:rPr>
          <w:rFonts w:ascii="Times New Roman" w:hAnsi="Times New Roman" w:cs="Times New Roman"/>
          <w:sz w:val="24"/>
          <w:szCs w:val="24"/>
        </w:rPr>
        <w:t xml:space="preserve">the chitin in the fungal cell walls.                                    </w:t>
      </w:r>
      <w:proofErr w:type="spellStart"/>
      <w:r w:rsidR="00B01463">
        <w:rPr>
          <w:rFonts w:ascii="Times New Roman" w:hAnsi="Times New Roman" w:cs="Times New Roman"/>
          <w:sz w:val="24"/>
          <w:szCs w:val="24"/>
        </w:rPr>
        <w:t>Lactophenol</w:t>
      </w:r>
      <w:proofErr w:type="spellEnd"/>
      <w:r w:rsidR="00B01463">
        <w:rPr>
          <w:rFonts w:ascii="Times New Roman" w:hAnsi="Times New Roman" w:cs="Times New Roman"/>
          <w:sz w:val="24"/>
          <w:szCs w:val="24"/>
        </w:rPr>
        <w:t xml:space="preserve"> cotton blue solution is a mounting medium and staining agent used in the preparation of slides for microscopic examination of fungi. Fungal elements are stained intensely blue.</w:t>
      </w:r>
    </w:p>
    <w:p w:rsidR="00B01463" w:rsidRPr="00106A50" w:rsidRDefault="00B01463" w:rsidP="00B01463">
      <w:pPr>
        <w:spacing w:before="240"/>
        <w:rPr>
          <w:rFonts w:ascii="Times New Roman" w:hAnsi="Times New Roman" w:cs="Times New Roman"/>
          <w:sz w:val="24"/>
          <w:szCs w:val="24"/>
        </w:rPr>
      </w:pPr>
      <w:bookmarkStart w:id="0" w:name="_GoBack"/>
      <w:bookmarkEnd w:id="0"/>
    </w:p>
    <w:p w:rsidR="00106A50" w:rsidRDefault="00106A50" w:rsidP="00106A50">
      <w:pPr>
        <w:spacing w:before="240"/>
        <w:ind w:left="360"/>
        <w:rPr>
          <w:rFonts w:ascii="Times New Roman" w:hAnsi="Times New Roman" w:cs="Times New Roman"/>
          <w:sz w:val="24"/>
          <w:szCs w:val="24"/>
        </w:rPr>
      </w:pPr>
    </w:p>
    <w:p w:rsidR="004557C8" w:rsidRDefault="004557C8" w:rsidP="004557C8">
      <w:pPr>
        <w:rPr>
          <w:rFonts w:ascii="Times New Roman" w:hAnsi="Times New Roman" w:cs="Times New Roman"/>
          <w:sz w:val="24"/>
          <w:szCs w:val="24"/>
        </w:rPr>
      </w:pPr>
    </w:p>
    <w:p w:rsidR="00FD610B" w:rsidRPr="00424CE1" w:rsidRDefault="00FD610B" w:rsidP="0063233D">
      <w:pPr>
        <w:ind w:left="360"/>
        <w:rPr>
          <w:rFonts w:ascii="Times New Roman" w:hAnsi="Times New Roman" w:cs="Times New Roman"/>
          <w:sz w:val="24"/>
          <w:szCs w:val="24"/>
        </w:rPr>
      </w:pPr>
    </w:p>
    <w:sectPr w:rsidR="00FD610B" w:rsidRPr="00424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D1CA8"/>
    <w:multiLevelType w:val="hybridMultilevel"/>
    <w:tmpl w:val="30EE91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A25CEC"/>
    <w:multiLevelType w:val="hybridMultilevel"/>
    <w:tmpl w:val="A86CD416"/>
    <w:lvl w:ilvl="0" w:tplc="5C8A8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A8"/>
    <w:rsid w:val="000640A0"/>
    <w:rsid w:val="00106A50"/>
    <w:rsid w:val="00194BA8"/>
    <w:rsid w:val="00214F32"/>
    <w:rsid w:val="00424CE1"/>
    <w:rsid w:val="004557C8"/>
    <w:rsid w:val="00526309"/>
    <w:rsid w:val="0063233D"/>
    <w:rsid w:val="009962B1"/>
    <w:rsid w:val="00A0487A"/>
    <w:rsid w:val="00A3194F"/>
    <w:rsid w:val="00B01463"/>
    <w:rsid w:val="00BD2C5F"/>
    <w:rsid w:val="00E55785"/>
    <w:rsid w:val="00EC1469"/>
    <w:rsid w:val="00FD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2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BEESAWLAH DAYVIES</dc:creator>
  <cp:lastModifiedBy>BEESAWLAH DAYVIES</cp:lastModifiedBy>
  <cp:revision>3</cp:revision>
  <dcterms:created xsi:type="dcterms:W3CDTF">2020-04-21T14:11:00Z</dcterms:created>
  <dcterms:modified xsi:type="dcterms:W3CDTF">2020-04-22T10:06:00Z</dcterms:modified>
</cp:coreProperties>
</file>