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A7" w:rsidRDefault="00FC76A5">
      <w:r>
        <w:t>NAME: ELENWOKE OBINNA MICHAEL</w:t>
      </w:r>
    </w:p>
    <w:p w:rsidR="00FC76A5" w:rsidRDefault="00FC76A5">
      <w:r>
        <w:t>MATRIC NO: 18/ENG06/020</w:t>
      </w:r>
    </w:p>
    <w:p w:rsidR="00FC76A5" w:rsidRDefault="00FC76A5">
      <w:r>
        <w:t>DEPARTMENT: MECHANICAL ENGINEERING</w:t>
      </w:r>
    </w:p>
    <w:p w:rsidR="00C909B7" w:rsidRDefault="00C909B7">
      <w:r>
        <w:t>ENG232 QUESTIONS</w:t>
      </w:r>
      <w:bookmarkStart w:id="0" w:name="_GoBack"/>
      <w:bookmarkEnd w:id="0"/>
    </w:p>
    <w:p w:rsidR="00FC76A5" w:rsidRDefault="00FC76A5">
      <w:r>
        <w:t>OBJECTIVES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(a)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(C)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(D)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(B)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(B)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(C)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(D)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(A)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(A)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(C)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(C)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(D)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(B)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(B)</w:t>
      </w:r>
    </w:p>
    <w:p w:rsidR="00FC76A5" w:rsidRDefault="00FC76A5" w:rsidP="00FC76A5">
      <w:pPr>
        <w:pStyle w:val="ListParagraph"/>
        <w:numPr>
          <w:ilvl w:val="0"/>
          <w:numId w:val="1"/>
        </w:numPr>
      </w:pPr>
      <w:r>
        <w:t>(B)</w:t>
      </w:r>
    </w:p>
    <w:sectPr w:rsidR="00FC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6F8"/>
    <w:multiLevelType w:val="hybridMultilevel"/>
    <w:tmpl w:val="F0D2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A5"/>
    <w:rsid w:val="006878A7"/>
    <w:rsid w:val="00C909B7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2020-04-22T14:39:00Z</dcterms:created>
  <dcterms:modified xsi:type="dcterms:W3CDTF">2020-04-22T14:44:00Z</dcterms:modified>
</cp:coreProperties>
</file>