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5F" w:rsidRPr="00692EB9" w:rsidRDefault="00BD2A5F" w:rsidP="006E14F1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 xml:space="preserve">NAME: </w:t>
      </w:r>
      <w:r w:rsidRPr="00285D68">
        <w:rPr>
          <w:rFonts w:ascii="Algerian" w:hAnsi="Algerian" w:cs="Aharoni"/>
          <w:b/>
          <w:i w:val="0"/>
          <w:iCs w:val="0"/>
          <w:sz w:val="72"/>
          <w:szCs w:val="72"/>
        </w:rPr>
        <w:t xml:space="preserve">Hammed Abdul </w:t>
      </w:r>
      <w:proofErr w:type="spellStart"/>
      <w:r w:rsidRPr="00285D68">
        <w:rPr>
          <w:rFonts w:ascii="Algerian" w:hAnsi="Algerian" w:cs="Aharoni"/>
          <w:b/>
          <w:i w:val="0"/>
          <w:iCs w:val="0"/>
          <w:sz w:val="72"/>
          <w:szCs w:val="72"/>
        </w:rPr>
        <w:t>Samad</w:t>
      </w:r>
      <w:proofErr w:type="spellEnd"/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.</w:t>
      </w:r>
    </w:p>
    <w:p w:rsidR="00BD2A5F" w:rsidRPr="00692EB9" w:rsidRDefault="00BD2A5F" w:rsidP="006E14F1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MATRIC NO: 18/</w:t>
      </w:r>
      <w:r>
        <w:rPr>
          <w:rFonts w:ascii="Algerian" w:hAnsi="Algerian" w:cs="Aharoni"/>
          <w:b/>
          <w:i w:val="0"/>
          <w:iCs w:val="0"/>
          <w:sz w:val="72"/>
          <w:szCs w:val="72"/>
        </w:rPr>
        <w:t>ENG06</w:t>
      </w: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/</w:t>
      </w:r>
      <w:r>
        <w:rPr>
          <w:rFonts w:ascii="Algerian" w:hAnsi="Algerian" w:cs="Aharoni"/>
          <w:b/>
          <w:i w:val="0"/>
          <w:iCs w:val="0"/>
          <w:sz w:val="72"/>
          <w:szCs w:val="72"/>
        </w:rPr>
        <w:t>025</w:t>
      </w: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.</w:t>
      </w:r>
    </w:p>
    <w:p w:rsidR="00BD2A5F" w:rsidRPr="00692EB9" w:rsidRDefault="00BD2A5F" w:rsidP="006E14F1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 xml:space="preserve">DEPARTMENT: </w:t>
      </w:r>
      <w:r>
        <w:rPr>
          <w:rFonts w:ascii="Algerian" w:hAnsi="Algerian" w:cs="Aharoni"/>
          <w:b/>
          <w:i w:val="0"/>
          <w:iCs w:val="0"/>
          <w:sz w:val="72"/>
          <w:szCs w:val="72"/>
        </w:rPr>
        <w:t xml:space="preserve">Mechanical </w:t>
      </w: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ENGINEERING.</w:t>
      </w:r>
    </w:p>
    <w:p w:rsidR="00BD2A5F" w:rsidRPr="00692EB9" w:rsidRDefault="00BD2A5F" w:rsidP="006E14F1">
      <w:pPr>
        <w:pStyle w:val="Quote"/>
        <w:jc w:val="left"/>
        <w:rPr>
          <w:rFonts w:ascii="Algerian" w:hAnsi="Algerian" w:cs="Aharoni"/>
          <w:b/>
          <w:i w:val="0"/>
          <w:iCs w:val="0"/>
          <w:sz w:val="72"/>
          <w:szCs w:val="72"/>
        </w:rPr>
      </w:pPr>
      <w:r w:rsidRPr="00692EB9">
        <w:rPr>
          <w:rFonts w:ascii="Algerian" w:hAnsi="Algerian" w:cs="Aharoni"/>
          <w:b/>
          <w:i w:val="0"/>
          <w:iCs w:val="0"/>
          <w:sz w:val="72"/>
          <w:szCs w:val="72"/>
        </w:rPr>
        <w:t>COURSE CODE: ENG 284.                    COURSE: ENGINEER IN SOCIETY .</w:t>
      </w:r>
    </w:p>
    <w:p w:rsidR="00BD2A5F" w:rsidRDefault="00BD2A5F" w:rsidP="006E14F1"/>
    <w:p w:rsidR="00BD2A5F" w:rsidRDefault="00BD2A5F" w:rsidP="006E14F1"/>
    <w:p w:rsidR="00BD2A5F" w:rsidRDefault="00BD2A5F" w:rsidP="006E14F1"/>
    <w:p w:rsidR="00BD2A5F" w:rsidRDefault="00BD2A5F" w:rsidP="006E14F1"/>
    <w:p w:rsidR="00BD2A5F" w:rsidRDefault="00BD2A5F" w:rsidP="006E14F1"/>
    <w:p w:rsidR="00BD2A5F" w:rsidRDefault="00BD2A5F" w:rsidP="006E14F1"/>
    <w:p w:rsidR="00BD2A5F" w:rsidRPr="00B97250" w:rsidRDefault="00BD2A5F" w:rsidP="006E14F1">
      <w:pPr>
        <w:rPr>
          <w:rFonts w:ascii="Algerian" w:hAnsi="Algerian"/>
          <w:b/>
          <w:bCs/>
          <w:i/>
          <w:iCs/>
          <w:sz w:val="28"/>
          <w:szCs w:val="28"/>
        </w:rPr>
      </w:pPr>
      <w:r w:rsidRPr="00B97250">
        <w:rPr>
          <w:rFonts w:ascii="Algerian" w:hAnsi="Algerian"/>
          <w:b/>
          <w:bCs/>
          <w:i/>
          <w:iCs/>
          <w:sz w:val="28"/>
          <w:szCs w:val="28"/>
        </w:rPr>
        <w:lastRenderedPageBreak/>
        <w:t xml:space="preserve">SUBJECIVE 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 section is represented by Hatching Lines.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Dimension and projection lines are narrow continuous lines 0.35mm thick, if possible, clearly placed outside the outline of the drawing.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ii.) Arrowhead should be approximately triangular, must be uniform size and shape and in every case touch the dimension lines to which they refer.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iii.) Arrowhead drawn manually should be filled in, arrowheads drawn by machine does not need to be filled in.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Iv.) Adequate space must be left between rows of dimensions and a spacing of about 12mm is recommended.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V.) Centre lines must never be used as dimension lines but must be left clear and distinct.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vi.) Dimensions are quoted in millimetres to the minimum number of significant figures.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Vii.) To enable dimension to be read clearly, figures are placed so that they can be read from the bottom of the drawing.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Half section; 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         This is a view of an object showing one half of the view in section, the diagonal lines on the section drawing.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Full section;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           If the imaginary cutting plane phases through the entire object, splitting the drawn object in two with the interior of the object revealed.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 leader line can be terminated in three ways.</w:t>
      </w:r>
    </w:p>
    <w:p w:rsidR="00BD2A5F" w:rsidRPr="00B97250" w:rsidRDefault="00BD2A5F" w:rsidP="006E14F1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With a dot within the outline of the object (surface)</w:t>
      </w:r>
    </w:p>
    <w:p w:rsidR="00BD2A5F" w:rsidRPr="00B97250" w:rsidRDefault="00BD2A5F" w:rsidP="006E14F1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With an arrowhead on the outline of the object (edge)</w:t>
      </w:r>
    </w:p>
    <w:p w:rsidR="00BD2A5F" w:rsidRPr="00B97250" w:rsidRDefault="00BD2A5F" w:rsidP="006E14F1">
      <w:pPr>
        <w:pStyle w:val="ListParagraph"/>
        <w:numPr>
          <w:ilvl w:val="1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Without a dot or an arrowhead on a dimension line.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Scale 5:1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This means the drawing will mean that the drawing of the object is 5 times as large as the object itself.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Scale 1:10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lastRenderedPageBreak/>
        <w:t>This means the object is 10 times smaller than in real life.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Diameter      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0CF88" wp14:editId="76D6379F">
                <wp:simplePos x="0" y="0"/>
                <wp:positionH relativeFrom="column">
                  <wp:posOffset>426085</wp:posOffset>
                </wp:positionH>
                <wp:positionV relativeFrom="paragraph">
                  <wp:posOffset>196850</wp:posOffset>
                </wp:positionV>
                <wp:extent cx="1208405" cy="782320"/>
                <wp:effectExtent l="0" t="0" r="29845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405" cy="7823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3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.55pt;margin-top:15.5pt;width:95.15pt;height:6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" strokecolor="#4472c4 [3204]" strokeweight=".5pt">
                <v:stroke joinstyle="miter"/>
              </v:shape>
            </w:pict>
          </mc:Fallback>
        </mc:AlternateContent>
      </w: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B6D7" wp14:editId="6913151E">
                <wp:simplePos x="0" y="0"/>
                <wp:positionH relativeFrom="column">
                  <wp:posOffset>596265</wp:posOffset>
                </wp:positionH>
                <wp:positionV relativeFrom="paragraph">
                  <wp:posOffset>243205</wp:posOffset>
                </wp:positionV>
                <wp:extent cx="735330" cy="735965"/>
                <wp:effectExtent l="0" t="0" r="2667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60D6D" id="Oval 3" o:spid="_x0000_s1026" style="position:absolute;margin-left:46.95pt;margin-top:19.15pt;width:57.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Radius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R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Square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E16E3" wp14:editId="4960C706">
                <wp:simplePos x="0" y="0"/>
                <wp:positionH relativeFrom="column">
                  <wp:posOffset>426085</wp:posOffset>
                </wp:positionH>
                <wp:positionV relativeFrom="paragraph">
                  <wp:posOffset>70485</wp:posOffset>
                </wp:positionV>
                <wp:extent cx="635000" cy="627380"/>
                <wp:effectExtent l="0" t="0" r="127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1751" id="Rectangle 5" o:spid="_x0000_s1026" style="position:absolute;margin-left:33.55pt;margin-top:5.55pt;width:50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" fillcolor="#4472c4 [3204]" strokecolor="#1f3763 [1604]" strokeweight="1pt"/>
            </w:pict>
          </mc:Fallback>
        </mc:AlternateConten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Spherical radius 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SR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Centre line</w:t>
      </w:r>
    </w:p>
    <w:p w:rsidR="00BD2A5F" w:rsidRPr="00B97250" w:rsidRDefault="00BD2A5F" w:rsidP="006E14F1">
      <w:pPr>
        <w:pStyle w:val="ListParagraph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012BD" wp14:editId="039BA32C">
                <wp:simplePos x="0" y="0"/>
                <wp:positionH relativeFrom="column">
                  <wp:posOffset>753745</wp:posOffset>
                </wp:positionH>
                <wp:positionV relativeFrom="paragraph">
                  <wp:posOffset>131445</wp:posOffset>
                </wp:positionV>
                <wp:extent cx="1220470" cy="1781810"/>
                <wp:effectExtent l="19050" t="0" r="17780" b="2794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781810"/>
                        </a:xfrm>
                        <a:prstGeom prst="bentConnector3">
                          <a:avLst>
                            <a:gd name="adj1" fmla="val -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068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59.35pt;margin-top:10.35pt;width:96.1pt;height:1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" adj="-183" strokecolor="#4472c4 [3204]" strokeweight=".5pt"/>
            </w:pict>
          </mc:Fallback>
        </mc:AlternateContent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F7F8B" wp14:editId="275C9F96">
                <wp:simplePos x="0" y="0"/>
                <wp:positionH relativeFrom="column">
                  <wp:posOffset>1375410</wp:posOffset>
                </wp:positionH>
                <wp:positionV relativeFrom="paragraph">
                  <wp:posOffset>17145</wp:posOffset>
                </wp:positionV>
                <wp:extent cx="459105" cy="1540510"/>
                <wp:effectExtent l="1409700" t="0" r="17145" b="21590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1540510"/>
                        </a:xfrm>
                        <a:prstGeom prst="curvedConnector3">
                          <a:avLst>
                            <a:gd name="adj1" fmla="val -306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6E5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6" o:spid="_x0000_s1026" type="#_x0000_t38" style="position:absolute;margin-left:108.3pt;margin-top:1.35pt;width:36.15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" adj="-66196" strokecolor="#4472c4 [3204]" strokeweight=".5pt">
                <v:stroke joinstyle="miter"/>
              </v:shape>
            </w:pict>
          </mc:Fallback>
        </mc:AlternateContent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 xml:space="preserve">  Cutting plane line</w:t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2762F7CA" wp14:editId="1AC8C000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2857500" cy="17145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Long break</w:t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7A7BA5" wp14:editId="4FE632E5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981325" cy="857250"/>
            <wp:effectExtent l="0" t="0" r="952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rPr>
          <w:rFonts w:ascii="Algerian" w:hAnsi="Algerian"/>
          <w:i/>
          <w:iCs/>
          <w:sz w:val="28"/>
          <w:szCs w:val="28"/>
        </w:rPr>
      </w:pP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An orthographic projection is a means of representing three dimensional objects in two dimensions..</w:t>
      </w:r>
    </w:p>
    <w:p w:rsidR="00BD2A5F" w:rsidRPr="00B97250" w:rsidRDefault="00BD2A5F" w:rsidP="006E14F1">
      <w:pPr>
        <w:pStyle w:val="ListParagraph"/>
        <w:numPr>
          <w:ilvl w:val="0"/>
          <w:numId w:val="1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First angle projection is a method of creating a 2D drawing of a 3D object.</w:t>
      </w:r>
    </w:p>
    <w:p w:rsidR="00BD2A5F" w:rsidRPr="00B97250" w:rsidRDefault="00BD2A5F" w:rsidP="006E14F1">
      <w:pPr>
        <w:ind w:left="720"/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D3B5FBF" wp14:editId="79D4F315">
            <wp:simplePos x="0" y="0"/>
            <wp:positionH relativeFrom="column">
              <wp:posOffset>363855</wp:posOffset>
            </wp:positionH>
            <wp:positionV relativeFrom="paragraph">
              <wp:posOffset>38735</wp:posOffset>
            </wp:positionV>
            <wp:extent cx="2152650" cy="13335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250">
        <w:rPr>
          <w:rFonts w:ascii="Algerian" w:hAnsi="Algerian"/>
          <w:i/>
          <w:iCs/>
          <w:sz w:val="28"/>
          <w:szCs w:val="28"/>
        </w:rPr>
        <w:t>Third angle projection is a method of orthographic projection which is a technique in portraying a 3D design using a series of 2D views.</w:t>
      </w:r>
    </w:p>
    <w:p w:rsidR="00BD2A5F" w:rsidRPr="00B97250" w:rsidRDefault="00BD2A5F" w:rsidP="006E14F1">
      <w:pPr>
        <w:rPr>
          <w:rFonts w:ascii="Algerian" w:hAnsi="Algerian"/>
          <w:b/>
          <w:bCs/>
          <w:i/>
          <w:iCs/>
          <w:sz w:val="28"/>
          <w:szCs w:val="28"/>
        </w:rPr>
      </w:pPr>
      <w:r w:rsidRPr="00B97250">
        <w:rPr>
          <w:rFonts w:ascii="Algerian" w:hAnsi="Algerian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97E5E84" wp14:editId="7FFCF1C0">
            <wp:simplePos x="0" y="0"/>
            <wp:positionH relativeFrom="column">
              <wp:posOffset>286385</wp:posOffset>
            </wp:positionH>
            <wp:positionV relativeFrom="paragraph">
              <wp:posOffset>0</wp:posOffset>
            </wp:positionV>
            <wp:extent cx="2152650" cy="13335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250">
        <w:rPr>
          <w:rFonts w:ascii="Algerian" w:hAnsi="Algerian"/>
          <w:b/>
          <w:bCs/>
          <w:i/>
          <w:iCs/>
          <w:sz w:val="28"/>
          <w:szCs w:val="28"/>
        </w:rPr>
        <w:t>OBJECTIVES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B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A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D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C</w:t>
      </w:r>
    </w:p>
    <w:p w:rsidR="00BD2A5F" w:rsidRPr="00B97250" w:rsidRDefault="00BD2A5F" w:rsidP="006E14F1">
      <w:pPr>
        <w:pStyle w:val="ListParagraph"/>
        <w:numPr>
          <w:ilvl w:val="0"/>
          <w:numId w:val="2"/>
        </w:numPr>
        <w:rPr>
          <w:rFonts w:ascii="Algerian" w:hAnsi="Algerian"/>
          <w:i/>
          <w:iCs/>
          <w:sz w:val="28"/>
          <w:szCs w:val="28"/>
        </w:rPr>
      </w:pPr>
      <w:r w:rsidRPr="00B97250">
        <w:rPr>
          <w:rFonts w:ascii="Algerian" w:hAnsi="Algerian"/>
          <w:i/>
          <w:iCs/>
          <w:sz w:val="28"/>
          <w:szCs w:val="28"/>
        </w:rPr>
        <w:t>D</w:t>
      </w:r>
    </w:p>
    <w:p w:rsidR="00BD2A5F" w:rsidRDefault="00BD2A5F" w:rsidP="006E14F1"/>
    <w:p w:rsidR="00BD2A5F" w:rsidRDefault="00BD2A5F"/>
    <w:sectPr w:rsidR="00BD2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65D2"/>
    <w:multiLevelType w:val="hybridMultilevel"/>
    <w:tmpl w:val="CE5AEE1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6D70DF84">
      <w:start w:val="1"/>
      <w:numFmt w:val="upperRoman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250"/>
    <w:multiLevelType w:val="hybridMultilevel"/>
    <w:tmpl w:val="E564EEF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5F"/>
    <w:rsid w:val="00B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CA91A6-4F8B-784A-9307-2429AF9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D2A5F"/>
    <w:pPr>
      <w:spacing w:before="200" w:line="252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D2A5F"/>
    <w:rPr>
      <w:rFonts w:eastAsiaTheme="minorHAnsi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BD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Echerebor</dc:creator>
  <cp:keywords/>
  <dc:description/>
  <cp:lastModifiedBy>Efe Echerebor</cp:lastModifiedBy>
  <cp:revision>2</cp:revision>
  <dcterms:created xsi:type="dcterms:W3CDTF">2020-04-22T14:34:00Z</dcterms:created>
  <dcterms:modified xsi:type="dcterms:W3CDTF">2020-04-22T14:34:00Z</dcterms:modified>
</cp:coreProperties>
</file>