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3AEC" w14:textId="7B56F5DC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MADUKU LOUIS EFE</w:t>
      </w:r>
      <w:r w:rsidR="00067F23">
        <w:rPr>
          <w:rFonts w:ascii="Times New Roman" w:hAnsi="Times New Roman" w:cs="Times New Roman"/>
          <w:b/>
          <w:bCs/>
          <w:sz w:val="24"/>
          <w:szCs w:val="24"/>
        </w:rPr>
        <w:t>TOBOR</w:t>
      </w:r>
    </w:p>
    <w:p w14:paraId="41E70030" w14:textId="641C6DD8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19/LAW01/138</w:t>
      </w:r>
    </w:p>
    <w:p w14:paraId="31AEEBE9" w14:textId="70AEA12F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</w:t>
      </w:r>
    </w:p>
    <w:p w14:paraId="766A86ED" w14:textId="6EBD87FD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GST 1</w:t>
      </w:r>
      <w:r w:rsidR="002C736F"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</w:p>
    <w:p w14:paraId="26F1B80A" w14:textId="5E47906D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FORMS OF WRITING</w:t>
      </w:r>
    </w:p>
    <w:p w14:paraId="7A7C9011" w14:textId="17AFE0A7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A1F8A" w14:textId="23A8C5CE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660B68" w14:textId="77777777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CORONA VIRUS PANDEMIC AND THE EFFECTS OF THE LOCKDOWN AND </w:t>
      </w:r>
    </w:p>
    <w:p w14:paraId="1CB92D0E" w14:textId="12B3EAAA" w:rsidR="00D00033" w:rsidRDefault="00D00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RESTRITION OF MOVEMENT ON NIGERIANS</w:t>
      </w:r>
    </w:p>
    <w:p w14:paraId="78B67113" w14:textId="77777777" w:rsidR="00EE45AE" w:rsidRDefault="00D00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April 16, more than 141,000 people</w:t>
      </w:r>
      <w:r w:rsidR="008F1989">
        <w:rPr>
          <w:rFonts w:ascii="Times New Roman" w:hAnsi="Times New Roman" w:cs="Times New Roman"/>
          <w:sz w:val="24"/>
          <w:szCs w:val="24"/>
        </w:rPr>
        <w:t xml:space="preserve"> worldwide have died of COVID-19, the highly </w:t>
      </w:r>
    </w:p>
    <w:p w14:paraId="1B3E2426" w14:textId="308EFE16" w:rsidR="00D00033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infectious respiratory disease caused by the coronavirus.</w:t>
      </w:r>
    </w:p>
    <w:p w14:paraId="0ED76C76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people who have tested positive for the COVID-19 has exceeded 2.1 million,</w:t>
      </w:r>
    </w:p>
    <w:p w14:paraId="3FBFEE6C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according to data compiled by Johns Hopkins University. More than 540,000 people have </w:t>
      </w:r>
    </w:p>
    <w:p w14:paraId="29DD80FE" w14:textId="7968ACF3" w:rsidR="008F1989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recovered. </w:t>
      </w:r>
    </w:p>
    <w:p w14:paraId="208B11F6" w14:textId="005E5DE6" w:rsidR="008F1989" w:rsidRDefault="008F19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a coronavirus?</w:t>
      </w:r>
    </w:p>
    <w:p w14:paraId="16990ABB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all over the world have tried to actually know what this virus is and some of them</w:t>
      </w:r>
    </w:p>
    <w:p w14:paraId="3880736F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have been answered with different definitions but according to the World Health Organization </w:t>
      </w:r>
    </w:p>
    <w:p w14:paraId="51B94D89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(WHO), coronavirus are a family of viruses that cause illness ranging from common cold to </w:t>
      </w:r>
    </w:p>
    <w:p w14:paraId="577C5346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severe disease such as severe acute respiratory syndrome (SARS) and the middle east</w:t>
      </w:r>
    </w:p>
    <w:p w14:paraId="3F44F860" w14:textId="4CE06480" w:rsidR="008F1989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respiratory syndrome (MERS). </w:t>
      </w:r>
    </w:p>
    <w:p w14:paraId="4F463B69" w14:textId="77777777" w:rsidR="00EE45AE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viruses were originally transmitted from animals to people. SARS, for instance, were </w:t>
      </w:r>
    </w:p>
    <w:p w14:paraId="2685C68A" w14:textId="579376ED" w:rsidR="008F1989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from civet cats to humans while MERS moved to humans from a type of camel.</w:t>
      </w:r>
    </w:p>
    <w:p w14:paraId="733A128B" w14:textId="61425291" w:rsidR="00620887" w:rsidRDefault="008F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known to coronavirus are circulating in animals that have not yet infected humans.</w:t>
      </w:r>
      <w:r w:rsidR="00620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CE713" w14:textId="77777777" w:rsidR="00EE45AE" w:rsidRDefault="007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World Health Organization, signs of infection include fever, cough, shortness </w:t>
      </w:r>
    </w:p>
    <w:p w14:paraId="48668002" w14:textId="546218C4" w:rsidR="007837B8" w:rsidRDefault="007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breath and breathing difficulties. </w:t>
      </w:r>
    </w:p>
    <w:p w14:paraId="16CFAD21" w14:textId="2A2499FD" w:rsidR="007837B8" w:rsidRDefault="007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more severe cases, it can lead to pneumonia, multiple organ failure and even lead to death.</w:t>
      </w:r>
    </w:p>
    <w:p w14:paraId="6262EA0D" w14:textId="77777777" w:rsidR="00EE45AE" w:rsidRDefault="007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estimates of the incubation period the time between infection and the on</w:t>
      </w:r>
      <w:r w:rsidR="00E50150">
        <w:rPr>
          <w:rFonts w:ascii="Times New Roman" w:hAnsi="Times New Roman" w:cs="Times New Roman"/>
          <w:sz w:val="24"/>
          <w:szCs w:val="24"/>
        </w:rPr>
        <w:t xml:space="preserve">set of symptoms </w:t>
      </w:r>
    </w:p>
    <w:p w14:paraId="593441D2" w14:textId="5119B5DE" w:rsidR="007837B8" w:rsidRDefault="00E5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 from one to 14 days. Most infected people show symptoms within five to six days.</w:t>
      </w:r>
    </w:p>
    <w:p w14:paraId="0080A19B" w14:textId="77777777" w:rsidR="00EE45AE" w:rsidRDefault="00E5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However, infected patients can also be asymptomatic, meaning they do not display any </w:t>
      </w:r>
    </w:p>
    <w:p w14:paraId="200D9CDA" w14:textId="07B9DDDA" w:rsidR="00E50150" w:rsidRDefault="00E5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despite having the virus in their systems.</w:t>
      </w:r>
      <w:r w:rsidR="00892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EADC7" w14:textId="77777777" w:rsidR="00EE45AE" w:rsidRDefault="0089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 implemented a sweeping quarantine for three major states that are home to almost 30 </w:t>
      </w:r>
    </w:p>
    <w:p w14:paraId="21270D72" w14:textId="77777777" w:rsidR="00EE45AE" w:rsidRDefault="0089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million people in a bid to slow the spread of the new coronavirus in Africa’s most populous </w:t>
      </w:r>
    </w:p>
    <w:p w14:paraId="74064A8D" w14:textId="77777777" w:rsidR="00EE45AE" w:rsidRDefault="0089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country. The lockdown in Lagos, Abuja and Ogun kicks in at 11pm local time (22:00 GMT) </w:t>
      </w:r>
    </w:p>
    <w:p w14:paraId="7AF57E9A" w14:textId="77777777" w:rsidR="00EE45AE" w:rsidRDefault="0089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placed for at least</w:t>
      </w:r>
      <w:r w:rsidR="00BA76CF">
        <w:rPr>
          <w:rFonts w:ascii="Times New Roman" w:hAnsi="Times New Roman" w:cs="Times New Roman"/>
          <w:sz w:val="24"/>
          <w:szCs w:val="24"/>
        </w:rPr>
        <w:t xml:space="preserve"> two weeks, President Muhammadu Buhari announced on Sunday, a </w:t>
      </w:r>
    </w:p>
    <w:p w14:paraId="1EA18F94" w14:textId="3706C28C" w:rsidR="00892C2C" w:rsidRDefault="00B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over a month after Nigeria confirmed its first case. </w:t>
      </w:r>
    </w:p>
    <w:p w14:paraId="4A287E78" w14:textId="77777777" w:rsidR="00EE45AE" w:rsidRDefault="00EE45AE">
      <w:pPr>
        <w:rPr>
          <w:rFonts w:ascii="Times New Roman" w:hAnsi="Times New Roman" w:cs="Times New Roman"/>
          <w:sz w:val="24"/>
          <w:szCs w:val="24"/>
        </w:rPr>
      </w:pPr>
    </w:p>
    <w:p w14:paraId="15D0FE0E" w14:textId="77777777" w:rsidR="00EE45AE" w:rsidRDefault="00B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Nigeria citizens in these areas are to stay in their homes. Travel to or from other states should </w:t>
      </w:r>
    </w:p>
    <w:p w14:paraId="478805BF" w14:textId="63E6517C" w:rsidR="00EE45AE" w:rsidRDefault="00B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postponed. All businesses and offices within these locations should be fully closed during this</w:t>
      </w:r>
    </w:p>
    <w:p w14:paraId="13F16740" w14:textId="77777777" w:rsidR="00EE45AE" w:rsidRDefault="00B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period. The restrictions do not apply to hospitals and stores selling essential items such as </w:t>
      </w:r>
    </w:p>
    <w:p w14:paraId="5FE86609" w14:textId="0DAF2A2B" w:rsidR="00BA76CF" w:rsidRDefault="00B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groceries and medicine. </w:t>
      </w:r>
    </w:p>
    <w:p w14:paraId="7CAFC848" w14:textId="77777777" w:rsidR="00EE45AE" w:rsidRDefault="00BA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effect of this lockdown </w:t>
      </w:r>
      <w:r w:rsidR="00EE45AE">
        <w:rPr>
          <w:rFonts w:ascii="Times New Roman" w:hAnsi="Times New Roman" w:cs="Times New Roman"/>
          <w:sz w:val="24"/>
          <w:szCs w:val="24"/>
        </w:rPr>
        <w:t xml:space="preserve">has caused the fear of  price rises. The announcement triggered panic </w:t>
      </w:r>
    </w:p>
    <w:p w14:paraId="185F08C8" w14:textId="77777777" w:rsidR="00EE45AE" w:rsidRDefault="00E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many in Lagos, the epicenter of the coronavirus outbreak in the country which has </w:t>
      </w:r>
    </w:p>
    <w:p w14:paraId="2114CBC8" w14:textId="5DC637FF" w:rsidR="00BA76CF" w:rsidRDefault="00E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infected 111 people and caused one death so far. </w:t>
      </w:r>
    </w:p>
    <w:p w14:paraId="3FCC6883" w14:textId="02B5F9F6" w:rsidR="00EE45AE" w:rsidRDefault="00E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Monday, residents in Lagos flooded markets and stores to buy food and other items.</w:t>
      </w:r>
    </w:p>
    <w:p w14:paraId="140CBD9A" w14:textId="77777777" w:rsidR="00EE45AE" w:rsidRDefault="00E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lockdown is very important and has really helped everybody because we have to be isolated </w:t>
      </w:r>
    </w:p>
    <w:p w14:paraId="712C7A03" w14:textId="77777777" w:rsidR="00EE45AE" w:rsidRDefault="00E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other people because when we move about the probability of majority of people contacting </w:t>
      </w:r>
    </w:p>
    <w:p w14:paraId="1A42F8E2" w14:textId="3AD20060" w:rsidR="00EE45AE" w:rsidRDefault="00E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high and other people like their families can be at risk.</w:t>
      </w:r>
    </w:p>
    <w:p w14:paraId="14AE74FF" w14:textId="77777777" w:rsidR="006D468F" w:rsidRDefault="00C4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Nigeria’s struggling national grid lacking in capacity to power the entire country,</w:t>
      </w:r>
    </w:p>
    <w:p w14:paraId="7230882C" w14:textId="77777777" w:rsidR="006D468F" w:rsidRDefault="00C4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generators especially small, low cost models with tank capacities of just four litters have become </w:t>
      </w:r>
    </w:p>
    <w:p w14:paraId="256539DE" w14:textId="13064277" w:rsidR="00C423FC" w:rsidRDefault="00C4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ubiquitous alternative for power despite a ban of mass communication. </w:t>
      </w:r>
    </w:p>
    <w:p w14:paraId="4E8A0014" w14:textId="77777777" w:rsidR="006D468F" w:rsidRDefault="00C4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unreliable electricity supply, having citizens stay at home amid a lockdown to curb the </w:t>
      </w:r>
    </w:p>
    <w:p w14:paraId="59C9AB4B" w14:textId="77777777" w:rsidR="006D468F" w:rsidRDefault="00C4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of coronavirus likely means </w:t>
      </w:r>
      <w:r w:rsidR="006D468F">
        <w:rPr>
          <w:rFonts w:ascii="Times New Roman" w:hAnsi="Times New Roman" w:cs="Times New Roman"/>
          <w:sz w:val="24"/>
          <w:szCs w:val="24"/>
        </w:rPr>
        <w:t xml:space="preserve">millions of electricity generators will be working overtime to </w:t>
      </w:r>
    </w:p>
    <w:p w14:paraId="1BC8ED9F" w14:textId="7884D227" w:rsidR="00C423FC" w:rsidRDefault="006D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homes, worsening pollution in residential areas.</w:t>
      </w:r>
    </w:p>
    <w:p w14:paraId="085953B8" w14:textId="77777777" w:rsidR="006D468F" w:rsidRDefault="006D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reality that runs counter to happenings in other parts of the world. With fewer people</w:t>
      </w:r>
    </w:p>
    <w:p w14:paraId="5F54224C" w14:textId="77777777" w:rsidR="006D468F" w:rsidRDefault="006D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commuting in cities, fewer factories pumping out waste and fewer city centers being populated, </w:t>
      </w:r>
    </w:p>
    <w:p w14:paraId="1A7F0D18" w14:textId="65ED654D" w:rsidR="006D468F" w:rsidRPr="008F1989" w:rsidRDefault="006D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 positive effect on emissions.</w:t>
      </w:r>
    </w:p>
    <w:sectPr w:rsidR="006D468F" w:rsidRPr="008F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33"/>
    <w:rsid w:val="00067F23"/>
    <w:rsid w:val="002C736F"/>
    <w:rsid w:val="00620887"/>
    <w:rsid w:val="006D468F"/>
    <w:rsid w:val="007837B8"/>
    <w:rsid w:val="00892C2C"/>
    <w:rsid w:val="008F1989"/>
    <w:rsid w:val="00BA76CF"/>
    <w:rsid w:val="00C423FC"/>
    <w:rsid w:val="00D00033"/>
    <w:rsid w:val="00E50150"/>
    <w:rsid w:val="00E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53AB"/>
  <w15:chartTrackingRefBased/>
  <w15:docId w15:val="{58BB81DF-3DA9-4EBD-B1F7-43B56C8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2020-04-18T06:00:00Z</dcterms:created>
  <dcterms:modified xsi:type="dcterms:W3CDTF">2020-04-21T22:27:00Z</dcterms:modified>
</cp:coreProperties>
</file>