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US"/>
        </w:rPr>
      </w:pPr>
      <w:r>
        <w:rPr>
          <w:b/>
          <w:bCs/>
          <w:lang w:val="en-US"/>
        </w:rPr>
        <w:t>NAME : Ifiokobong Effiong Akpabio</w:t>
      </w:r>
    </w:p>
    <w:p>
      <w:pPr>
        <w:rPr>
          <w:b/>
          <w:bCs/>
          <w:lang w:val="en-US"/>
        </w:rPr>
      </w:pPr>
      <w:r>
        <w:rPr>
          <w:b/>
          <w:bCs/>
          <w:lang w:val="en-US"/>
        </w:rPr>
        <w:t>DATE : 18/04/2020</w:t>
      </w:r>
    </w:p>
    <w:p>
      <w:pPr>
        <w:rPr>
          <w:b/>
          <w:bCs/>
          <w:lang w:val="en-US"/>
        </w:rPr>
      </w:pPr>
      <w:r>
        <w:rPr>
          <w:b/>
          <w:bCs/>
          <w:lang w:val="en-US"/>
        </w:rPr>
        <w:t>Course Name : Sociology 2</w:t>
      </w:r>
    </w:p>
    <w:p>
      <w:pPr>
        <w:rPr>
          <w:b w:val="0"/>
          <w:bCs w:val="0"/>
          <w:lang w:val="en-US"/>
        </w:rPr>
      </w:pPr>
      <w:r>
        <w:rPr>
          <w:b/>
          <w:bCs/>
          <w:lang w:val="en-US"/>
        </w:rPr>
        <w:t xml:space="preserve">COLLEGE </w:t>
      </w:r>
      <w:r>
        <w:rPr>
          <w:b w:val="0"/>
          <w:bCs w:val="0"/>
          <w:lang w:val="en-US"/>
        </w:rPr>
        <w:t>: LAW</w:t>
      </w:r>
    </w:p>
    <w:p>
      <w:pPr>
        <w:rPr>
          <w:b w:val="0"/>
          <w:bCs w:val="0"/>
          <w:lang w:val="en-US"/>
        </w:rPr>
      </w:pPr>
      <w:r>
        <w:rPr>
          <w:b/>
          <w:bCs/>
          <w:lang w:val="en-US"/>
        </w:rPr>
        <w:t>Matric Number :</w:t>
      </w:r>
      <w:r>
        <w:rPr>
          <w:b w:val="0"/>
          <w:bCs w:val="0"/>
          <w:lang w:val="en-US"/>
        </w:rPr>
        <w:t xml:space="preserve"> 19/Law01/022</w:t>
      </w:r>
    </w:p>
    <w:p>
      <w:pPr>
        <w:rPr>
          <w:b w:val="0"/>
          <w:bCs w:val="0"/>
          <w:lang w:val="en-US"/>
        </w:rPr>
      </w:pPr>
      <w:r>
        <w:rPr>
          <w:b/>
          <w:bCs/>
          <w:lang w:val="en-US"/>
        </w:rPr>
        <w:t xml:space="preserve">COURSE </w:t>
      </w:r>
      <w:r>
        <w:rPr>
          <w:b w:val="0"/>
          <w:bCs w:val="0"/>
          <w:lang w:val="en-US"/>
        </w:rPr>
        <w:t>: SOC 102</w:t>
      </w:r>
    </w:p>
    <w:p>
      <w:pPr>
        <w:rPr>
          <w:b w:val="0"/>
          <w:bCs w:val="0"/>
          <w:lang w:val="en-US"/>
        </w:rPr>
      </w:pPr>
    </w:p>
    <w:p>
      <w:pPr>
        <w:jc w:val="center"/>
        <w:rPr>
          <w:b/>
          <w:bCs/>
          <w:u w:val="single"/>
          <w:lang w:val="en-US"/>
        </w:rPr>
      </w:pPr>
      <w:r>
        <w:rPr>
          <w:b/>
          <w:bCs/>
          <w:u w:val="single"/>
          <w:lang w:val="en-US"/>
        </w:rPr>
        <w:t>FAMILY</w:t>
      </w:r>
    </w:p>
    <w:p>
      <w:pPr>
        <w:jc w:val="left"/>
        <w:rPr>
          <w:b w:val="0"/>
          <w:bCs w:val="0"/>
          <w:color w:val="121212"/>
          <w:u w:val="single"/>
          <w:lang w:val="en-US"/>
        </w:rPr>
      </w:pPr>
      <w:r>
        <w:rPr>
          <w:b w:val="0"/>
          <w:bCs w:val="0"/>
          <w:color w:val="121212"/>
          <w:u w:val="single"/>
          <w:lang w:val="en-US"/>
        </w:rPr>
        <w:t>Definition</w:t>
      </w:r>
    </w:p>
    <w:p>
      <w:pPr>
        <w:jc w:val="left"/>
        <w:rPr>
          <w:b w:val="0"/>
          <w:bCs w:val="0"/>
          <w:color w:val="121212"/>
          <w:lang w:val="en-US"/>
        </w:rPr>
      </w:pPr>
      <w:r>
        <w:rPr>
          <w:b w:val="0"/>
          <w:bCs w:val="0"/>
          <w:color w:val="121212"/>
          <w:lang w:val="en-US"/>
        </w:rPr>
        <w:t>According to Webster’s dictionary, a family is a group of people related by blood, adoption or marriage. What this means is that such relations can exist in form of a person giving birth to another, marrying another or adopting another. Anything outside of these pretexts can not be considered family relations. Hence, friendships are not marriages.</w:t>
      </w:r>
    </w:p>
    <w:p>
      <w:pPr>
        <w:jc w:val="left"/>
        <w:rPr>
          <w:b w:val="0"/>
          <w:bCs w:val="0"/>
          <w:color w:val="121212"/>
          <w:lang w:val="en-US"/>
        </w:rPr>
      </w:pPr>
    </w:p>
    <w:p>
      <w:pPr>
        <w:jc w:val="left"/>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u w:val="single"/>
          <w:lang w:val="en-US"/>
        </w:rPr>
        <w:t>Functions of the Family</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420" w:leftChars="0" w:right="0" w:rightChars="0" w:hanging="420" w:firstLineChars="0"/>
        <w:jc w:val="left"/>
        <w:rPr>
          <w:rFonts w:hint="default" w:ascii="Times New Roman" w:hAnsi="Times New Roman" w:eastAsia="Times New Roman" w:cs="Times New Roman"/>
        </w:rPr>
      </w:pPr>
      <w:r>
        <w:rPr>
          <w:rFonts w:hint="default" w:ascii="Times New Roman" w:hAnsi="Times New Roman" w:eastAsia="Times New Roman" w:cs="Times New Roman"/>
          <w:b/>
          <w:i w:val="0"/>
          <w:caps w:val="0"/>
          <w:spacing w:val="0"/>
          <w:sz w:val="21"/>
          <w:szCs w:val="21"/>
          <w:u w:val="none"/>
          <w:bdr w:val="none" w:color="auto" w:sz="0" w:space="0"/>
        </w:rPr>
        <w:t>Procreation</w:t>
      </w:r>
      <w:r>
        <w:rPr>
          <w:rFonts w:hint="default" w:ascii="Times New Roman" w:hAnsi="Times New Roman" w:eastAsia="Times New Roman" w:cs="Times New Roman"/>
          <w:b w:val="0"/>
          <w:i w:val="0"/>
          <w:caps w:val="0"/>
          <w:spacing w:val="0"/>
          <w:sz w:val="21"/>
          <w:szCs w:val="21"/>
          <w:u w:val="none"/>
          <w:bdr w:val="none" w:color="auto" w:sz="0" w:space="0"/>
        </w:rPr>
        <w:t> </w:t>
      </w:r>
      <w:r>
        <w:rPr>
          <w:rFonts w:hint="default" w:ascii="Times New Roman" w:hAnsi="Times New Roman" w:eastAsia="Times New Roman" w:cs="Times New Roman"/>
          <w:b w:val="0"/>
          <w:i w:val="0"/>
          <w:caps w:val="0"/>
          <w:spacing w:val="0"/>
          <w:sz w:val="21"/>
          <w:szCs w:val="21"/>
          <w:u w:val="none"/>
          <w:bdr w:val="none" w:color="auto" w:sz="0" w:space="0"/>
        </w:rPr>
        <w:t>and Rearing of Children</w:t>
      </w:r>
    </w:p>
    <w:p>
      <w:pPr>
        <w:widowControl/>
        <w:numPr>
          <w:ilvl w:val="0"/>
          <w:numId w:val="2"/>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bdr w:val="none" w:color="auto" w:sz="0" w:space="0"/>
          <w:lang w:val="en-US"/>
        </w:rPr>
        <w:t>P</w:t>
      </w:r>
      <w:r>
        <w:rPr>
          <w:rFonts w:hint="default" w:ascii="Times New Roman" w:hAnsi="Times New Roman" w:eastAsia="Times New Roman" w:cs="Times New Roman"/>
          <w:b w:val="0"/>
          <w:i w:val="0"/>
          <w:caps w:val="0"/>
          <w:spacing w:val="0"/>
          <w:sz w:val="21"/>
          <w:szCs w:val="21"/>
          <w:u w:val="none"/>
          <w:bdr w:val="none" w:color="auto" w:sz="0" w:space="0"/>
        </w:rPr>
        <w:t>rovision of Home</w:t>
      </w:r>
    </w:p>
    <w:p>
      <w:pPr>
        <w:widowControl/>
        <w:numPr>
          <w:ilvl w:val="0"/>
          <w:numId w:val="2"/>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i w:val="0"/>
          <w:caps w:val="0"/>
          <w:spacing w:val="0"/>
          <w:sz w:val="21"/>
          <w:szCs w:val="21"/>
          <w:u w:val="none"/>
          <w:bdr w:val="none" w:color="auto" w:sz="0" w:space="0"/>
          <w:lang w:val="en-US"/>
        </w:rPr>
        <w:t>S</w:t>
      </w:r>
      <w:r>
        <w:rPr>
          <w:rFonts w:hint="default" w:ascii="Times New Roman" w:hAnsi="Times New Roman" w:eastAsia="Times New Roman" w:cs="Times New Roman"/>
          <w:b/>
          <w:i w:val="0"/>
          <w:caps w:val="0"/>
          <w:spacing w:val="0"/>
          <w:sz w:val="21"/>
          <w:szCs w:val="21"/>
          <w:u w:val="none"/>
          <w:bdr w:val="none" w:color="auto" w:sz="0" w:space="0"/>
        </w:rPr>
        <w:t>ocializatio</w:t>
      </w:r>
      <w:r>
        <w:rPr>
          <w:rFonts w:hint="default" w:ascii="Times New Roman" w:hAnsi="Times New Roman" w:eastAsia="Times New Roman" w:cs="Times New Roman"/>
          <w:b/>
          <w:i w:val="0"/>
          <w:caps w:val="0"/>
          <w:spacing w:val="0"/>
          <w:sz w:val="21"/>
          <w:szCs w:val="21"/>
          <w:u w:val="none"/>
          <w:bdr w:val="none" w:color="auto" w:sz="0" w:space="0"/>
          <w:lang w:val="en-US"/>
        </w:rPr>
        <w:t>n</w:t>
      </w:r>
    </w:p>
    <w:p>
      <w:pPr>
        <w:widowControl/>
        <w:numPr>
          <w:ilvl w:val="0"/>
          <w:numId w:val="2"/>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bdr w:val="none" w:color="auto" w:sz="0" w:space="0"/>
        </w:rPr>
        <w:t>Economic functions</w:t>
      </w:r>
    </w:p>
    <w:p>
      <w:pPr>
        <w:widowControl/>
        <w:numPr>
          <w:ilvl w:val="0"/>
          <w:numId w:val="2"/>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bdr w:val="none" w:color="auto" w:sz="0" w:space="0"/>
        </w:rPr>
        <w:t>Educational functions</w:t>
      </w:r>
    </w:p>
    <w:p>
      <w:pPr>
        <w:widowControl/>
        <w:numPr>
          <w:ilvl w:val="0"/>
          <w:numId w:val="2"/>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bdr w:val="none" w:color="auto" w:sz="0" w:space="0"/>
          <w:lang w:val="en-US"/>
        </w:rPr>
        <w:t>R</w:t>
      </w:r>
      <w:r>
        <w:rPr>
          <w:rFonts w:hint="default" w:ascii="Times New Roman" w:hAnsi="Times New Roman" w:eastAsia="Times New Roman" w:cs="Times New Roman"/>
          <w:b w:val="0"/>
          <w:i w:val="0"/>
          <w:caps w:val="0"/>
          <w:spacing w:val="0"/>
          <w:sz w:val="21"/>
          <w:szCs w:val="21"/>
          <w:u w:val="none"/>
          <w:bdr w:val="none" w:color="auto" w:sz="0" w:space="0"/>
        </w:rPr>
        <w:t>eligious functions</w:t>
      </w:r>
    </w:p>
    <w:p>
      <w:pPr>
        <w:widowControl/>
        <w:numPr>
          <w:ilvl w:val="0"/>
          <w:numId w:val="2"/>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bdr w:val="none" w:color="auto" w:sz="0" w:space="0"/>
        </w:rPr>
        <w:t>Health related functions</w:t>
      </w: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rPr>
          <w:rFonts w:hint="default" w:ascii="Times New Roman" w:hAnsi="Times New Roman" w:eastAsia="Times New Roman" w:cs="Times New Roman"/>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000000"/>
          <w:spacing w:val="0"/>
          <w:sz w:val="30"/>
          <w:szCs w:val="30"/>
          <w:u w:val="none"/>
        </w:rPr>
      </w:pPr>
      <w:r>
        <w:rPr>
          <w:rFonts w:hint="default" w:ascii="Times New Roman" w:hAnsi="Times New Roman" w:eastAsia="Times New Roman" w:cs="Times New Roman"/>
          <w:b/>
          <w:i w:val="0"/>
          <w:caps w:val="0"/>
          <w:color w:val="000000"/>
          <w:spacing w:val="0"/>
          <w:sz w:val="30"/>
          <w:szCs w:val="30"/>
          <w:u w:val="none"/>
          <w:bdr w:val="none" w:color="auto" w:sz="0" w:space="0"/>
          <w:vertAlign w:val="baseline"/>
        </w:rPr>
        <w:t>Procreation and Rearing of Children:</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i w:val="0"/>
          <w:caps w:val="0"/>
          <w:color w:val="424142"/>
          <w:spacing w:val="0"/>
          <w:sz w:val="24"/>
          <w:szCs w:val="24"/>
          <w:u w:val="none"/>
        </w:rPr>
      </w:pPr>
      <w:r>
        <w:rPr>
          <w:rFonts w:hint="default" w:ascii="Times New Roman" w:hAnsi="Times New Roman" w:eastAsia="Times New Roman" w:cs="Times New Roman"/>
          <w:i w:val="0"/>
          <w:caps w:val="0"/>
          <w:color w:val="424142"/>
          <w:spacing w:val="0"/>
          <w:sz w:val="24"/>
          <w:szCs w:val="24"/>
          <w:u w:val="none"/>
          <w:bdr w:val="none" w:color="auto" w:sz="0" w:space="0"/>
          <w:vertAlign w:val="baseline"/>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000000"/>
          <w:spacing w:val="0"/>
          <w:sz w:val="30"/>
          <w:szCs w:val="30"/>
          <w:u w:val="none"/>
        </w:rPr>
      </w:pPr>
      <w:r>
        <w:rPr>
          <w:rFonts w:hint="default" w:ascii="Times New Roman" w:hAnsi="Times New Roman" w:eastAsia="Times New Roman" w:cs="Times New Roman"/>
          <w:b/>
          <w:i w:val="0"/>
          <w:caps w:val="0"/>
          <w:color w:val="000000"/>
          <w:spacing w:val="0"/>
          <w:sz w:val="30"/>
          <w:szCs w:val="30"/>
          <w:u w:val="none"/>
          <w:bdr w:val="none" w:color="auto" w:sz="0" w:space="0"/>
          <w:vertAlign w:val="baseline"/>
        </w:rPr>
        <w:t>Provision of Home:</w:t>
      </w:r>
      <w:r>
        <w:rPr>
          <w:rFonts w:hint="default" w:ascii="Times New Roman" w:hAnsi="Times New Roman" w:eastAsia="Times New Roman" w:cs="Times New Roman"/>
          <w:b/>
          <w:i w:val="0"/>
          <w:caps w:val="0"/>
          <w:color w:val="000000"/>
          <w:spacing w:val="0"/>
          <w:sz w:val="30"/>
          <w:szCs w:val="30"/>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rPr>
      </w:pPr>
      <w:r>
        <w:rPr>
          <w:rFonts w:hint="default" w:ascii="Times New Roman" w:hAnsi="Times New Roman" w:eastAsia="Times New Roman" w:cs="Times New Roman"/>
          <w:i w:val="0"/>
          <w:caps w:val="0"/>
          <w:color w:val="424142"/>
          <w:spacing w:val="0"/>
          <w:sz w:val="24"/>
          <w:szCs w:val="24"/>
          <w:u w:val="none"/>
          <w:bdr w:val="none" w:color="auto" w:sz="0" w:space="0"/>
          <w:vertAlign w:val="baseline"/>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Socialization:</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i w:val="0"/>
          <w:caps w:val="0"/>
          <w:color w:val="424142"/>
          <w:spacing w:val="0"/>
          <w:kern w:val="0"/>
          <w:sz w:val="24"/>
          <w:szCs w:val="24"/>
          <w:u w:val="none"/>
          <w:shd w:val="clear" w:fill="FFFFFF"/>
          <w:lang w:val="en-US" w:eastAsia="zh-CN" w:bidi="ar"/>
        </w:rPr>
        <w:t xml:space="preserve">It is another important essential function of family. It is said man is not born human but made human. New born human baby became human being after they are socialized. Family plays an important role in the socialization process. </w:t>
      </w:r>
      <w:r>
        <w:rPr>
          <w:rFonts w:hint="default" w:ascii="Times New Roman" w:hAnsi="Times New Roman" w:eastAsia="Times New Roman" w:cs="Times New Roman"/>
          <w:i w:val="0"/>
          <w:caps w:val="0"/>
          <w:color w:val="424142"/>
          <w:spacing w:val="0"/>
          <w:kern w:val="0"/>
          <w:sz w:val="24"/>
          <w:szCs w:val="24"/>
          <w:u w:val="none"/>
          <w:shd w:val="clear" w:fill="FFFFFF"/>
          <w:lang w:val="en-US" w:eastAsia="zh-CN" w:bidi="ar"/>
        </w:rP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000000"/>
          <w:spacing w:val="0"/>
          <w:sz w:val="30"/>
          <w:szCs w:val="30"/>
          <w:u w:val="none"/>
        </w:rPr>
      </w:pPr>
      <w:r>
        <w:rPr>
          <w:rFonts w:hint="default" w:ascii="Times New Roman" w:hAnsi="Times New Roman" w:eastAsia="Times New Roman" w:cs="Times New Roman"/>
          <w:b/>
          <w:i w:val="0"/>
          <w:caps w:val="0"/>
          <w:color w:val="000000"/>
          <w:spacing w:val="0"/>
          <w:sz w:val="30"/>
          <w:szCs w:val="30"/>
          <w:u w:val="none"/>
          <w:bdr w:val="none" w:color="auto" w:sz="0" w:space="0"/>
          <w:vertAlign w:val="baseline"/>
        </w:rPr>
        <w:t>Economic functions: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i w:val="0"/>
          <w:caps w:val="0"/>
          <w:color w:val="424142"/>
          <w:spacing w:val="0"/>
          <w:sz w:val="24"/>
          <w:szCs w:val="24"/>
          <w:u w:val="none"/>
        </w:rPr>
      </w:pPr>
      <w:r>
        <w:rPr>
          <w:rFonts w:hint="default" w:ascii="Times New Roman" w:hAnsi="Times New Roman" w:eastAsia="Times New Roman" w:cs="Times New Roman"/>
          <w:i w:val="0"/>
          <w:caps w:val="0"/>
          <w:color w:val="424142"/>
          <w:spacing w:val="0"/>
          <w:sz w:val="24"/>
          <w:szCs w:val="24"/>
          <w:u w:val="none"/>
          <w:bdr w:val="none" w:color="auto" w:sz="0" w:space="0"/>
          <w:vertAlign w:val="baseline"/>
        </w:rPr>
        <w:t>Since ancient times family has been performing several economic functions. It is an important economic unit. In ancient time family was both a production and consumption unit. It used to fulfill almost all the economic needs of it’s members such as food, clothing, housing etc. In the then days family was self- sufficient. But now a days almost all the economic functions of family is performed by other agencies and family only remain as a consumption unit. It do not produce anything. All the members of family now working outside the home.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000000"/>
          <w:spacing w:val="0"/>
          <w:sz w:val="30"/>
          <w:szCs w:val="30"/>
          <w:u w:val="none"/>
        </w:rPr>
      </w:pPr>
      <w:r>
        <w:rPr>
          <w:rFonts w:hint="default" w:ascii="Times New Roman" w:hAnsi="Times New Roman" w:eastAsia="Times New Roman" w:cs="Times New Roman"/>
          <w:b/>
          <w:i w:val="0"/>
          <w:caps w:val="0"/>
          <w:color w:val="000000"/>
          <w:spacing w:val="0"/>
          <w:sz w:val="30"/>
          <w:szCs w:val="30"/>
          <w:u w:val="none"/>
          <w:bdr w:val="none" w:color="auto" w:sz="0" w:space="0"/>
          <w:vertAlign w:val="baseline"/>
        </w:rPr>
        <w:t>Educational functions:</w:t>
      </w:r>
      <w:r>
        <w:rPr>
          <w:rFonts w:hint="default" w:ascii="Times New Roman" w:hAnsi="Times New Roman" w:eastAsia="Times New Roman" w:cs="Times New Roman"/>
          <w:b/>
          <w:i w:val="0"/>
          <w:caps w:val="0"/>
          <w:color w:val="000000"/>
          <w:spacing w:val="0"/>
          <w:sz w:val="30"/>
          <w:szCs w:val="30"/>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Georgia" w:hAnsi="Georgia" w:eastAsia="Georgia" w:cs="Georgia"/>
          <w:i w:val="0"/>
          <w:caps w:val="0"/>
          <w:color w:val="424142"/>
          <w:spacing w:val="0"/>
          <w:sz w:val="24"/>
          <w:szCs w:val="24"/>
          <w:u w:val="none"/>
        </w:rPr>
      </w:pPr>
      <w:r>
        <w:rPr>
          <w:rFonts w:hint="default" w:ascii="Times New Roman" w:hAnsi="Times New Roman" w:eastAsia="Times New Roman" w:cs="Times New Roman"/>
          <w:i w:val="0"/>
          <w:caps w:val="0"/>
          <w:color w:val="424142"/>
          <w:spacing w:val="0"/>
          <w:sz w:val="24"/>
          <w:szCs w:val="24"/>
          <w:u w:val="none"/>
          <w:bdr w:val="none" w:color="auto" w:sz="0" w:space="0"/>
          <w:vertAlign w:val="baseline"/>
        </w:rPr>
        <w:t>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pPr>
        <w:widowControl/>
        <w:jc w:val="left"/>
      </w:pPr>
    </w:p>
    <w:p>
      <w:pPr>
        <w:widowControl/>
        <w:jc w:val="left"/>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AFRICAN TRADITIONAL FAMILY</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3F454D"/>
          <w:spacing w:val="0"/>
          <w:kern w:val="0"/>
          <w:sz w:val="20"/>
          <w:szCs w:val="20"/>
          <w:u w:val="none"/>
          <w:lang w:val="en-US" w:eastAsia="zh-CN" w:bidi="ar"/>
        </w:rPr>
        <w:t>Family plays a crucial role in Africa.</w:t>
      </w:r>
      <w:r>
        <w:rPr>
          <w:rFonts w:hint="default" w:ascii="Times New Roman" w:hAnsi="Times New Roman" w:eastAsia="Times New Roman" w:cs="Times New Roman"/>
          <w:b w:val="0"/>
          <w:i w:val="0"/>
          <w:caps w:val="0"/>
          <w:color w:val="3F454D"/>
          <w:spacing w:val="0"/>
          <w:kern w:val="0"/>
          <w:sz w:val="20"/>
          <w:szCs w:val="20"/>
          <w:u w:val="none"/>
          <w:lang w:val="en-US" w:eastAsia="zh-CN" w:bidi="ar"/>
        </w:rPr>
        <w:t> </w:t>
      </w:r>
      <w:r>
        <w:rPr>
          <w:rFonts w:hint="default" w:ascii="Times New Roman" w:hAnsi="Times New Roman" w:eastAsia="Times New Roman" w:cs="Times New Roman"/>
          <w:b w:val="0"/>
          <w:i w:val="0"/>
          <w:caps w:val="0"/>
          <w:color w:val="3F454D"/>
          <w:spacing w:val="0"/>
          <w:kern w:val="0"/>
          <w:sz w:val="20"/>
          <w:szCs w:val="20"/>
          <w:u w:val="none"/>
          <w:lang w:val="en-US" w:eastAsia="zh-CN" w:bidi="ar"/>
        </w:rPr>
        <w:t> </w:t>
      </w:r>
      <w:r>
        <w:rPr>
          <w:rFonts w:hint="default" w:ascii="Times New Roman" w:hAnsi="Times New Roman" w:eastAsia="Times New Roman" w:cs="Times New Roman"/>
          <w:b w:val="0"/>
          <w:i w:val="0"/>
          <w:caps w:val="0"/>
          <w:color w:val="3F454D"/>
          <w:spacing w:val="0"/>
          <w:kern w:val="0"/>
          <w:sz w:val="20"/>
          <w:szCs w:val="20"/>
          <w:u w:val="none"/>
          <w:lang w:val="en-US" w:eastAsia="zh-CN" w:bidi="ar"/>
        </w:rPr>
        <w:t>Mbiti says that “each person in African traditional life lives in or as a part of the family” (1975, p. 175). Kisembo asserts that “the family community was the fundamental element of the African, this basic sphere of action, through which he became integrated with the larger, human community… he always acted from within the sphere of the family” (1998, pp. 202-203).</w:t>
      </w:r>
      <w:r>
        <w:rPr>
          <w:rFonts w:hint="default" w:ascii="Times New Roman" w:hAnsi="Times New Roman" w:eastAsia="Times New Roman" w:cs="Times New Roman"/>
          <w:b w:val="0"/>
          <w:i w:val="0"/>
          <w:caps w:val="0"/>
          <w:color w:val="3F454D"/>
          <w:spacing w:val="0"/>
          <w:kern w:val="0"/>
          <w:sz w:val="19"/>
          <w:szCs w:val="19"/>
          <w:u w:val="none"/>
          <w:lang w:val="en-US" w:eastAsia="zh-CN" w:bidi="ar"/>
        </w:rPr>
        <w:br w:type="textWrapping"/>
      </w:r>
      <w:r>
        <w:rPr>
          <w:rFonts w:hint="default" w:ascii="Times New Roman" w:hAnsi="Times New Roman" w:eastAsia="Times New Roman" w:cs="Times New Roman"/>
          <w:b w:val="0"/>
          <w:i w:val="0"/>
          <w:caps w:val="0"/>
          <w:color w:val="3F454D"/>
          <w:spacing w:val="0"/>
          <w:kern w:val="0"/>
          <w:sz w:val="20"/>
          <w:szCs w:val="20"/>
          <w:u w:val="none"/>
          <w:lang w:val="en-US" w:eastAsia="zh-CN" w:bidi="ar"/>
        </w:rPr>
        <w:t>In this work I will try to provide a description of the wider family and its functions in the traditional African society. After that, I will focus on some sociological changes taking place in the contemporary society in order to find out whether those changes affected the traditional meaning of wider family.</w:t>
      </w:r>
    </w:p>
    <w:p>
      <w:pPr>
        <w:widowControl/>
        <w:jc w:val="left"/>
      </w:pPr>
      <w:r>
        <w:rPr>
          <w:rFonts w:hint="default" w:ascii="Times New Roman" w:hAnsi="Times New Roman" w:eastAsia="Times New Roman" w:cs="Times New Roman"/>
          <w:b w:val="0"/>
          <w:i w:val="0"/>
          <w:caps w:val="0"/>
          <w:color w:val="3F454D"/>
          <w:spacing w:val="0"/>
          <w:kern w:val="0"/>
          <w:sz w:val="20"/>
          <w:szCs w:val="20"/>
          <w:u w:val="none"/>
          <w:lang w:val="en-US" w:eastAsia="zh-CN" w:bidi="ar"/>
        </w:rPr>
        <w:t>Nuclear family would consist of parents and their own children. Shorter (1998, p. 83) sees such a family as autonomous and operating without reference to other relatives. Often their place of residence would be neolocal.</w:t>
      </w:r>
      <w:r>
        <w:rPr>
          <w:rFonts w:hint="default" w:ascii="Times New Roman" w:hAnsi="Times New Roman" w:eastAsia="Times New Roman" w:cs="Times New Roman"/>
          <w:b w:val="0"/>
          <w:i w:val="0"/>
          <w:caps w:val="0"/>
          <w:color w:val="3F454D"/>
          <w:spacing w:val="0"/>
          <w:kern w:val="0"/>
          <w:sz w:val="19"/>
          <w:szCs w:val="19"/>
          <w:u w:val="none"/>
          <w:lang w:val="en-US" w:eastAsia="zh-CN" w:bidi="ar"/>
        </w:rPr>
        <w:br w:type="textWrapping"/>
      </w:r>
      <w:r>
        <w:rPr>
          <w:rFonts w:hint="default" w:ascii="Times New Roman" w:hAnsi="Times New Roman" w:eastAsia="Times New Roman" w:cs="Times New Roman"/>
          <w:b w:val="0"/>
          <w:i w:val="0"/>
          <w:caps w:val="0"/>
          <w:color w:val="3F454D"/>
          <w:spacing w:val="0"/>
          <w:kern w:val="0"/>
          <w:sz w:val="20"/>
          <w:szCs w:val="20"/>
          <w:u w:val="none"/>
          <w:lang w:val="en-US" w:eastAsia="zh-CN" w:bidi="ar"/>
        </w:rPr>
        <w:t>Extended/wider family comprises more people. Mbiti says that “for African people the family has a much wider circle of members than the word suggests in Europe or North America. In traditional society, the family includes children, parents, grandparents, uncles, aunts, brothers and sisters who may have their own children and other immediate relatives” (1969, p.106). The relationships within extended family would be based on kinship (biological or putative blood relationship) and affinity (relationship between blood relationships of one marriage partner and those of the other marriage partner). Such a family would include adopted and fostered children</w:t>
      </w:r>
      <w:r>
        <w:rPr>
          <w:rFonts w:hint="default" w:ascii="Open Sans" w:hAnsi="Open Sans" w:eastAsia="Open Sans" w:cs="Open Sans"/>
          <w:b w:val="0"/>
          <w:i w:val="0"/>
          <w:caps w:val="0"/>
          <w:color w:val="3F454D"/>
          <w:spacing w:val="0"/>
          <w:kern w:val="0"/>
          <w:sz w:val="20"/>
          <w:szCs w:val="20"/>
          <w:u w:val="none"/>
          <w:lang w:val="en-US" w:eastAsia="zh-CN" w:bidi="ar"/>
        </w:rPr>
        <w:t>.</w:t>
      </w:r>
      <w:r>
        <w:rPr>
          <w:rFonts w:hint="default" w:ascii="Open Sans" w:hAnsi="Open Sans" w:eastAsia="Open Sans" w:cs="Open Sans"/>
          <w:b w:val="0"/>
          <w:i w:val="0"/>
          <w:caps w:val="0"/>
          <w:color w:val="3F454D"/>
          <w:spacing w:val="0"/>
          <w:kern w:val="0"/>
          <w:sz w:val="20"/>
          <w:szCs w:val="20"/>
          <w:u w:val="none"/>
          <w:lang w:val="en-US" w:eastAsia="zh-CN" w:bidi="ar"/>
        </w:rPr>
        <w:t> </w:t>
      </w:r>
    </w:p>
    <w:p>
      <w:pPr>
        <w:widowControl/>
        <w:jc w:val="left"/>
        <w:rPr>
          <w:b w:val="0"/>
          <w:bCs w:val="0"/>
          <w:u w:val="single"/>
          <w:lang w:val="en-US"/>
        </w:rPr>
      </w:pPr>
    </w:p>
    <w:p>
      <w:pPr>
        <w:widowControl/>
        <w:jc w:val="left"/>
        <w:rPr>
          <w:lang w:val="en-US"/>
        </w:rPr>
      </w:pPr>
      <w:r>
        <w:rPr>
          <w:lang w:val="en-US"/>
        </w:rPr>
        <w:t>MY NUCLEAR FAMILY</w:t>
      </w:r>
    </w:p>
    <w:p>
      <w:pPr>
        <w:widowControl/>
        <w:jc w:val="left"/>
        <w:rPr>
          <w:lang w:val="en-US"/>
        </w:rPr>
      </w:pPr>
      <w:r>
        <w:rPr>
          <w:lang w:val="en-US"/>
        </w:rPr>
        <w:t>My nuclear family consists of my father, mother and 4 children with me.</w:t>
      </w:r>
    </w:p>
    <w:p>
      <w:pPr>
        <w:widowControl/>
        <w:jc w:val="left"/>
        <w:rPr>
          <w:lang w:val="en-US"/>
        </w:rPr>
      </w:pPr>
      <w:r>
        <w:rPr>
          <w:lang w:val="en-US"/>
        </w:rPr>
        <w:t>We are a simple, private family with a large extended family. My father is the head of the house and enjoys much support from my mother and eldest sister. We are happy.</w:t>
      </w:r>
    </w:p>
    <w:p>
      <w:pPr>
        <w:widowControl/>
        <w:jc w:val="left"/>
        <w:rPr>
          <w:lang w:val="en-US"/>
        </w:rPr>
      </w:pPr>
    </w:p>
    <w:p>
      <w:pPr>
        <w:widowControl/>
        <w:jc w:val="left"/>
        <w:rPr>
          <w:u w:val="single"/>
          <w:lang w:val="en-US"/>
        </w:rPr>
      </w:pPr>
      <w:r>
        <w:rPr>
          <w:u w:val="single"/>
          <w:lang w:val="en-US"/>
        </w:rPr>
        <w:t>Family Tree</w:t>
      </w:r>
    </w:p>
    <w:p>
      <w:pPr>
        <w:widowControl/>
        <w:jc w:val="left"/>
        <w:rPr>
          <w:lang w:val="en-US"/>
        </w:rPr>
      </w:pPr>
      <w:r>
        <w:rPr>
          <w:lang w:val="en-US"/>
        </w:rPr>
        <w:t>Father &amp;.Mother -&gt; Ima Akpabio, Inyene, Oto, Ifiok.</w:t>
      </w:r>
    </w:p>
    <w:p>
      <w:pPr>
        <w:widowControl/>
        <w:jc w:val="left"/>
        <w:rPr>
          <w:lang w:val="en-US"/>
        </w:rPr>
      </w:pPr>
    </w:p>
    <w:p>
      <w:pPr>
        <w:widowControl/>
        <w:jc w:val="left"/>
        <w:rPr>
          <w:lang w:val="en-US"/>
        </w:rPr>
      </w:pPr>
    </w:p>
    <w:p>
      <w:pPr>
        <w:widowControl/>
        <w:jc w:val="left"/>
        <w:rPr>
          <w:lang w:val="en-US"/>
        </w:rPr>
      </w:pPr>
      <w:r>
        <w:rPr>
          <w:b/>
          <w:bCs/>
          <w:i/>
          <w:iCs/>
          <w:lang w:val="en-US"/>
        </w:rPr>
        <w:t>Citations</w:t>
      </w:r>
    </w:p>
    <w:p>
      <w:pPr>
        <w:widowControl/>
        <w:jc w:val="left"/>
        <w:rPr>
          <w:rFonts w:hint="eastAsia"/>
        </w:rPr>
      </w:pPr>
      <w:r>
        <w:rPr>
          <w:rFonts w:hint="eastAsia"/>
        </w:rPr>
        <w:t>http://mojaafryka.weebly.com/concept-of-family.html</w:t>
      </w:r>
    </w:p>
    <w:p>
      <w:pPr>
        <w:widowControl/>
        <w:jc w:val="left"/>
        <w:rPr>
          <w:rFonts w:hint="eastAsia"/>
          <w:lang w:val="en-US"/>
        </w:rPr>
      </w:pPr>
      <w:r>
        <w:rPr>
          <w:rFonts w:hint="default"/>
          <w:lang w:val="en-US"/>
        </w:rPr>
        <w:t>MOJA AFRIKA MAGAZINE</w:t>
      </w:r>
      <w:bookmarkStart w:id="0" w:name="_GoBack"/>
      <w:bookmarkEnd w:id="0"/>
    </w:p>
    <w:p>
      <w:pPr>
        <w:widowControl/>
        <w:jc w:val="left"/>
      </w:pP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rPr>
          <w:b/>
          <w:bCs/>
          <w:lang w:val="en-US"/>
        </w:rPr>
      </w:pP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rPr>
          <w:b/>
          <w:bCs/>
          <w:lang w:val="en-US"/>
        </w:rPr>
      </w:pP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pP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pPr>
    </w:p>
    <w:p>
      <w:pPr>
        <w:numPr>
          <w:numId w:val="0"/>
        </w:numPr>
        <w:ind w:leftChars="0"/>
        <w:jc w:val="left"/>
        <w:rPr>
          <w:b w:val="0"/>
          <w:bCs w:val="0"/>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Austin News Text Roman">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SecondaryFon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329D"/>
    <w:multiLevelType w:val="multilevel"/>
    <w:tmpl w:val="5EA1329D"/>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A132F8"/>
    <w:multiLevelType w:val="singleLevel"/>
    <w:tmpl w:val="5EA132F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2020-04-23T06:45:04Z</dcterms:created>
  <dc:creator>iPhone</dc:creator>
  <cp:lastModifiedBy>iPhone</cp:lastModifiedBy>
  <dcterms:modified xsi:type="dcterms:W3CDTF">2020-04-23T07:48:53Z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