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9AF8A" w14:textId="77777777" w:rsidR="00FE19CC" w:rsidRDefault="00FE19CC" w:rsidP="008A675A">
      <w:pPr>
        <w:pStyle w:val="NormalWeb"/>
        <w:shd w:val="clear" w:color="auto" w:fill="FFFFFF"/>
        <w:spacing w:before="360" w:beforeAutospacing="0" w:after="0" w:afterAutospacing="0"/>
        <w:rPr>
          <w:color w:val="373D3F"/>
          <w:sz w:val="27"/>
          <w:szCs w:val="27"/>
          <w:lang w:val="en-US"/>
        </w:rPr>
      </w:pPr>
    </w:p>
    <w:p w14:paraId="1B058195" w14:textId="33F872CF" w:rsidR="00FE19CC" w:rsidRPr="00FE19CC" w:rsidRDefault="00FE19CC" w:rsidP="008A675A">
      <w:pPr>
        <w:pStyle w:val="NormalWeb"/>
        <w:shd w:val="clear" w:color="auto" w:fill="FFFFFF"/>
        <w:spacing w:before="360" w:beforeAutospacing="0" w:after="0" w:afterAutospacing="0"/>
        <w:rPr>
          <w:b/>
          <w:bCs/>
          <w:color w:val="373D3F"/>
          <w:sz w:val="27"/>
          <w:szCs w:val="27"/>
          <w:lang w:val="en-US"/>
        </w:rPr>
      </w:pPr>
      <w:r>
        <w:rPr>
          <w:color w:val="373D3F"/>
          <w:sz w:val="27"/>
          <w:szCs w:val="27"/>
          <w:lang w:val="en-US"/>
        </w:rPr>
        <w:t xml:space="preserve">NAME: </w:t>
      </w:r>
      <w:r w:rsidRPr="00FE19CC">
        <w:rPr>
          <w:b/>
          <w:bCs/>
          <w:color w:val="373D3F"/>
          <w:sz w:val="27"/>
          <w:szCs w:val="27"/>
          <w:lang w:val="en-US"/>
        </w:rPr>
        <w:t>JAJA ABINYE FRED</w:t>
      </w:r>
    </w:p>
    <w:p w14:paraId="5D594870" w14:textId="28AEB3BD" w:rsidR="00FE19CC" w:rsidRPr="00FE19CC" w:rsidRDefault="00FE19CC" w:rsidP="008A675A">
      <w:pPr>
        <w:pStyle w:val="NormalWeb"/>
        <w:shd w:val="clear" w:color="auto" w:fill="FFFFFF"/>
        <w:spacing w:before="360" w:beforeAutospacing="0" w:after="0" w:afterAutospacing="0"/>
        <w:rPr>
          <w:b/>
          <w:bCs/>
          <w:color w:val="373D3F"/>
          <w:sz w:val="27"/>
          <w:szCs w:val="27"/>
          <w:lang w:val="en-US"/>
        </w:rPr>
      </w:pPr>
      <w:r>
        <w:rPr>
          <w:color w:val="373D3F"/>
          <w:sz w:val="27"/>
          <w:szCs w:val="27"/>
          <w:lang w:val="en-US"/>
        </w:rPr>
        <w:t xml:space="preserve">DEPARTMENT: </w:t>
      </w:r>
      <w:r w:rsidRPr="00FE19CC">
        <w:rPr>
          <w:b/>
          <w:bCs/>
          <w:color w:val="373D3F"/>
          <w:sz w:val="27"/>
          <w:szCs w:val="27"/>
          <w:lang w:val="en-US"/>
        </w:rPr>
        <w:t>COMPUTER ENGINEERING</w:t>
      </w:r>
    </w:p>
    <w:p w14:paraId="51321F7E" w14:textId="4CF7FFE0" w:rsidR="00FE19CC" w:rsidRPr="00FE19CC" w:rsidRDefault="00FE19CC" w:rsidP="008A675A">
      <w:pPr>
        <w:pStyle w:val="NormalWeb"/>
        <w:shd w:val="clear" w:color="auto" w:fill="FFFFFF"/>
        <w:spacing w:before="360" w:beforeAutospacing="0" w:after="0" w:afterAutospacing="0"/>
        <w:rPr>
          <w:b/>
          <w:bCs/>
          <w:color w:val="373D3F"/>
          <w:sz w:val="27"/>
          <w:szCs w:val="27"/>
          <w:lang w:val="en-US"/>
        </w:rPr>
      </w:pPr>
      <w:r>
        <w:rPr>
          <w:color w:val="373D3F"/>
          <w:sz w:val="27"/>
          <w:szCs w:val="27"/>
          <w:lang w:val="en-US"/>
        </w:rPr>
        <w:t>MATRIC NUMBER:</w:t>
      </w:r>
      <w:r w:rsidRPr="00FE19CC">
        <w:rPr>
          <w:b/>
          <w:bCs/>
          <w:color w:val="373D3F"/>
          <w:sz w:val="27"/>
          <w:szCs w:val="27"/>
          <w:lang w:val="en-US"/>
        </w:rPr>
        <w:t>18/ENG02/051</w:t>
      </w:r>
    </w:p>
    <w:p w14:paraId="29320745" w14:textId="313F53B7" w:rsidR="008A675A" w:rsidRDefault="008A675A" w:rsidP="008A675A">
      <w:pPr>
        <w:pStyle w:val="NormalWeb"/>
        <w:shd w:val="clear" w:color="auto" w:fill="FFFFFF"/>
        <w:spacing w:before="360" w:beforeAutospacing="0" w:after="0" w:afterAutospacing="0"/>
        <w:rPr>
          <w:color w:val="373D3F"/>
          <w:sz w:val="27"/>
          <w:szCs w:val="27"/>
        </w:rPr>
      </w:pPr>
      <w:r>
        <w:rPr>
          <w:color w:val="373D3F"/>
          <w:sz w:val="27"/>
          <w:szCs w:val="27"/>
          <w:lang w:val="en-US"/>
        </w:rPr>
        <w:t>1.We</w:t>
      </w:r>
      <w:r>
        <w:rPr>
          <w:color w:val="373D3F"/>
          <w:sz w:val="27"/>
          <w:szCs w:val="27"/>
        </w:rPr>
        <w:t xml:space="preserve"> have learn</w:t>
      </w:r>
      <w:r>
        <w:rPr>
          <w:color w:val="373D3F"/>
          <w:sz w:val="27"/>
          <w:szCs w:val="27"/>
          <w:lang w:val="en-US"/>
        </w:rPr>
        <w:t>t</w:t>
      </w:r>
      <w:r>
        <w:rPr>
          <w:color w:val="373D3F"/>
          <w:sz w:val="27"/>
          <w:szCs w:val="27"/>
        </w:rPr>
        <w:t xml:space="preserve"> that when making a </w:t>
      </w:r>
      <w:r>
        <w:rPr>
          <w:color w:val="373D3F"/>
          <w:sz w:val="27"/>
          <w:szCs w:val="27"/>
        </w:rPr>
        <w:t>Multiview</w:t>
      </w:r>
      <w:r>
        <w:rPr>
          <w:color w:val="373D3F"/>
          <w:sz w:val="27"/>
          <w:szCs w:val="27"/>
        </w:rPr>
        <w:t xml:space="preserve"> sketch, hidden edges and surfaces are usually shown with hidden (dash) lines.</w:t>
      </w:r>
    </w:p>
    <w:p w14:paraId="7F4DB755" w14:textId="77777777" w:rsidR="008A675A" w:rsidRDefault="008A675A" w:rsidP="008A675A">
      <w:pPr>
        <w:pStyle w:val="NormalWeb"/>
        <w:shd w:val="clear" w:color="auto" w:fill="FFFFFF"/>
        <w:spacing w:before="240" w:beforeAutospacing="0" w:after="0" w:afterAutospacing="0"/>
        <w:rPr>
          <w:color w:val="373D3F"/>
          <w:sz w:val="27"/>
          <w:szCs w:val="27"/>
        </w:rPr>
      </w:pPr>
      <w:r>
        <w:rPr>
          <w:color w:val="373D3F"/>
          <w:sz w:val="27"/>
          <w:szCs w:val="27"/>
        </w:rPr>
        <w:t>When an object becomes more complex, as in the case of an automobile engine block, a clearer presentation of the interior can be made by sketching the object as it would look if it were cut apart. In that way, the many hidden lines on the sketch are eliminated.</w:t>
      </w:r>
    </w:p>
    <w:p w14:paraId="637F2CD7" w14:textId="6A1D9277" w:rsidR="008A675A" w:rsidRDefault="008A675A" w:rsidP="008A675A">
      <w:pPr>
        <w:pStyle w:val="NormalWeb"/>
        <w:shd w:val="clear" w:color="auto" w:fill="FFFFFF"/>
        <w:spacing w:before="240" w:beforeAutospacing="0" w:after="0" w:afterAutospacing="0"/>
        <w:rPr>
          <w:color w:val="373D3F"/>
          <w:sz w:val="27"/>
          <w:szCs w:val="27"/>
        </w:rPr>
      </w:pPr>
      <w:r>
        <w:rPr>
          <w:color w:val="373D3F"/>
          <w:sz w:val="27"/>
          <w:szCs w:val="27"/>
        </w:rPr>
        <w:t>The process of sketching the internal configuration of an object by showing it cut apart is known as sectioning. Sectioning is used frequently on a wide variety of Industrial drawings.</w:t>
      </w:r>
    </w:p>
    <w:p w14:paraId="0B88C98F" w14:textId="1EC31D49" w:rsidR="008A675A" w:rsidRDefault="008A675A"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2.Dimensions and Projection lines are narrow continuous lines that are 0.35 thick</w:t>
      </w:r>
    </w:p>
    <w:p w14:paraId="3E4738FC" w14:textId="51F3BBC6" w:rsidR="008A675A" w:rsidRDefault="008A675A"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2i. Center lines must never be used as dimension lines but must be left clear and distinct.</w:t>
      </w:r>
    </w:p>
    <w:p w14:paraId="43F33980" w14:textId="24AE023B" w:rsidR="008A675A" w:rsidRDefault="008A675A"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2ii</w:t>
      </w:r>
      <w:r w:rsidR="006D3D44">
        <w:rPr>
          <w:color w:val="373D3F"/>
          <w:sz w:val="27"/>
          <w:szCs w:val="27"/>
          <w:lang w:val="en-US"/>
        </w:rPr>
        <w:t>Dimensions are quoted in millimeters to the minimum number of significant figures for example 19 not 19.0</w:t>
      </w:r>
    </w:p>
    <w:p w14:paraId="42986308" w14:textId="53234A63" w:rsidR="006D3D44" w:rsidRDefault="006D3D44"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2iii. To enable dimensions to be read clearly.</w:t>
      </w:r>
    </w:p>
    <w:p w14:paraId="0BE9A04E" w14:textId="431FC3E8" w:rsidR="006D3D44" w:rsidRDefault="006D3D44"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3. Half-Sectioning exposes the interior of one half of an object while retaining the exterior of the other half</w:t>
      </w:r>
    </w:p>
    <w:p w14:paraId="34AB7845" w14:textId="6A4E0870" w:rsidR="006D3D44" w:rsidRDefault="006D3D44"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 xml:space="preserve">                                    WHILE</w:t>
      </w:r>
    </w:p>
    <w:p w14:paraId="4EA69F48" w14:textId="1FB0A059" w:rsidR="006D3D44" w:rsidRDefault="006D3D44"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t xml:space="preserve">Full-Sectioning exposes the interior of the two </w:t>
      </w:r>
      <w:r w:rsidR="00E82432">
        <w:rPr>
          <w:color w:val="373D3F"/>
          <w:sz w:val="27"/>
          <w:szCs w:val="27"/>
          <w:lang w:val="en-US"/>
        </w:rPr>
        <w:t>halves</w:t>
      </w:r>
      <w:r>
        <w:rPr>
          <w:color w:val="373D3F"/>
          <w:sz w:val="27"/>
          <w:szCs w:val="27"/>
          <w:lang w:val="en-US"/>
        </w:rPr>
        <w:t xml:space="preserve"> of an object</w:t>
      </w:r>
    </w:p>
    <w:p w14:paraId="56044934" w14:textId="51A9BAC3" w:rsidR="00E82432" w:rsidRDefault="00E82432" w:rsidP="008A675A">
      <w:pPr>
        <w:pStyle w:val="NormalWeb"/>
        <w:shd w:val="clear" w:color="auto" w:fill="FFFFFF"/>
        <w:spacing w:before="240" w:beforeAutospacing="0" w:after="0" w:afterAutospacing="0"/>
        <w:rPr>
          <w:color w:val="373D3F"/>
          <w:sz w:val="27"/>
          <w:szCs w:val="27"/>
          <w:lang w:val="en-US"/>
        </w:rPr>
      </w:pPr>
      <w:r>
        <w:rPr>
          <w:color w:val="373D3F"/>
          <w:sz w:val="27"/>
          <w:szCs w:val="27"/>
          <w:lang w:val="en-US"/>
        </w:rPr>
        <w:lastRenderedPageBreak/>
        <w:t>4.</w:t>
      </w:r>
      <w:r w:rsidRPr="00E82432">
        <w:rPr>
          <w:noProof/>
          <w:color w:val="373D3F"/>
          <w:sz w:val="27"/>
          <w:szCs w:val="27"/>
          <w:lang w:val="en-US"/>
        </w:rPr>
        <w:t xml:space="preserve"> </w:t>
      </w:r>
      <w:r>
        <w:rPr>
          <w:noProof/>
          <w:color w:val="373D3F"/>
          <w:sz w:val="27"/>
          <w:szCs w:val="27"/>
          <w:lang w:val="en-US"/>
        </w:rPr>
        <w:drawing>
          <wp:inline distT="0" distB="0" distL="0" distR="0" wp14:anchorId="1B1D791E" wp14:editId="54BC2A25">
            <wp:extent cx="2381250" cy="3035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ISO-Leader-Lines.png"/>
                    <pic:cNvPicPr/>
                  </pic:nvPicPr>
                  <pic:blipFill>
                    <a:blip r:embed="rId5">
                      <a:extLst>
                        <a:ext uri="{28A0092B-C50C-407E-A947-70E740481C1C}">
                          <a14:useLocalDpi xmlns:a14="http://schemas.microsoft.com/office/drawing/2010/main" val="0"/>
                        </a:ext>
                      </a:extLst>
                    </a:blip>
                    <a:stretch>
                      <a:fillRect/>
                    </a:stretch>
                  </pic:blipFill>
                  <pic:spPr>
                    <a:xfrm>
                      <a:off x="0" y="0"/>
                      <a:ext cx="2408819" cy="3070721"/>
                    </a:xfrm>
                    <a:prstGeom prst="rect">
                      <a:avLst/>
                    </a:prstGeom>
                  </pic:spPr>
                </pic:pic>
              </a:graphicData>
            </a:graphic>
          </wp:inline>
        </w:drawing>
      </w:r>
    </w:p>
    <w:p w14:paraId="5F15E85E" w14:textId="776EA533"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 xml:space="preserve">          </w:t>
      </w:r>
    </w:p>
    <w:p w14:paraId="6AC497FA" w14:textId="4CE27BA0"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5. A scale 5:1 means that we are enlarging the drawing in size so that all the required details are clearly visible.</w:t>
      </w:r>
    </w:p>
    <w:p w14:paraId="493E9A30" w14:textId="2E4E4254"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A Scale of 1:10 means that we are to reduce the drawing in size so that it will fit on to the page.</w:t>
      </w:r>
    </w:p>
    <w:p w14:paraId="0B5349EA" w14:textId="0B95F4A3"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6.</w:t>
      </w:r>
    </w:p>
    <w:p w14:paraId="12D6C225" w14:textId="212211DC"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 xml:space="preserve">Diameter- </w:t>
      </w:r>
      <w:r w:rsidR="00A429EB">
        <w:rPr>
          <w:color w:val="373D3F"/>
          <w:sz w:val="27"/>
          <w:szCs w:val="27"/>
          <w:lang w:val="en-US"/>
        </w:rPr>
        <w:t>Ø</w:t>
      </w:r>
    </w:p>
    <w:p w14:paraId="1A4D31A5" w14:textId="1DE295E4"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Radius-</w:t>
      </w:r>
      <w:r w:rsidR="00A429EB">
        <w:rPr>
          <w:color w:val="373D3F"/>
          <w:sz w:val="27"/>
          <w:szCs w:val="27"/>
          <w:lang w:val="en-US"/>
        </w:rPr>
        <w:t xml:space="preserve"> R</w:t>
      </w:r>
    </w:p>
    <w:p w14:paraId="66FC597E" w14:textId="460E7B92"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Square-</w:t>
      </w:r>
      <w:r w:rsidR="00A429EB">
        <w:rPr>
          <w:color w:val="373D3F"/>
          <w:sz w:val="27"/>
          <w:szCs w:val="27"/>
          <w:lang w:val="en-US"/>
        </w:rPr>
        <w:t>□</w:t>
      </w:r>
    </w:p>
    <w:p w14:paraId="07057C56" w14:textId="327A670B" w:rsidR="00E82432" w:rsidRDefault="00E82432"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Spherical Radius-</w:t>
      </w:r>
      <w:r w:rsidR="00A429EB">
        <w:rPr>
          <w:color w:val="373D3F"/>
          <w:sz w:val="27"/>
          <w:szCs w:val="27"/>
          <w:lang w:val="en-US"/>
        </w:rPr>
        <w:t xml:space="preserve"> SR</w:t>
      </w:r>
    </w:p>
    <w:p w14:paraId="1CCFE1D9" w14:textId="6F11F67B" w:rsidR="007D72A3" w:rsidRDefault="007D72A3" w:rsidP="00E82432">
      <w:pPr>
        <w:pStyle w:val="NormalWeb"/>
        <w:shd w:val="clear" w:color="auto" w:fill="FFFFFF"/>
        <w:spacing w:before="240" w:beforeAutospacing="0" w:after="0" w:afterAutospacing="0"/>
        <w:rPr>
          <w:color w:val="373D3F"/>
          <w:sz w:val="27"/>
          <w:szCs w:val="27"/>
          <w:u w:val="single"/>
          <w:lang w:val="en-US"/>
        </w:rPr>
      </w:pPr>
      <w:r>
        <w:rPr>
          <w:noProof/>
          <w:color w:val="373D3F"/>
          <w:sz w:val="27"/>
          <w:szCs w:val="27"/>
          <w:lang w:val="en-US"/>
        </w:rPr>
        <mc:AlternateContent>
          <mc:Choice Requires="wps">
            <w:drawing>
              <wp:anchor distT="0" distB="0" distL="114300" distR="114300" simplePos="0" relativeHeight="251656192" behindDoc="0" locked="0" layoutInCell="1" allowOverlap="1" wp14:anchorId="1BEC54C9" wp14:editId="4A875E67">
                <wp:simplePos x="0" y="0"/>
                <wp:positionH relativeFrom="column">
                  <wp:posOffset>1192696</wp:posOffset>
                </wp:positionH>
                <wp:positionV relativeFrom="paragraph">
                  <wp:posOffset>316699</wp:posOffset>
                </wp:positionV>
                <wp:extent cx="157038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7038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1A2D998" id="Straight Connector 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93.9pt,24.95pt" to="217.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" strokecolor="black [3200]">
                <v:stroke dashstyle="dash"/>
              </v:line>
            </w:pict>
          </mc:Fallback>
        </mc:AlternateContent>
      </w:r>
      <w:r w:rsidR="002108F5">
        <w:rPr>
          <w:color w:val="373D3F"/>
          <w:sz w:val="27"/>
          <w:szCs w:val="27"/>
          <w:lang w:val="en-US"/>
        </w:rPr>
        <w:t>6a</w:t>
      </w:r>
      <w:r>
        <w:rPr>
          <w:color w:val="373D3F"/>
          <w:sz w:val="27"/>
          <w:szCs w:val="27"/>
          <w:lang w:val="en-US"/>
        </w:rPr>
        <w:t>. Center Lines=</w:t>
      </w:r>
      <w:r>
        <w:rPr>
          <w:color w:val="373D3F"/>
          <w:sz w:val="27"/>
          <w:szCs w:val="27"/>
          <w:u w:val="single"/>
          <w:lang w:val="en-US"/>
        </w:rPr>
        <w:t xml:space="preserve"> </w:t>
      </w:r>
    </w:p>
    <w:p w14:paraId="22F881AD" w14:textId="4C6C94BA" w:rsidR="007D72A3" w:rsidRDefault="007D72A3" w:rsidP="00E82432">
      <w:pPr>
        <w:pStyle w:val="NormalWeb"/>
        <w:shd w:val="clear" w:color="auto" w:fill="FFFFFF"/>
        <w:spacing w:before="240" w:beforeAutospacing="0" w:after="0" w:afterAutospacing="0"/>
        <w:rPr>
          <w:color w:val="373D3F"/>
          <w:sz w:val="27"/>
          <w:szCs w:val="27"/>
          <w:lang w:val="en-US"/>
        </w:rPr>
      </w:pPr>
      <w:r>
        <w:rPr>
          <w:noProof/>
          <w:color w:val="373D3F"/>
          <w:sz w:val="27"/>
          <w:szCs w:val="27"/>
          <w:lang w:val="en-US"/>
        </w:rPr>
        <mc:AlternateContent>
          <mc:Choice Requires="wps">
            <w:drawing>
              <wp:anchor distT="0" distB="0" distL="114300" distR="114300" simplePos="0" relativeHeight="251662336" behindDoc="0" locked="0" layoutInCell="1" allowOverlap="1" wp14:anchorId="7C9292E9" wp14:editId="3B20FDDB">
                <wp:simplePos x="0" y="0"/>
                <wp:positionH relativeFrom="column">
                  <wp:posOffset>1490870</wp:posOffset>
                </wp:positionH>
                <wp:positionV relativeFrom="paragraph">
                  <wp:posOffset>155658</wp:posOffset>
                </wp:positionV>
                <wp:extent cx="367747" cy="367747"/>
                <wp:effectExtent l="0" t="0" r="13335" b="32385"/>
                <wp:wrapNone/>
                <wp:docPr id="9" name="Connector: Elbow 9"/>
                <wp:cNvGraphicFramePr/>
                <a:graphic xmlns:a="http://schemas.openxmlformats.org/drawingml/2006/main">
                  <a:graphicData uri="http://schemas.microsoft.com/office/word/2010/wordprocessingShape">
                    <wps:wsp>
                      <wps:cNvCnPr/>
                      <wps:spPr>
                        <a:xfrm>
                          <a:off x="0" y="0"/>
                          <a:ext cx="367747" cy="367747"/>
                        </a:xfrm>
                        <a:prstGeom prst="bentConnector3">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508E4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117.4pt;margin-top:12.25pt;width:28.95pt;height:28.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" strokecolor="black [3200]" strokeweight="1.5pt">
                <v:stroke dashstyle="dash"/>
              </v:shape>
            </w:pict>
          </mc:Fallback>
        </mc:AlternateContent>
      </w:r>
      <w:r>
        <w:rPr>
          <w:color w:val="373D3F"/>
          <w:sz w:val="27"/>
          <w:szCs w:val="27"/>
          <w:lang w:val="en-US"/>
        </w:rPr>
        <w:t xml:space="preserve">    Cutting planes= </w:t>
      </w:r>
    </w:p>
    <w:p w14:paraId="05564375" w14:textId="7BB79B96" w:rsidR="007D72A3" w:rsidRDefault="007D72A3" w:rsidP="00E82432">
      <w:pPr>
        <w:pStyle w:val="NormalWeb"/>
        <w:shd w:val="clear" w:color="auto" w:fill="FFFFFF"/>
        <w:spacing w:before="240" w:beforeAutospacing="0" w:after="0" w:afterAutospacing="0"/>
        <w:rPr>
          <w:color w:val="373D3F"/>
          <w:sz w:val="27"/>
          <w:szCs w:val="27"/>
          <w:lang w:val="en-US"/>
        </w:rPr>
      </w:pPr>
      <w:r>
        <w:rPr>
          <w:noProof/>
          <w:color w:val="373D3F"/>
          <w:sz w:val="27"/>
          <w:szCs w:val="27"/>
          <w:lang w:val="en-US"/>
        </w:rPr>
        <mc:AlternateContent>
          <mc:Choice Requires="wps">
            <w:drawing>
              <wp:anchor distT="0" distB="0" distL="114300" distR="114300" simplePos="0" relativeHeight="251660288" behindDoc="0" locked="0" layoutInCell="1" allowOverlap="1" wp14:anchorId="5B0296FF" wp14:editId="07E9AA8B">
                <wp:simplePos x="0" y="0"/>
                <wp:positionH relativeFrom="column">
                  <wp:posOffset>1331842</wp:posOffset>
                </wp:positionH>
                <wp:positionV relativeFrom="paragraph">
                  <wp:posOffset>263608</wp:posOffset>
                </wp:positionV>
                <wp:extent cx="289228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892287" cy="0"/>
                        </a:xfrm>
                        <a:prstGeom prst="line">
                          <a:avLst/>
                        </a:prstGeom>
                        <a:ln w="190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ECF5A"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4.85pt,20.75pt" to="332.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" strokecolor="black [3200]" strokeweight="1.5pt">
                <v:stroke dashstyle="longDashDot" joinstyle="miter"/>
              </v:line>
            </w:pict>
          </mc:Fallback>
        </mc:AlternateContent>
      </w:r>
      <w:r>
        <w:rPr>
          <w:color w:val="373D3F"/>
          <w:sz w:val="27"/>
          <w:szCs w:val="27"/>
          <w:lang w:val="en-US"/>
        </w:rPr>
        <w:t xml:space="preserve">      Long Break=</w:t>
      </w:r>
    </w:p>
    <w:p w14:paraId="4DA9E074" w14:textId="1D72E295" w:rsidR="002108F5" w:rsidRDefault="002108F5" w:rsidP="002108F5">
      <w:pPr>
        <w:pStyle w:val="NormalWeb"/>
        <w:rPr>
          <w:color w:val="000000"/>
          <w:sz w:val="27"/>
          <w:szCs w:val="27"/>
        </w:rPr>
      </w:pPr>
      <w:r>
        <w:rPr>
          <w:color w:val="373D3F"/>
          <w:sz w:val="27"/>
          <w:szCs w:val="27"/>
          <w:lang w:val="en-US"/>
        </w:rPr>
        <w:t>7</w:t>
      </w:r>
      <w:r w:rsidR="007D72A3" w:rsidRPr="002108F5">
        <w:rPr>
          <w:color w:val="373D3F"/>
          <w:sz w:val="27"/>
          <w:szCs w:val="27"/>
          <w:lang w:val="en-US"/>
        </w:rPr>
        <w:t>.</w:t>
      </w:r>
      <w:r w:rsidRPr="002108F5">
        <w:rPr>
          <w:color w:val="000000"/>
          <w:sz w:val="27"/>
          <w:szCs w:val="27"/>
        </w:rPr>
        <w:t xml:space="preserve"> </w:t>
      </w:r>
      <w:r w:rsidRPr="002108F5">
        <w:rPr>
          <w:color w:val="000000"/>
          <w:sz w:val="27"/>
          <w:szCs w:val="27"/>
        </w:rPr>
        <w:t>Orthographic Projection</w:t>
      </w:r>
      <w:r>
        <w:rPr>
          <w:rStyle w:val="apple-converted-space"/>
          <w:color w:val="000000"/>
          <w:sz w:val="27"/>
          <w:szCs w:val="27"/>
        </w:rPr>
        <w:t> </w:t>
      </w:r>
      <w:r>
        <w:rPr>
          <w:color w:val="000000"/>
          <w:sz w:val="27"/>
          <w:szCs w:val="27"/>
        </w:rPr>
        <w:t xml:space="preserve">is a way of drawing an 3D object from different directions. Usually a front, side and plan view are drawn so that a person looking at the drawing </w:t>
      </w:r>
      <w:r>
        <w:rPr>
          <w:color w:val="000000"/>
          <w:sz w:val="27"/>
          <w:szCs w:val="27"/>
        </w:rPr>
        <w:lastRenderedPageBreak/>
        <w:t>can see all the important sides. Orthographic drawings are useful especially when a design has been developed to a stage whereby it is almost ready to manufacture.</w:t>
      </w:r>
    </w:p>
    <w:p w14:paraId="09149444" w14:textId="39F1D217" w:rsidR="002108F5" w:rsidRDefault="002108F5" w:rsidP="002108F5">
      <w:pPr>
        <w:pStyle w:val="NormalWeb"/>
        <w:rPr>
          <w:color w:val="000000"/>
          <w:sz w:val="27"/>
          <w:szCs w:val="27"/>
          <w:lang w:val="en-US"/>
        </w:rPr>
      </w:pPr>
      <w:r>
        <w:rPr>
          <w:color w:val="000000"/>
          <w:sz w:val="27"/>
          <w:szCs w:val="27"/>
          <w:lang w:val="en-US"/>
        </w:rPr>
        <w:t>8.</w:t>
      </w:r>
      <w:r>
        <w:rPr>
          <w:color w:val="000000"/>
          <w:sz w:val="27"/>
          <w:szCs w:val="27"/>
        </w:rPr>
        <w:t>There are two ways of drawing in orthographic -</w:t>
      </w:r>
      <w:r>
        <w:rPr>
          <w:rStyle w:val="apple-converted-space"/>
          <w:color w:val="000000"/>
          <w:sz w:val="27"/>
          <w:szCs w:val="27"/>
        </w:rPr>
        <w:t> </w:t>
      </w:r>
      <w:r w:rsidRPr="002108F5">
        <w:rPr>
          <w:color w:val="000000" w:themeColor="text1"/>
          <w:sz w:val="27"/>
          <w:szCs w:val="27"/>
        </w:rPr>
        <w:t>First</w:t>
      </w:r>
      <w:r>
        <w:rPr>
          <w:i/>
          <w:iCs/>
          <w:color w:val="800000"/>
          <w:sz w:val="27"/>
          <w:szCs w:val="27"/>
        </w:rPr>
        <w:t xml:space="preserve"> </w:t>
      </w:r>
      <w:r w:rsidRPr="002108F5">
        <w:rPr>
          <w:color w:val="000000" w:themeColor="text1"/>
          <w:sz w:val="27"/>
          <w:szCs w:val="27"/>
        </w:rPr>
        <w:t>Angle</w:t>
      </w:r>
      <w:r>
        <w:rPr>
          <w:rStyle w:val="apple-converted-space"/>
          <w:color w:val="000000"/>
          <w:sz w:val="27"/>
          <w:szCs w:val="27"/>
        </w:rPr>
        <w:t> </w:t>
      </w:r>
      <w:r>
        <w:rPr>
          <w:color w:val="000000"/>
          <w:sz w:val="27"/>
          <w:szCs w:val="27"/>
        </w:rPr>
        <w:t>and</w:t>
      </w:r>
      <w:r>
        <w:rPr>
          <w:rStyle w:val="apple-converted-space"/>
          <w:color w:val="000000"/>
          <w:sz w:val="27"/>
          <w:szCs w:val="27"/>
        </w:rPr>
        <w:t> </w:t>
      </w:r>
      <w:r w:rsidRPr="002108F5">
        <w:rPr>
          <w:color w:val="000000" w:themeColor="text1"/>
          <w:sz w:val="27"/>
          <w:szCs w:val="27"/>
        </w:rPr>
        <w:t>Third</w:t>
      </w:r>
      <w:r>
        <w:rPr>
          <w:i/>
          <w:iCs/>
          <w:color w:val="000080"/>
          <w:sz w:val="27"/>
          <w:szCs w:val="27"/>
        </w:rPr>
        <w:t xml:space="preserve"> </w:t>
      </w:r>
      <w:r w:rsidRPr="002108F5">
        <w:rPr>
          <w:color w:val="000000" w:themeColor="text1"/>
          <w:sz w:val="27"/>
          <w:szCs w:val="27"/>
        </w:rPr>
        <w:t>Angle</w:t>
      </w:r>
      <w:r>
        <w:rPr>
          <w:color w:val="000000"/>
          <w:sz w:val="27"/>
          <w:szCs w:val="27"/>
        </w:rPr>
        <w:t>. They differ only in the position of the plan, front and side views</w:t>
      </w:r>
      <w:r>
        <w:rPr>
          <w:color w:val="000000"/>
          <w:sz w:val="27"/>
          <w:szCs w:val="27"/>
          <w:lang w:val="en-US"/>
        </w:rPr>
        <w:t>.</w:t>
      </w:r>
    </w:p>
    <w:p w14:paraId="0D159539" w14:textId="6D4627F0" w:rsidR="002108F5" w:rsidRDefault="002108F5" w:rsidP="002108F5">
      <w:pPr>
        <w:pStyle w:val="NormalWeb"/>
        <w:rPr>
          <w:color w:val="000000"/>
          <w:sz w:val="27"/>
          <w:szCs w:val="27"/>
          <w:lang w:val="en-US"/>
        </w:rPr>
      </w:pPr>
      <w:r>
        <w:rPr>
          <w:color w:val="000000"/>
          <w:sz w:val="27"/>
          <w:szCs w:val="27"/>
          <w:lang w:val="en-US"/>
        </w:rPr>
        <w:t>9.</w:t>
      </w:r>
    </w:p>
    <w:p w14:paraId="37771BCC" w14:textId="6F723374" w:rsidR="002108F5" w:rsidRDefault="002108F5" w:rsidP="002108F5">
      <w:pPr>
        <w:pStyle w:val="NormalWeb"/>
        <w:rPr>
          <w:color w:val="000000"/>
          <w:sz w:val="27"/>
          <w:szCs w:val="27"/>
          <w:lang w:val="en-US"/>
        </w:rPr>
      </w:pPr>
    </w:p>
    <w:p w14:paraId="0B2CDAE3" w14:textId="68B892F6" w:rsidR="002108F5" w:rsidRPr="00AC2DE5" w:rsidRDefault="002108F5" w:rsidP="002108F5">
      <w:pPr>
        <w:pStyle w:val="NormalWeb"/>
        <w:rPr>
          <w:b/>
          <w:bCs/>
          <w:color w:val="000000"/>
          <w:sz w:val="27"/>
          <w:szCs w:val="27"/>
          <w:u w:val="single"/>
          <w:lang w:val="en-US"/>
        </w:rPr>
      </w:pPr>
      <w:r w:rsidRPr="00AC2DE5">
        <w:rPr>
          <w:b/>
          <w:bCs/>
          <w:color w:val="000000"/>
          <w:sz w:val="27"/>
          <w:szCs w:val="27"/>
          <w:u w:val="single"/>
          <w:lang w:val="en-US"/>
        </w:rPr>
        <w:t>Objective</w:t>
      </w:r>
    </w:p>
    <w:p w14:paraId="4DD8D250" w14:textId="6668AF9C" w:rsidR="007D72A3"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Reference Point(A)</w:t>
      </w:r>
    </w:p>
    <w:p w14:paraId="5925E437" w14:textId="57FB5F9E" w:rsidR="00AC2DE5"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False(B)</w:t>
      </w:r>
    </w:p>
    <w:p w14:paraId="61901F84" w14:textId="6E723D6F" w:rsidR="00AC2DE5"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Directly(C)</w:t>
      </w:r>
    </w:p>
    <w:p w14:paraId="2FABBBCB" w14:textId="512FB364" w:rsidR="00AC2DE5"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120</w:t>
      </w:r>
      <w:r w:rsidRPr="00AC2DE5">
        <w:rPr>
          <w:color w:val="373D3F"/>
          <w:sz w:val="27"/>
          <w:szCs w:val="27"/>
          <w:vertAlign w:val="superscript"/>
          <w:lang w:val="en-US"/>
        </w:rPr>
        <w:t>o</w:t>
      </w:r>
      <w:r>
        <w:rPr>
          <w:color w:val="373D3F"/>
          <w:sz w:val="27"/>
          <w:szCs w:val="27"/>
          <w:lang w:val="en-US"/>
        </w:rPr>
        <w:t>(B)</w:t>
      </w:r>
    </w:p>
    <w:p w14:paraId="2E01F73E" w14:textId="236D1237" w:rsidR="00AC2DE5"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60</w:t>
      </w:r>
      <w:r w:rsidRPr="00AC2DE5">
        <w:rPr>
          <w:color w:val="373D3F"/>
          <w:sz w:val="27"/>
          <w:szCs w:val="27"/>
          <w:vertAlign w:val="superscript"/>
          <w:lang w:val="en-US"/>
        </w:rPr>
        <w:t>o</w:t>
      </w:r>
      <w:r>
        <w:rPr>
          <w:color w:val="373D3F"/>
          <w:sz w:val="27"/>
          <w:szCs w:val="27"/>
          <w:lang w:val="en-US"/>
        </w:rPr>
        <w:t>(A)</w:t>
      </w:r>
    </w:p>
    <w:p w14:paraId="2A60960F" w14:textId="551BA193" w:rsidR="00AC2DE5" w:rsidRDefault="00AC2DE5" w:rsidP="00AC2DE5">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Rivet(B)</w:t>
      </w:r>
    </w:p>
    <w:p w14:paraId="27379B5D" w14:textId="44438E97"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Crowning(C)</w:t>
      </w:r>
    </w:p>
    <w:p w14:paraId="0782766D" w14:textId="04879C94"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45</w:t>
      </w:r>
      <w:r w:rsidRPr="000F7AA7">
        <w:rPr>
          <w:color w:val="373D3F"/>
          <w:sz w:val="27"/>
          <w:szCs w:val="27"/>
          <w:vertAlign w:val="superscript"/>
          <w:lang w:val="en-US"/>
        </w:rPr>
        <w:t>o</w:t>
      </w:r>
      <w:r>
        <w:rPr>
          <w:color w:val="373D3F"/>
          <w:sz w:val="27"/>
          <w:szCs w:val="27"/>
          <w:lang w:val="en-US"/>
        </w:rPr>
        <w:t>(B)</w:t>
      </w:r>
    </w:p>
    <w:p w14:paraId="618E7DCE" w14:textId="581CB714"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A Circle(A)</w:t>
      </w:r>
    </w:p>
    <w:p w14:paraId="60A85F31" w14:textId="1E9307F2"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An Ellipse(A)</w:t>
      </w:r>
    </w:p>
    <w:p w14:paraId="09A4A203" w14:textId="46678268"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Cylinder(C)</w:t>
      </w:r>
    </w:p>
    <w:p w14:paraId="2E65FF57" w14:textId="47539215"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Frustrum(D)</w:t>
      </w:r>
    </w:p>
    <w:p w14:paraId="6C17FE27" w14:textId="139C40E1"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Pivot Bearing(C)</w:t>
      </w:r>
    </w:p>
    <w:p w14:paraId="6C71A7EA" w14:textId="2E9A85FD"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53</w:t>
      </w:r>
      <w:r w:rsidRPr="000F7AA7">
        <w:rPr>
          <w:color w:val="373D3F"/>
          <w:sz w:val="27"/>
          <w:szCs w:val="27"/>
          <w:vertAlign w:val="superscript"/>
          <w:lang w:val="en-US"/>
        </w:rPr>
        <w:t>o</w:t>
      </w:r>
      <w:r>
        <w:rPr>
          <w:color w:val="373D3F"/>
          <w:sz w:val="27"/>
          <w:szCs w:val="27"/>
          <w:lang w:val="en-US"/>
        </w:rPr>
        <w:t>(C)</w:t>
      </w:r>
    </w:p>
    <w:p w14:paraId="0E06FE49" w14:textId="779CDE62" w:rsidR="000F7AA7" w:rsidRDefault="000F7AA7" w:rsidP="000F7AA7">
      <w:pPr>
        <w:pStyle w:val="NormalWeb"/>
        <w:numPr>
          <w:ilvl w:val="0"/>
          <w:numId w:val="2"/>
        </w:numPr>
        <w:shd w:val="clear" w:color="auto" w:fill="FFFFFF"/>
        <w:spacing w:before="240" w:beforeAutospacing="0" w:after="0" w:afterAutospacing="0"/>
        <w:rPr>
          <w:color w:val="373D3F"/>
          <w:sz w:val="27"/>
          <w:szCs w:val="27"/>
          <w:lang w:val="en-US"/>
        </w:rPr>
      </w:pPr>
      <w:r>
        <w:rPr>
          <w:color w:val="373D3F"/>
          <w:sz w:val="27"/>
          <w:szCs w:val="27"/>
          <w:lang w:val="en-US"/>
        </w:rPr>
        <w:t>Horizontal Plane(D)</w:t>
      </w:r>
    </w:p>
    <w:p w14:paraId="08BB2F86" w14:textId="77777777" w:rsidR="000F7AA7" w:rsidRPr="000F7AA7" w:rsidRDefault="000F7AA7" w:rsidP="000F7AA7">
      <w:pPr>
        <w:pStyle w:val="NormalWeb"/>
        <w:shd w:val="clear" w:color="auto" w:fill="FFFFFF"/>
        <w:spacing w:before="240" w:beforeAutospacing="0" w:after="0" w:afterAutospacing="0"/>
        <w:ind w:left="720"/>
        <w:rPr>
          <w:color w:val="373D3F"/>
          <w:sz w:val="27"/>
          <w:szCs w:val="27"/>
          <w:lang w:val="en-US"/>
        </w:rPr>
      </w:pPr>
    </w:p>
    <w:p w14:paraId="19C65F9C" w14:textId="06E38C4F" w:rsidR="007D72A3" w:rsidRPr="007D72A3" w:rsidRDefault="007D72A3" w:rsidP="00E82432">
      <w:pPr>
        <w:pStyle w:val="NormalWeb"/>
        <w:shd w:val="clear" w:color="auto" w:fill="FFFFFF"/>
        <w:spacing w:before="240" w:beforeAutospacing="0" w:after="0" w:afterAutospacing="0"/>
        <w:rPr>
          <w:color w:val="373D3F"/>
          <w:sz w:val="27"/>
          <w:szCs w:val="27"/>
          <w:lang w:val="en-US"/>
        </w:rPr>
      </w:pPr>
      <w:r>
        <w:rPr>
          <w:color w:val="373D3F"/>
          <w:sz w:val="27"/>
          <w:szCs w:val="27"/>
          <w:lang w:val="en-US"/>
        </w:rPr>
        <w:t xml:space="preserve">        </w:t>
      </w:r>
    </w:p>
    <w:sectPr w:rsidR="007D72A3" w:rsidRPr="007D72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0FBA"/>
    <w:multiLevelType w:val="hybridMultilevel"/>
    <w:tmpl w:val="34261A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76064D"/>
    <w:multiLevelType w:val="hybridMultilevel"/>
    <w:tmpl w:val="F64C5D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5A"/>
    <w:rsid w:val="000F7AA7"/>
    <w:rsid w:val="00121039"/>
    <w:rsid w:val="002108F5"/>
    <w:rsid w:val="003D1E5D"/>
    <w:rsid w:val="006D3D44"/>
    <w:rsid w:val="007D72A3"/>
    <w:rsid w:val="008A675A"/>
    <w:rsid w:val="008E7F52"/>
    <w:rsid w:val="00A429EB"/>
    <w:rsid w:val="00AC2DE5"/>
    <w:rsid w:val="00E82432"/>
    <w:rsid w:val="00FE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7AE8"/>
  <w15:chartTrackingRefBased/>
  <w15:docId w15:val="{E2571704-89DD-414F-9FBC-CC14244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5A"/>
    <w:pPr>
      <w:ind w:left="720"/>
      <w:contextualSpacing/>
    </w:pPr>
  </w:style>
  <w:style w:type="paragraph" w:styleId="NormalWeb">
    <w:name w:val="Normal (Web)"/>
    <w:basedOn w:val="Normal"/>
    <w:uiPriority w:val="99"/>
    <w:unhideWhenUsed/>
    <w:rsid w:val="008A675A"/>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apple-converted-space">
    <w:name w:val="apple-converted-space"/>
    <w:basedOn w:val="DefaultParagraphFont"/>
    <w:rsid w:val="0021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729232">
      <w:bodyDiv w:val="1"/>
      <w:marLeft w:val="0"/>
      <w:marRight w:val="0"/>
      <w:marTop w:val="0"/>
      <w:marBottom w:val="0"/>
      <w:divBdr>
        <w:top w:val="none" w:sz="0" w:space="0" w:color="auto"/>
        <w:left w:val="none" w:sz="0" w:space="0" w:color="auto"/>
        <w:bottom w:val="none" w:sz="0" w:space="0" w:color="auto"/>
        <w:right w:val="none" w:sz="0" w:space="0" w:color="auto"/>
      </w:divBdr>
    </w:div>
    <w:div w:id="15336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Jaja Abinye</dc:creator>
  <cp:keywords/>
  <dc:description/>
  <cp:lastModifiedBy>Jaja Abinye</cp:lastModifiedBy>
  <cp:revision>2</cp:revision>
  <dcterms:created xsi:type="dcterms:W3CDTF">2020-04-23T08:10:00Z</dcterms:created>
  <dcterms:modified xsi:type="dcterms:W3CDTF">2020-04-23T08:10:00Z</dcterms:modified>
</cp:coreProperties>
</file>