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BD" w:rsidRDefault="00075A8B" w:rsidP="00F437EE">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Nmezi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Chioma</w:t>
      </w:r>
      <w:proofErr w:type="spellEnd"/>
      <w:r>
        <w:rPr>
          <w:rFonts w:ascii="Times New Roman" w:hAnsi="Times New Roman" w:cs="Times New Roman"/>
          <w:sz w:val="24"/>
          <w:szCs w:val="24"/>
        </w:rPr>
        <w:t xml:space="preserve"> S</w:t>
      </w:r>
      <w:r w:rsidR="00325DD7">
        <w:rPr>
          <w:rFonts w:ascii="Times New Roman" w:hAnsi="Times New Roman" w:cs="Times New Roman"/>
          <w:sz w:val="24"/>
          <w:szCs w:val="24"/>
        </w:rPr>
        <w:t>uccess</w:t>
      </w:r>
    </w:p>
    <w:p w:rsidR="00F437EE" w:rsidRDefault="00325DD7" w:rsidP="00F437EE">
      <w:pPr>
        <w:spacing w:line="360" w:lineRule="auto"/>
        <w:rPr>
          <w:rFonts w:ascii="Times New Roman" w:hAnsi="Times New Roman" w:cs="Times New Roman"/>
          <w:sz w:val="24"/>
          <w:szCs w:val="24"/>
        </w:rPr>
      </w:pPr>
      <w:r>
        <w:rPr>
          <w:rFonts w:ascii="Times New Roman" w:hAnsi="Times New Roman" w:cs="Times New Roman"/>
          <w:sz w:val="24"/>
          <w:szCs w:val="24"/>
        </w:rPr>
        <w:t>Matric number: 16/law01/132</w:t>
      </w:r>
    </w:p>
    <w:p w:rsidR="00F437EE" w:rsidRDefault="00075A8B" w:rsidP="00F437EE">
      <w:pPr>
        <w:spacing w:line="360" w:lineRule="auto"/>
        <w:rPr>
          <w:rFonts w:ascii="Times New Roman" w:hAnsi="Times New Roman" w:cs="Times New Roman"/>
          <w:sz w:val="24"/>
          <w:szCs w:val="24"/>
        </w:rPr>
      </w:pPr>
      <w:r>
        <w:rPr>
          <w:rFonts w:ascii="Times New Roman" w:hAnsi="Times New Roman" w:cs="Times New Roman"/>
          <w:sz w:val="24"/>
          <w:szCs w:val="24"/>
        </w:rPr>
        <w:t>Course code: LPB</w:t>
      </w:r>
      <w:r w:rsidR="00325DD7">
        <w:rPr>
          <w:rFonts w:ascii="Times New Roman" w:hAnsi="Times New Roman" w:cs="Times New Roman"/>
          <w:sz w:val="24"/>
          <w:szCs w:val="24"/>
        </w:rPr>
        <w:t xml:space="preserve"> 402</w:t>
      </w:r>
    </w:p>
    <w:p w:rsidR="00F437EE" w:rsidRDefault="00325DD7" w:rsidP="00F437EE">
      <w:pPr>
        <w:spacing w:line="360" w:lineRule="auto"/>
        <w:rPr>
          <w:rFonts w:ascii="Times New Roman" w:hAnsi="Times New Roman" w:cs="Times New Roman"/>
          <w:sz w:val="24"/>
          <w:szCs w:val="24"/>
        </w:rPr>
      </w:pPr>
      <w:r>
        <w:rPr>
          <w:rFonts w:ascii="Times New Roman" w:hAnsi="Times New Roman" w:cs="Times New Roman"/>
          <w:sz w:val="24"/>
          <w:szCs w:val="24"/>
        </w:rPr>
        <w:t xml:space="preserve">Course title: </w:t>
      </w:r>
      <w:r w:rsidR="00075A8B">
        <w:rPr>
          <w:rFonts w:ascii="Times New Roman" w:hAnsi="Times New Roman" w:cs="Times New Roman"/>
          <w:sz w:val="24"/>
          <w:szCs w:val="24"/>
        </w:rPr>
        <w:t>LAND LAW II</w:t>
      </w:r>
    </w:p>
    <w:p w:rsidR="00F437EE" w:rsidRDefault="00075A8B" w:rsidP="00F437EE">
      <w:pPr>
        <w:spacing w:line="360" w:lineRule="auto"/>
        <w:rPr>
          <w:rFonts w:ascii="Times New Roman" w:hAnsi="Times New Roman" w:cs="Times New Roman"/>
          <w:sz w:val="24"/>
          <w:szCs w:val="24"/>
        </w:rPr>
      </w:pPr>
      <w:r>
        <w:rPr>
          <w:rFonts w:ascii="Times New Roman" w:hAnsi="Times New Roman" w:cs="Times New Roman"/>
          <w:sz w:val="24"/>
          <w:szCs w:val="24"/>
        </w:rPr>
        <w:t>Assignment title: C</w:t>
      </w:r>
      <w:r w:rsidR="00325DD7">
        <w:rPr>
          <w:rFonts w:ascii="Times New Roman" w:hAnsi="Times New Roman" w:cs="Times New Roman"/>
          <w:sz w:val="24"/>
          <w:szCs w:val="24"/>
        </w:rPr>
        <w:t>ustomary land tenure system</w:t>
      </w:r>
    </w:p>
    <w:p w:rsidR="00F437EE" w:rsidRDefault="00325DD7" w:rsidP="00F437EE">
      <w:pPr>
        <w:spacing w:line="360" w:lineRule="auto"/>
        <w:rPr>
          <w:rFonts w:ascii="Times New Roman" w:hAnsi="Times New Roman" w:cs="Times New Roman"/>
          <w:sz w:val="24"/>
          <w:szCs w:val="24"/>
        </w:rPr>
      </w:pPr>
      <w:r>
        <w:rPr>
          <w:rFonts w:ascii="Times New Roman" w:hAnsi="Times New Roman" w:cs="Times New Roman"/>
          <w:sz w:val="24"/>
          <w:szCs w:val="24"/>
        </w:rPr>
        <w:t xml:space="preserve">Lecturer: </w:t>
      </w:r>
      <w:r w:rsidR="00075A8B">
        <w:rPr>
          <w:rFonts w:ascii="Times New Roman" w:hAnsi="Times New Roman" w:cs="Times New Roman"/>
          <w:sz w:val="24"/>
          <w:szCs w:val="24"/>
        </w:rPr>
        <w:t xml:space="preserve">Prof </w:t>
      </w:r>
      <w:proofErr w:type="spellStart"/>
      <w:r w:rsidR="00075A8B">
        <w:rPr>
          <w:rFonts w:ascii="Times New Roman" w:hAnsi="Times New Roman" w:cs="Times New Roman"/>
          <w:sz w:val="24"/>
          <w:szCs w:val="24"/>
        </w:rPr>
        <w:t>T</w:t>
      </w:r>
      <w:r>
        <w:rPr>
          <w:rFonts w:ascii="Times New Roman" w:hAnsi="Times New Roman" w:cs="Times New Roman"/>
          <w:sz w:val="24"/>
          <w:szCs w:val="24"/>
        </w:rPr>
        <w:t>aiwo</w:t>
      </w:r>
      <w:proofErr w:type="spellEnd"/>
    </w:p>
    <w:p w:rsidR="00F437EE" w:rsidRDefault="00325DD7" w:rsidP="00F437EE">
      <w:pPr>
        <w:spacing w:line="360" w:lineRule="auto"/>
        <w:rPr>
          <w:rFonts w:ascii="Times New Roman" w:hAnsi="Times New Roman" w:cs="Times New Roman"/>
          <w:sz w:val="24"/>
          <w:szCs w:val="24"/>
        </w:rPr>
      </w:pPr>
      <w:r>
        <w:rPr>
          <w:rFonts w:ascii="Times New Roman" w:hAnsi="Times New Roman" w:cs="Times New Roman"/>
          <w:sz w:val="24"/>
          <w:szCs w:val="24"/>
        </w:rPr>
        <w:t>Date of submission: 23</w:t>
      </w:r>
      <w:r w:rsidRPr="00F437EE">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075A8B">
        <w:rPr>
          <w:rFonts w:ascii="Times New Roman" w:hAnsi="Times New Roman" w:cs="Times New Roman"/>
          <w:sz w:val="24"/>
          <w:szCs w:val="24"/>
        </w:rPr>
        <w:t>April</w:t>
      </w:r>
      <w:bookmarkStart w:id="0" w:name="_GoBack"/>
      <w:bookmarkEnd w:id="0"/>
      <w:r>
        <w:rPr>
          <w:rFonts w:ascii="Times New Roman" w:hAnsi="Times New Roman" w:cs="Times New Roman"/>
          <w:sz w:val="24"/>
          <w:szCs w:val="24"/>
        </w:rPr>
        <w:t xml:space="preserve"> 2020</w:t>
      </w:r>
    </w:p>
    <w:p w:rsidR="00F437EE" w:rsidRDefault="00F437EE">
      <w:pPr>
        <w:rPr>
          <w:rFonts w:ascii="Times New Roman" w:hAnsi="Times New Roman" w:cs="Times New Roman"/>
          <w:sz w:val="24"/>
          <w:szCs w:val="24"/>
        </w:rPr>
      </w:pPr>
      <w:r>
        <w:rPr>
          <w:rFonts w:ascii="Times New Roman" w:hAnsi="Times New Roman" w:cs="Times New Roman"/>
          <w:sz w:val="24"/>
          <w:szCs w:val="24"/>
        </w:rPr>
        <w:br w:type="page"/>
      </w:r>
    </w:p>
    <w:p w:rsidR="00F437EE" w:rsidRDefault="00325DD7" w:rsidP="00F437E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Land tenure system is the system of landholding in a given society. According to Prof </w:t>
      </w:r>
      <w:proofErr w:type="spellStart"/>
      <w:r>
        <w:rPr>
          <w:rFonts w:ascii="Times New Roman" w:hAnsi="Times New Roman" w:cs="Times New Roman"/>
          <w:sz w:val="24"/>
          <w:szCs w:val="24"/>
        </w:rPr>
        <w:t>Mqeke</w:t>
      </w:r>
      <w:proofErr w:type="spellEnd"/>
      <w:r>
        <w:rPr>
          <w:rFonts w:ascii="Times New Roman" w:hAnsi="Times New Roman" w:cs="Times New Roman"/>
          <w:sz w:val="24"/>
          <w:szCs w:val="24"/>
        </w:rPr>
        <w:t xml:space="preserve"> customary law is defined as the “custom and usages traditionally observed among the indigenous African peoples and which form part of the culture of those peoples.” Customary land tenure system refers to the system of land holding governed by the customary law.</w:t>
      </w:r>
    </w:p>
    <w:p w:rsidR="00F437EE" w:rsidRDefault="00325DD7" w:rsidP="00F437EE">
      <w:pPr>
        <w:spacing w:line="360" w:lineRule="auto"/>
        <w:rPr>
          <w:rFonts w:ascii="Times New Roman" w:hAnsi="Times New Roman" w:cs="Times New Roman"/>
          <w:sz w:val="24"/>
          <w:szCs w:val="24"/>
        </w:rPr>
      </w:pPr>
      <w:r>
        <w:rPr>
          <w:rFonts w:ascii="Times New Roman" w:hAnsi="Times New Roman" w:cs="Times New Roman"/>
          <w:sz w:val="24"/>
          <w:szCs w:val="24"/>
        </w:rPr>
        <w:t>This writer intends to briefly talk about the creation, ownership, management and determination of customary land tenure system in Etche local government, Rivers State.</w:t>
      </w:r>
    </w:p>
    <w:p w:rsidR="00101A50" w:rsidRDefault="00325DD7" w:rsidP="00F437EE">
      <w:pPr>
        <w:spacing w:line="360" w:lineRule="auto"/>
        <w:rPr>
          <w:rFonts w:ascii="Times New Roman" w:hAnsi="Times New Roman" w:cs="Times New Roman"/>
          <w:sz w:val="24"/>
          <w:szCs w:val="24"/>
        </w:rPr>
      </w:pPr>
      <w:r>
        <w:rPr>
          <w:rFonts w:ascii="Times New Roman" w:hAnsi="Times New Roman" w:cs="Times New Roman"/>
          <w:sz w:val="24"/>
          <w:szCs w:val="24"/>
        </w:rPr>
        <w:t>In etche law government area, the ownership of land is held by both the community and the family. In Etche local government area before the civil war, land was vested in the council of elders/chiefs as Etche lacks a uniform ruler. The council of elders back then allowed for the farming and the cultivating of the land by the members of the community. The community had various parcel of lands in which yearly the elders would have to decide which the members of the community would farm on. Also if a family needed to acquire a family land the head of the family could consult the council of elders and the</w:t>
      </w:r>
      <w:r w:rsidR="00D50B1A">
        <w:rPr>
          <w:rFonts w:ascii="Times New Roman" w:hAnsi="Times New Roman" w:cs="Times New Roman"/>
          <w:sz w:val="24"/>
          <w:szCs w:val="24"/>
        </w:rPr>
        <w:t>y</w:t>
      </w:r>
      <w:r>
        <w:rPr>
          <w:rFonts w:ascii="Times New Roman" w:hAnsi="Times New Roman" w:cs="Times New Roman"/>
          <w:sz w:val="24"/>
          <w:szCs w:val="24"/>
        </w:rPr>
        <w:t xml:space="preserve"> would allocate a plot of land for him and his family.</w:t>
      </w:r>
    </w:p>
    <w:p w:rsidR="00101A50" w:rsidRDefault="00325DD7" w:rsidP="00F437EE">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 land was transferred to the members of the family as theirs, the head of the family becomes the owner of the land or better still the one in charge </w:t>
      </w:r>
      <w:r w:rsidR="00D50B1A">
        <w:rPr>
          <w:rFonts w:ascii="Times New Roman" w:hAnsi="Times New Roman" w:cs="Times New Roman"/>
          <w:sz w:val="24"/>
          <w:szCs w:val="24"/>
        </w:rPr>
        <w:t>of</w:t>
      </w:r>
      <w:r>
        <w:rPr>
          <w:rFonts w:ascii="Times New Roman" w:hAnsi="Times New Roman" w:cs="Times New Roman"/>
          <w:sz w:val="24"/>
          <w:szCs w:val="24"/>
        </w:rPr>
        <w:t xml:space="preserve"> the land. </w:t>
      </w:r>
      <w:r w:rsidR="00D50B1A">
        <w:rPr>
          <w:rFonts w:ascii="Times New Roman" w:hAnsi="Times New Roman" w:cs="Times New Roman"/>
          <w:sz w:val="24"/>
          <w:szCs w:val="24"/>
        </w:rPr>
        <w:t>However, this</w:t>
      </w:r>
      <w:r>
        <w:rPr>
          <w:rFonts w:ascii="Times New Roman" w:hAnsi="Times New Roman" w:cs="Times New Roman"/>
          <w:sz w:val="24"/>
          <w:szCs w:val="24"/>
        </w:rPr>
        <w:t xml:space="preserve"> doesn’t give </w:t>
      </w:r>
      <w:r w:rsidR="00D50B1A">
        <w:rPr>
          <w:rFonts w:ascii="Times New Roman" w:hAnsi="Times New Roman" w:cs="Times New Roman"/>
          <w:sz w:val="24"/>
          <w:szCs w:val="24"/>
        </w:rPr>
        <w:t>him</w:t>
      </w:r>
      <w:r>
        <w:rPr>
          <w:rFonts w:ascii="Times New Roman" w:hAnsi="Times New Roman" w:cs="Times New Roman"/>
          <w:sz w:val="24"/>
          <w:szCs w:val="24"/>
        </w:rPr>
        <w:t xml:space="preserve"> the right to do with the land as he pleases as he must first consult the members of the family especially his older sons to seek their </w:t>
      </w:r>
      <w:r w:rsidR="00D50B1A">
        <w:rPr>
          <w:rFonts w:ascii="Times New Roman" w:hAnsi="Times New Roman" w:cs="Times New Roman"/>
          <w:sz w:val="24"/>
          <w:szCs w:val="24"/>
        </w:rPr>
        <w:t>opinion</w:t>
      </w:r>
      <w:r>
        <w:rPr>
          <w:rFonts w:ascii="Times New Roman" w:hAnsi="Times New Roman" w:cs="Times New Roman"/>
          <w:sz w:val="24"/>
          <w:szCs w:val="24"/>
        </w:rPr>
        <w:t xml:space="preserve"> before any big decision is made regarding the land </w:t>
      </w:r>
      <w:r w:rsidR="00D50B1A">
        <w:rPr>
          <w:rFonts w:ascii="Times New Roman" w:hAnsi="Times New Roman" w:cs="Times New Roman"/>
          <w:sz w:val="24"/>
          <w:szCs w:val="24"/>
        </w:rPr>
        <w:t>e.g.</w:t>
      </w:r>
      <w:r>
        <w:rPr>
          <w:rFonts w:ascii="Times New Roman" w:hAnsi="Times New Roman" w:cs="Times New Roman"/>
          <w:sz w:val="24"/>
          <w:szCs w:val="24"/>
        </w:rPr>
        <w:t xml:space="preserve"> sale. </w:t>
      </w:r>
    </w:p>
    <w:p w:rsidR="00E447B2" w:rsidRDefault="00325DD7" w:rsidP="00F437EE">
      <w:pPr>
        <w:spacing w:line="360" w:lineRule="auto"/>
        <w:rPr>
          <w:rFonts w:ascii="Times New Roman" w:hAnsi="Times New Roman" w:cs="Times New Roman"/>
          <w:sz w:val="24"/>
          <w:szCs w:val="24"/>
        </w:rPr>
      </w:pPr>
      <w:r>
        <w:rPr>
          <w:rFonts w:ascii="Times New Roman" w:hAnsi="Times New Roman" w:cs="Times New Roman"/>
          <w:sz w:val="24"/>
          <w:szCs w:val="24"/>
        </w:rPr>
        <w:t xml:space="preserve">In etche local government </w:t>
      </w:r>
      <w:r w:rsidR="00D50B1A">
        <w:rPr>
          <w:rFonts w:ascii="Times New Roman" w:hAnsi="Times New Roman" w:cs="Times New Roman"/>
          <w:sz w:val="24"/>
          <w:szCs w:val="24"/>
        </w:rPr>
        <w:t>area, land</w:t>
      </w:r>
      <w:r>
        <w:rPr>
          <w:rFonts w:ascii="Times New Roman" w:hAnsi="Times New Roman" w:cs="Times New Roman"/>
          <w:sz w:val="24"/>
          <w:szCs w:val="24"/>
        </w:rPr>
        <w:t xml:space="preserve"> is created by operation of the law. When the head of the family </w:t>
      </w:r>
      <w:r w:rsidR="00D50B1A">
        <w:rPr>
          <w:rFonts w:ascii="Times New Roman" w:hAnsi="Times New Roman" w:cs="Times New Roman"/>
          <w:sz w:val="24"/>
          <w:szCs w:val="24"/>
        </w:rPr>
        <w:t>dies, the</w:t>
      </w:r>
      <w:r>
        <w:rPr>
          <w:rFonts w:ascii="Times New Roman" w:hAnsi="Times New Roman" w:cs="Times New Roman"/>
          <w:sz w:val="24"/>
          <w:szCs w:val="24"/>
        </w:rPr>
        <w:t xml:space="preserve"> land passes on to his children</w:t>
      </w:r>
      <w:r w:rsidR="00D50B1A">
        <w:rPr>
          <w:rFonts w:ascii="Times New Roman" w:hAnsi="Times New Roman" w:cs="Times New Roman"/>
          <w:sz w:val="24"/>
          <w:szCs w:val="24"/>
        </w:rPr>
        <w:t xml:space="preserve"> </w:t>
      </w:r>
      <w:r>
        <w:rPr>
          <w:rFonts w:ascii="Times New Roman" w:hAnsi="Times New Roman" w:cs="Times New Roman"/>
          <w:sz w:val="24"/>
          <w:szCs w:val="24"/>
        </w:rPr>
        <w:t xml:space="preserve">(male children as in etche, women </w:t>
      </w:r>
      <w:r w:rsidR="00D50B1A">
        <w:rPr>
          <w:rFonts w:ascii="Times New Roman" w:hAnsi="Times New Roman" w:cs="Times New Roman"/>
          <w:sz w:val="24"/>
          <w:szCs w:val="24"/>
        </w:rPr>
        <w:t>can’t</w:t>
      </w:r>
      <w:r>
        <w:rPr>
          <w:rFonts w:ascii="Times New Roman" w:hAnsi="Times New Roman" w:cs="Times New Roman"/>
          <w:sz w:val="24"/>
          <w:szCs w:val="24"/>
        </w:rPr>
        <w:t xml:space="preserve"> have title in land except by special orders from </w:t>
      </w:r>
      <w:r w:rsidR="00D50B1A">
        <w:rPr>
          <w:rFonts w:ascii="Times New Roman" w:hAnsi="Times New Roman" w:cs="Times New Roman"/>
          <w:sz w:val="24"/>
          <w:szCs w:val="24"/>
        </w:rPr>
        <w:t>the dying</w:t>
      </w:r>
      <w:r>
        <w:rPr>
          <w:rFonts w:ascii="Times New Roman" w:hAnsi="Times New Roman" w:cs="Times New Roman"/>
          <w:sz w:val="24"/>
          <w:szCs w:val="24"/>
        </w:rPr>
        <w:t xml:space="preserve"> head or by purchase from the member of the family)</w:t>
      </w:r>
    </w:p>
    <w:p w:rsidR="008A6339" w:rsidRDefault="00325DD7" w:rsidP="008A6339">
      <w:pPr>
        <w:spacing w:line="360" w:lineRule="auto"/>
        <w:rPr>
          <w:rFonts w:ascii="Times New Roman" w:hAnsi="Times New Roman" w:cs="Times New Roman"/>
          <w:sz w:val="24"/>
          <w:szCs w:val="24"/>
        </w:rPr>
      </w:pPr>
      <w:r>
        <w:rPr>
          <w:rFonts w:ascii="Times New Roman" w:hAnsi="Times New Roman" w:cs="Times New Roman"/>
          <w:sz w:val="24"/>
          <w:szCs w:val="24"/>
        </w:rPr>
        <w:t xml:space="preserve">Also, land is managed by the head of the family in etche who allocates portions of the land to the members of the family not as theirs but to cultivate o it and form means of livelihood( in </w:t>
      </w:r>
      <w:r w:rsidR="00D50B1A">
        <w:rPr>
          <w:rFonts w:ascii="Times New Roman" w:hAnsi="Times New Roman" w:cs="Times New Roman"/>
          <w:sz w:val="24"/>
          <w:szCs w:val="24"/>
        </w:rPr>
        <w:t>Etche, the</w:t>
      </w:r>
      <w:r>
        <w:rPr>
          <w:rFonts w:ascii="Times New Roman" w:hAnsi="Times New Roman" w:cs="Times New Roman"/>
          <w:sz w:val="24"/>
          <w:szCs w:val="24"/>
        </w:rPr>
        <w:t xml:space="preserve"> major occupation is </w:t>
      </w:r>
      <w:r w:rsidR="00D50B1A">
        <w:rPr>
          <w:rFonts w:ascii="Times New Roman" w:hAnsi="Times New Roman" w:cs="Times New Roman"/>
          <w:sz w:val="24"/>
          <w:szCs w:val="24"/>
        </w:rPr>
        <w:t>farming</w:t>
      </w:r>
      <w:r>
        <w:rPr>
          <w:rFonts w:ascii="Times New Roman" w:hAnsi="Times New Roman" w:cs="Times New Roman"/>
          <w:sz w:val="24"/>
          <w:szCs w:val="24"/>
        </w:rPr>
        <w:t xml:space="preserve"> and the members of the family sell some of the farm produce.).</w:t>
      </w:r>
      <w:r w:rsidR="008A6339" w:rsidRPr="008A6339">
        <w:rPr>
          <w:rFonts w:ascii="Times New Roman" w:hAnsi="Times New Roman" w:cs="Times New Roman"/>
          <w:sz w:val="24"/>
          <w:szCs w:val="24"/>
        </w:rPr>
        <w:t xml:space="preserve"> </w:t>
      </w:r>
      <w:r>
        <w:rPr>
          <w:rFonts w:ascii="Times New Roman" w:hAnsi="Times New Roman" w:cs="Times New Roman"/>
          <w:sz w:val="24"/>
          <w:szCs w:val="24"/>
        </w:rPr>
        <w:t>Upon the death of the head of the family, the oldest son becomes the family head leaving him in charge of the family land.</w:t>
      </w:r>
    </w:p>
    <w:p w:rsidR="00E447B2" w:rsidRDefault="00325DD7" w:rsidP="00F437EE">
      <w:pPr>
        <w:spacing w:line="360" w:lineRule="auto"/>
        <w:rPr>
          <w:rFonts w:ascii="Times New Roman" w:hAnsi="Times New Roman" w:cs="Times New Roman"/>
          <w:sz w:val="24"/>
          <w:szCs w:val="24"/>
        </w:rPr>
      </w:pPr>
      <w:r>
        <w:rPr>
          <w:rFonts w:ascii="Times New Roman" w:hAnsi="Times New Roman" w:cs="Times New Roman"/>
          <w:sz w:val="24"/>
          <w:szCs w:val="24"/>
        </w:rPr>
        <w:t xml:space="preserve">In etche, family land can be determined by both absolute transfer and partition. Determination by partition occurs when the family head shares the land </w:t>
      </w:r>
      <w:r w:rsidR="00D50B1A">
        <w:rPr>
          <w:rFonts w:ascii="Times New Roman" w:hAnsi="Times New Roman" w:cs="Times New Roman"/>
          <w:sz w:val="24"/>
          <w:szCs w:val="24"/>
        </w:rPr>
        <w:t>between</w:t>
      </w:r>
      <w:r>
        <w:rPr>
          <w:rFonts w:ascii="Times New Roman" w:hAnsi="Times New Roman" w:cs="Times New Roman"/>
          <w:sz w:val="24"/>
          <w:szCs w:val="24"/>
        </w:rPr>
        <w:t xml:space="preserve"> his sons probably upon his death. In this grace each son has a land of his own. Determination by </w:t>
      </w:r>
      <w:r>
        <w:rPr>
          <w:rFonts w:ascii="Times New Roman" w:hAnsi="Times New Roman" w:cs="Times New Roman"/>
          <w:sz w:val="24"/>
          <w:szCs w:val="24"/>
        </w:rPr>
        <w:lastRenderedPageBreak/>
        <w:t xml:space="preserve">absolute transfer occurs when the head of the family decides to sell the land to an outsider. This automatically makes the outsider the owner of the land. </w:t>
      </w:r>
    </w:p>
    <w:p w:rsidR="008A6339" w:rsidRDefault="00325DD7" w:rsidP="00F437EE">
      <w:pPr>
        <w:spacing w:line="360" w:lineRule="auto"/>
        <w:rPr>
          <w:rFonts w:ascii="Times New Roman" w:hAnsi="Times New Roman" w:cs="Times New Roman"/>
          <w:sz w:val="24"/>
          <w:szCs w:val="24"/>
        </w:rPr>
      </w:pPr>
      <w:r>
        <w:rPr>
          <w:rFonts w:ascii="Times New Roman" w:hAnsi="Times New Roman" w:cs="Times New Roman"/>
          <w:sz w:val="24"/>
          <w:szCs w:val="24"/>
        </w:rPr>
        <w:t>In conclusion, the customary land tenure system practiced in etche local government is communal landholding which transmogrifies into family land.</w:t>
      </w:r>
      <w:r w:rsidR="00D50B1A">
        <w:rPr>
          <w:rFonts w:ascii="Times New Roman" w:hAnsi="Times New Roman" w:cs="Times New Roman"/>
          <w:sz w:val="24"/>
          <w:szCs w:val="24"/>
        </w:rPr>
        <w:t xml:space="preserve"> In the family land, its customary for the eldest son to inherit his father’s land but if there isn’t space on his father’s land then he would be given a piece of land outside the father’s compound.</w:t>
      </w:r>
    </w:p>
    <w:p w:rsidR="00E447B2" w:rsidRPr="00F437EE" w:rsidRDefault="00E447B2" w:rsidP="00F437EE">
      <w:pPr>
        <w:spacing w:line="360" w:lineRule="auto"/>
        <w:rPr>
          <w:rFonts w:ascii="Times New Roman" w:hAnsi="Times New Roman" w:cs="Times New Roman"/>
          <w:sz w:val="24"/>
          <w:szCs w:val="24"/>
        </w:rPr>
      </w:pPr>
    </w:p>
    <w:sectPr w:rsidR="00E447B2" w:rsidRPr="00F43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EE"/>
    <w:rsid w:val="00075A8B"/>
    <w:rsid w:val="00101A50"/>
    <w:rsid w:val="00325DD7"/>
    <w:rsid w:val="005272A7"/>
    <w:rsid w:val="008A6339"/>
    <w:rsid w:val="00917660"/>
    <w:rsid w:val="00D50B1A"/>
    <w:rsid w:val="00DC5176"/>
    <w:rsid w:val="00E447B2"/>
    <w:rsid w:val="00F4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E060F-CE62-441D-870B-2CEC6DE1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2020-04-22T22:54:00Z</dcterms:created>
  <dcterms:modified xsi:type="dcterms:W3CDTF">2020-04-23T08:27:00Z</dcterms:modified>
</cp:coreProperties>
</file>