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04" w:rsidRPr="00504314" w:rsidRDefault="00183C04" w:rsidP="00183C04">
      <w:pPr>
        <w:pStyle w:val="NormalWeb"/>
        <w:shd w:val="clear" w:color="auto" w:fill="FFFFFF"/>
        <w:spacing w:before="0" w:beforeAutospacing="0" w:after="150" w:afterAutospacing="0"/>
        <w:rPr>
          <w:color w:val="333333"/>
          <w:sz w:val="28"/>
          <w:szCs w:val="21"/>
          <w:u w:val="single"/>
        </w:rPr>
      </w:pPr>
      <w:r w:rsidRPr="00504314">
        <w:rPr>
          <w:color w:val="333333"/>
          <w:sz w:val="28"/>
          <w:szCs w:val="21"/>
          <w:u w:val="single"/>
        </w:rPr>
        <w:t>OKPESEYI SIMILOLUWA BLOSSOM</w:t>
      </w:r>
    </w:p>
    <w:p w:rsidR="00183C04" w:rsidRPr="00504314" w:rsidRDefault="00183C04" w:rsidP="00183C04">
      <w:pPr>
        <w:pStyle w:val="NormalWeb"/>
        <w:shd w:val="clear" w:color="auto" w:fill="FFFFFF"/>
        <w:spacing w:before="0" w:beforeAutospacing="0" w:after="150" w:afterAutospacing="0"/>
        <w:rPr>
          <w:color w:val="333333"/>
          <w:sz w:val="28"/>
          <w:szCs w:val="21"/>
          <w:u w:val="single"/>
        </w:rPr>
      </w:pPr>
      <w:r w:rsidRPr="00504314">
        <w:rPr>
          <w:color w:val="333333"/>
          <w:sz w:val="28"/>
          <w:szCs w:val="21"/>
          <w:u w:val="single"/>
        </w:rPr>
        <w:t>16/SCI01/033</w:t>
      </w:r>
    </w:p>
    <w:p w:rsidR="00183C04" w:rsidRPr="00504314" w:rsidRDefault="00183C04" w:rsidP="00183C04">
      <w:pPr>
        <w:pStyle w:val="NormalWeb"/>
        <w:shd w:val="clear" w:color="auto" w:fill="FFFFFF"/>
        <w:spacing w:before="0" w:beforeAutospacing="0" w:after="150" w:afterAutospacing="0"/>
        <w:rPr>
          <w:color w:val="333333"/>
          <w:sz w:val="28"/>
          <w:szCs w:val="21"/>
          <w:u w:val="single"/>
        </w:rPr>
      </w:pPr>
      <w:r>
        <w:rPr>
          <w:color w:val="333333"/>
          <w:sz w:val="28"/>
          <w:szCs w:val="21"/>
          <w:u w:val="single"/>
        </w:rPr>
        <w:t>CSC 4</w:t>
      </w:r>
      <w:r w:rsidRPr="00504314">
        <w:rPr>
          <w:color w:val="333333"/>
          <w:sz w:val="28"/>
          <w:szCs w:val="21"/>
          <w:u w:val="single"/>
        </w:rPr>
        <w:t>0</w:t>
      </w:r>
      <w:r>
        <w:rPr>
          <w:color w:val="333333"/>
          <w:sz w:val="28"/>
          <w:szCs w:val="21"/>
          <w:u w:val="single"/>
        </w:rPr>
        <w:t>6</w:t>
      </w:r>
      <w:bookmarkStart w:id="0" w:name="_GoBack"/>
      <w:bookmarkEnd w:id="0"/>
    </w:p>
    <w:p w:rsidR="00183C04" w:rsidRDefault="00183C04">
      <w:pPr>
        <w:rPr>
          <w:rFonts w:ascii="Times New Roman" w:hAnsi="Times New Roman" w:cs="Times New Roman"/>
          <w:color w:val="333333"/>
          <w:sz w:val="24"/>
          <w:szCs w:val="24"/>
          <w:shd w:val="clear" w:color="auto" w:fill="FFFFFF"/>
        </w:rPr>
      </w:pPr>
    </w:p>
    <w:p w:rsidR="002F759F" w:rsidRPr="00183C04" w:rsidRDefault="00DB32B4">
      <w:pPr>
        <w:rPr>
          <w:rFonts w:ascii="Times New Roman" w:hAnsi="Times New Roman" w:cs="Times New Roman"/>
          <w:color w:val="333333"/>
          <w:sz w:val="24"/>
          <w:szCs w:val="24"/>
          <w:shd w:val="clear" w:color="auto" w:fill="FFFFFF"/>
        </w:rPr>
      </w:pPr>
      <w:r w:rsidRPr="00183C04">
        <w:rPr>
          <w:rFonts w:ascii="Times New Roman" w:hAnsi="Times New Roman" w:cs="Times New Roman"/>
          <w:color w:val="333333"/>
          <w:sz w:val="24"/>
          <w:szCs w:val="24"/>
          <w:shd w:val="clear" w:color="auto" w:fill="FFFFFF"/>
        </w:rPr>
        <w:t>Discuss the term quality in relation to Human Computer Interaction (HCI).</w:t>
      </w:r>
    </w:p>
    <w:p w:rsidR="00183C04" w:rsidRPr="00183C04" w:rsidRDefault="00183C04">
      <w:pPr>
        <w:rPr>
          <w:rFonts w:ascii="Times New Roman" w:hAnsi="Times New Roman" w:cs="Times New Roman"/>
          <w:sz w:val="24"/>
          <w:szCs w:val="24"/>
        </w:rPr>
      </w:pPr>
      <w:r w:rsidRPr="00183C04">
        <w:rPr>
          <w:rFonts w:ascii="Times New Roman" w:hAnsi="Times New Roman" w:cs="Times New Roman"/>
          <w:sz w:val="24"/>
          <w:szCs w:val="24"/>
        </w:rPr>
        <w:t xml:space="preserve">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t>
      </w:r>
    </w:p>
    <w:sectPr w:rsidR="00183C04" w:rsidRPr="0018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B4"/>
    <w:rsid w:val="00183C04"/>
    <w:rsid w:val="002F759F"/>
    <w:rsid w:val="00DB32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B97E-0E10-4FBB-9FDA-4F0B4177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C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2020-04-21T21:12:00Z</dcterms:created>
  <dcterms:modified xsi:type="dcterms:W3CDTF">2020-04-21T22:36:00Z</dcterms:modified>
</cp:coreProperties>
</file>