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rPr>
          <w:rFonts w:ascii="Times New Roman" w:cs="Times New Roman" w:hAnsi="Times New Roman"/>
          <w:sz w:val="32"/>
          <w:szCs w:val="32"/>
        </w:rPr>
      </w:pPr>
      <w:r>
        <w:rPr>
          <w:rFonts w:ascii="Times New Roman" w:cs="Times New Roman" w:hAnsi="Times New Roman"/>
          <w:sz w:val="32"/>
          <w:szCs w:val="32"/>
        </w:rPr>
        <w:t xml:space="preserve">Name: </w:t>
      </w:r>
      <w:r>
        <w:rPr>
          <w:rFonts w:ascii="Times New Roman" w:cs="Times New Roman" w:hAnsi="Times New Roman"/>
          <w:sz w:val="32"/>
          <w:szCs w:val="32"/>
        </w:rPr>
        <w:t>Oyedepo</w:t>
      </w:r>
      <w:r>
        <w:rPr>
          <w:rFonts w:ascii="Times New Roman" w:cs="Times New Roman" w:hAnsi="Times New Roman"/>
          <w:sz w:val="32"/>
          <w:szCs w:val="32"/>
        </w:rPr>
        <w:t xml:space="preserve"> </w:t>
      </w:r>
      <w:r>
        <w:rPr>
          <w:rFonts w:ascii="Times New Roman" w:cs="Times New Roman" w:hAnsi="Times New Roman"/>
          <w:sz w:val="32"/>
          <w:szCs w:val="32"/>
        </w:rPr>
        <w:t>F</w:t>
      </w:r>
      <w:r>
        <w:rPr>
          <w:rFonts w:ascii="Times New Roman" w:cs="Times New Roman" w:hAnsi="Times New Roman"/>
          <w:sz w:val="32"/>
          <w:szCs w:val="32"/>
        </w:rPr>
        <w:t>olashade</w:t>
      </w:r>
      <w:r>
        <w:rPr>
          <w:rFonts w:ascii="Times New Roman" w:cs="Times New Roman" w:hAnsi="Times New Roman"/>
          <w:sz w:val="32"/>
          <w:szCs w:val="32"/>
        </w:rPr>
        <w:t xml:space="preserve"> Deborah</w:t>
      </w:r>
      <w:r>
        <w:rPr>
          <w:rFonts w:ascii="Times New Roman" w:cs="Times New Roman" w:hAnsi="Times New Roman"/>
          <w:sz w:val="32"/>
          <w:szCs w:val="32"/>
        </w:rPr>
        <w:t xml:space="preserve"> </w:t>
      </w:r>
    </w:p>
    <w:p>
      <w:pPr>
        <w:pStyle w:val="style0"/>
        <w:spacing w:lineRule="auto" w:line="360"/>
        <w:rPr>
          <w:rFonts w:ascii="Times New Roman" w:cs="Times New Roman" w:hAnsi="Times New Roman"/>
          <w:sz w:val="32"/>
          <w:szCs w:val="32"/>
        </w:rPr>
      </w:pPr>
      <w:r>
        <w:rPr>
          <w:rFonts w:ascii="Times New Roman" w:cs="Times New Roman" w:hAnsi="Times New Roman"/>
          <w:sz w:val="32"/>
          <w:szCs w:val="32"/>
        </w:rPr>
        <w:t>Matric No: 16/</w:t>
      </w:r>
      <w:r>
        <w:rPr>
          <w:rFonts w:ascii="Times New Roman" w:cs="Times New Roman" w:hAnsi="Times New Roman"/>
          <w:sz w:val="32"/>
          <w:szCs w:val="32"/>
        </w:rPr>
        <w:t>law01/185</w:t>
      </w:r>
    </w:p>
    <w:p>
      <w:pPr>
        <w:pStyle w:val="style0"/>
        <w:spacing w:lineRule="auto" w:line="360"/>
        <w:rPr>
          <w:rFonts w:ascii="Times New Roman" w:cs="Times New Roman" w:hAnsi="Times New Roman"/>
          <w:sz w:val="32"/>
          <w:szCs w:val="32"/>
        </w:rPr>
      </w:pPr>
      <w:r>
        <w:rPr>
          <w:rFonts w:ascii="Times New Roman" w:cs="Times New Roman" w:hAnsi="Times New Roman"/>
          <w:sz w:val="32"/>
          <w:szCs w:val="32"/>
        </w:rPr>
        <w:t xml:space="preserve">Level: </w:t>
      </w:r>
      <w:r>
        <w:rPr>
          <w:rFonts w:ascii="Times New Roman" w:cs="Times New Roman" w:hAnsi="Times New Roman"/>
          <w:sz w:val="32"/>
          <w:szCs w:val="32"/>
        </w:rPr>
        <w:t>400</w:t>
      </w:r>
    </w:p>
    <w:p>
      <w:pPr>
        <w:pStyle w:val="style0"/>
        <w:spacing w:lineRule="auto" w:line="360"/>
        <w:rPr>
          <w:rFonts w:ascii="Times New Roman" w:cs="Times New Roman" w:hAnsi="Times New Roman"/>
          <w:sz w:val="32"/>
          <w:szCs w:val="32"/>
        </w:rPr>
      </w:pPr>
      <w:r>
        <w:rPr>
          <w:rFonts w:ascii="Times New Roman" w:cs="Times New Roman" w:hAnsi="Times New Roman"/>
          <w:sz w:val="32"/>
          <w:szCs w:val="32"/>
        </w:rPr>
        <w:t>Course: Land L</w:t>
      </w:r>
      <w:r>
        <w:rPr>
          <w:rFonts w:ascii="Times New Roman" w:cs="Times New Roman" w:hAnsi="Times New Roman"/>
          <w:sz w:val="32"/>
          <w:szCs w:val="32"/>
        </w:rPr>
        <w:t>aw</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u w:val="single"/>
        </w:rPr>
      </w:pPr>
      <w:r>
        <w:rPr>
          <w:rFonts w:ascii="Times New Roman" w:cs="Times New Roman" w:hAnsi="Times New Roman"/>
          <w:sz w:val="24"/>
          <w:szCs w:val="24"/>
          <w:u w:val="single"/>
        </w:rPr>
        <w:t xml:space="preserve">Customary land tenure system as practiced in </w:t>
      </w:r>
      <w:r>
        <w:rPr>
          <w:rFonts w:ascii="Times New Roman" w:cs="Times New Roman" w:hAnsi="Times New Roman"/>
          <w:sz w:val="24"/>
          <w:szCs w:val="24"/>
          <w:u w:val="single"/>
        </w:rPr>
        <w:t>Odo-O</w:t>
      </w:r>
      <w:r>
        <w:rPr>
          <w:rFonts w:ascii="Times New Roman" w:cs="Times New Roman" w:hAnsi="Times New Roman"/>
          <w:sz w:val="24"/>
          <w:szCs w:val="24"/>
          <w:u w:val="single"/>
        </w:rPr>
        <w:t>wa</w:t>
      </w:r>
      <w:r>
        <w:rPr>
          <w:rFonts w:ascii="Times New Roman" w:cs="Times New Roman" w:hAnsi="Times New Roman"/>
          <w:sz w:val="24"/>
          <w:szCs w:val="24"/>
          <w:u w:val="single"/>
        </w:rPr>
        <w:t xml:space="preserve"> in </w:t>
      </w:r>
      <w:r>
        <w:rPr>
          <w:rFonts w:ascii="Times New Roman" w:cs="Times New Roman" w:hAnsi="Times New Roman"/>
          <w:sz w:val="24"/>
          <w:szCs w:val="24"/>
          <w:u w:val="single"/>
        </w:rPr>
        <w:t>kwara</w:t>
      </w:r>
      <w:r>
        <w:rPr>
          <w:rFonts w:ascii="Times New Roman" w:cs="Times New Roman" w:hAnsi="Times New Roman"/>
          <w:sz w:val="24"/>
          <w:szCs w:val="24"/>
          <w:u w:val="single"/>
        </w:rPr>
        <w:t xml:space="preserve"> S</w:t>
      </w:r>
      <w:r>
        <w:rPr>
          <w:rFonts w:ascii="Times New Roman" w:cs="Times New Roman" w:hAnsi="Times New Roman"/>
          <w:sz w:val="24"/>
          <w:szCs w:val="24"/>
          <w:u w:val="single"/>
        </w:rPr>
        <w:t>tate</w:t>
      </w:r>
      <w:r>
        <w:rPr>
          <w:rFonts w:ascii="Times New Roman" w:cs="Times New Roman" w:hAnsi="Times New Roman"/>
          <w:sz w:val="24"/>
          <w:szCs w:val="24"/>
          <w:u w:val="single"/>
        </w:rPr>
        <w:t>.</w:t>
      </w:r>
    </w:p>
    <w:p>
      <w:pPr>
        <w:pStyle w:val="style0"/>
        <w:spacing w:lineRule="auto" w:line="360"/>
        <w:rPr>
          <w:rFonts w:ascii="Times New Roman" w:cs="Times New Roman" w:hAnsi="Times New Roman"/>
          <w:sz w:val="24"/>
          <w:szCs w:val="24"/>
          <w:u w:val="single"/>
        </w:rPr>
      </w:pPr>
      <w:r>
        <w:rPr>
          <w:rFonts w:ascii="Times New Roman" w:cs="Times New Roman" w:hAnsi="Times New Roman"/>
          <w:sz w:val="24"/>
          <w:szCs w:val="24"/>
          <w:u w:val="single"/>
        </w:rPr>
        <w:t>Introduction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Land ten</w:t>
      </w:r>
      <w:r>
        <w:rPr>
          <w:rFonts w:ascii="Times New Roman" w:cs="Times New Roman" w:hAnsi="Times New Roman"/>
          <w:sz w:val="24"/>
          <w:szCs w:val="24"/>
        </w:rPr>
        <w:t>ure is the system of landholdin</w:t>
      </w:r>
      <w:r>
        <w:rPr>
          <w:rFonts w:ascii="Times New Roman" w:cs="Times New Roman" w:hAnsi="Times New Roman"/>
          <w:sz w:val="24"/>
          <w:szCs w:val="24"/>
        </w:rPr>
        <w:t>g in a</w:t>
      </w:r>
      <w:r>
        <w:rPr>
          <w:rFonts w:ascii="Times New Roman" w:cs="Times New Roman" w:hAnsi="Times New Roman"/>
          <w:sz w:val="24"/>
          <w:szCs w:val="24"/>
        </w:rPr>
        <w:t xml:space="preserve"> given society. Customary law is</w:t>
      </w:r>
      <w:r>
        <w:rPr>
          <w:rFonts w:ascii="Times New Roman" w:cs="Times New Roman" w:hAnsi="Times New Roman"/>
          <w:sz w:val="24"/>
          <w:szCs w:val="24"/>
        </w:rPr>
        <w:t xml:space="preserve"> defined as the custo</w:t>
      </w:r>
      <w:r>
        <w:rPr>
          <w:rFonts w:ascii="Times New Roman" w:cs="Times New Roman" w:hAnsi="Times New Roman"/>
          <w:sz w:val="24"/>
          <w:szCs w:val="24"/>
        </w:rPr>
        <w:t xml:space="preserve">m and usages traditionally </w:t>
      </w:r>
      <w:r>
        <w:rPr>
          <w:rFonts w:ascii="Times New Roman" w:cs="Times New Roman" w:hAnsi="Times New Roman"/>
          <w:sz w:val="24"/>
          <w:szCs w:val="24"/>
        </w:rPr>
        <w:t>observed among the indigenous African people and which form part of the culture of those people.</w:t>
      </w:r>
      <w:r>
        <w:rPr>
          <w:rFonts w:ascii="Times New Roman" w:cs="Times New Roman" w:hAnsi="Times New Roman"/>
          <w:sz w:val="24"/>
          <w:szCs w:val="24"/>
        </w:rPr>
        <w:t xml:space="preserve"> It is the la</w:t>
      </w:r>
      <w:r>
        <w:rPr>
          <w:rFonts w:ascii="Times New Roman" w:cs="Times New Roman" w:hAnsi="Times New Roman"/>
          <w:sz w:val="24"/>
          <w:szCs w:val="24"/>
        </w:rPr>
        <w:t>w</w:t>
      </w:r>
      <w:r>
        <w:rPr>
          <w:rFonts w:ascii="Times New Roman" w:cs="Times New Roman" w:hAnsi="Times New Roman"/>
          <w:sz w:val="24"/>
          <w:szCs w:val="24"/>
        </w:rPr>
        <w:t xml:space="preserve"> </w:t>
      </w:r>
      <w:r>
        <w:rPr>
          <w:rFonts w:ascii="Times New Roman" w:cs="Times New Roman" w:hAnsi="Times New Roman"/>
          <w:sz w:val="24"/>
          <w:szCs w:val="24"/>
        </w:rPr>
        <w:t>that was handed down from time immemorial from ancestors and as such it represen</w:t>
      </w:r>
      <w:r>
        <w:rPr>
          <w:rFonts w:ascii="Times New Roman" w:cs="Times New Roman" w:hAnsi="Times New Roman"/>
          <w:sz w:val="24"/>
          <w:szCs w:val="24"/>
        </w:rPr>
        <w:t>t</w:t>
      </w:r>
      <w:r>
        <w:rPr>
          <w:rFonts w:ascii="Times New Roman" w:cs="Times New Roman" w:hAnsi="Times New Roman"/>
          <w:sz w:val="24"/>
          <w:szCs w:val="24"/>
        </w:rPr>
        <w:t>s a collection of precedents and decisions of the by-gone chiefs. It entails the custom and usages traditionally observed</w:t>
      </w:r>
      <w:r>
        <w:rPr>
          <w:rFonts w:ascii="Times New Roman" w:cs="Times New Roman" w:hAnsi="Times New Roman"/>
          <w:sz w:val="24"/>
          <w:szCs w:val="24"/>
        </w:rPr>
        <w:t xml:space="preserve"> among the indigenous people tha</w:t>
      </w:r>
      <w:r>
        <w:rPr>
          <w:rFonts w:ascii="Times New Roman" w:cs="Times New Roman" w:hAnsi="Times New Roman"/>
          <w:sz w:val="24"/>
          <w:szCs w:val="24"/>
        </w:rPr>
        <w:t>t formed part of their culture and religion.</w:t>
      </w:r>
    </w:p>
    <w:p>
      <w:pPr>
        <w:pStyle w:val="style0"/>
        <w:spacing w:lineRule="auto" w:line="360"/>
        <w:rPr>
          <w:rFonts w:ascii="Times New Roman" w:cs="Times New Roman" w:hAnsi="Times New Roman"/>
          <w:sz w:val="24"/>
          <w:szCs w:val="24"/>
          <w:u w:val="single"/>
        </w:rPr>
      </w:pPr>
      <w:r>
        <w:rPr>
          <w:rFonts w:ascii="Times New Roman" w:cs="Times New Roman" w:hAnsi="Times New Roman"/>
          <w:sz w:val="24"/>
          <w:szCs w:val="24"/>
          <w:u w:val="single"/>
        </w:rPr>
        <w:t>Creation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Odo-Owa</w:t>
      </w:r>
      <w:r>
        <w:rPr>
          <w:rFonts w:ascii="Times New Roman" w:cs="Times New Roman" w:hAnsi="Times New Roman"/>
          <w:sz w:val="24"/>
          <w:szCs w:val="24"/>
        </w:rPr>
        <w:t xml:space="preserve"> is a town in </w:t>
      </w:r>
      <w:r>
        <w:rPr>
          <w:rFonts w:ascii="Times New Roman" w:cs="Times New Roman" w:hAnsi="Times New Roman"/>
          <w:sz w:val="24"/>
          <w:szCs w:val="24"/>
        </w:rPr>
        <w:t>Oke-E</w:t>
      </w:r>
      <w:r>
        <w:rPr>
          <w:rFonts w:ascii="Times New Roman" w:cs="Times New Roman" w:hAnsi="Times New Roman"/>
          <w:sz w:val="24"/>
          <w:szCs w:val="24"/>
        </w:rPr>
        <w:t>ro</w:t>
      </w:r>
      <w:r>
        <w:rPr>
          <w:rFonts w:ascii="Times New Roman" w:cs="Times New Roman" w:hAnsi="Times New Roman"/>
          <w:sz w:val="24"/>
          <w:szCs w:val="24"/>
        </w:rPr>
        <w:t xml:space="preserve"> local government area in </w:t>
      </w:r>
      <w:r>
        <w:rPr>
          <w:rFonts w:ascii="Times New Roman" w:cs="Times New Roman" w:hAnsi="Times New Roman"/>
          <w:sz w:val="24"/>
          <w:szCs w:val="24"/>
        </w:rPr>
        <w:t>kwara</w:t>
      </w:r>
      <w:r>
        <w:rPr>
          <w:rFonts w:ascii="Times New Roman" w:cs="Times New Roman" w:hAnsi="Times New Roman"/>
          <w:sz w:val="24"/>
          <w:szCs w:val="24"/>
        </w:rPr>
        <w:t xml:space="preserve"> state of Nigeria.</w:t>
      </w:r>
      <w:r>
        <w:rPr>
          <w:rFonts w:ascii="Times New Roman" w:cs="Times New Roman" w:hAnsi="Times New Roman"/>
          <w:sz w:val="24"/>
          <w:szCs w:val="24"/>
        </w:rPr>
        <w:t xml:space="preserve"> It is bounded in the south by </w:t>
      </w:r>
      <w:r>
        <w:rPr>
          <w:rFonts w:ascii="Times New Roman" w:cs="Times New Roman" w:hAnsi="Times New Roman"/>
          <w:sz w:val="24"/>
          <w:szCs w:val="24"/>
        </w:rPr>
        <w:t>O</w:t>
      </w:r>
      <w:r>
        <w:rPr>
          <w:rFonts w:ascii="Times New Roman" w:cs="Times New Roman" w:hAnsi="Times New Roman"/>
          <w:sz w:val="24"/>
          <w:szCs w:val="24"/>
        </w:rPr>
        <w:t>rimope</w:t>
      </w:r>
      <w:r>
        <w:rPr>
          <w:rFonts w:ascii="Times New Roman" w:cs="Times New Roman" w:hAnsi="Times New Roman"/>
          <w:sz w:val="24"/>
          <w:szCs w:val="24"/>
        </w:rPr>
        <w:t xml:space="preserve"> </w:t>
      </w:r>
      <w:r>
        <w:rPr>
          <w:rFonts w:ascii="Times New Roman" w:cs="Times New Roman" w:hAnsi="Times New Roman"/>
          <w:sz w:val="24"/>
          <w:szCs w:val="24"/>
        </w:rPr>
        <w:t xml:space="preserve">town in </w:t>
      </w:r>
      <w:r>
        <w:rPr>
          <w:rFonts w:ascii="Times New Roman" w:cs="Times New Roman" w:hAnsi="Times New Roman"/>
          <w:sz w:val="24"/>
          <w:szCs w:val="24"/>
        </w:rPr>
        <w:t>Moba</w:t>
      </w:r>
      <w:r>
        <w:rPr>
          <w:rFonts w:ascii="Times New Roman" w:cs="Times New Roman" w:hAnsi="Times New Roman"/>
          <w:sz w:val="24"/>
          <w:szCs w:val="24"/>
        </w:rPr>
        <w:t xml:space="preserve"> local government of </w:t>
      </w:r>
      <w:r>
        <w:rPr>
          <w:rFonts w:ascii="Times New Roman" w:cs="Times New Roman" w:hAnsi="Times New Roman"/>
          <w:sz w:val="24"/>
          <w:szCs w:val="24"/>
        </w:rPr>
        <w:t>Ekiti</w:t>
      </w:r>
      <w:r>
        <w:rPr>
          <w:rFonts w:ascii="Times New Roman" w:cs="Times New Roman" w:hAnsi="Times New Roman"/>
          <w:sz w:val="24"/>
          <w:szCs w:val="24"/>
        </w:rPr>
        <w:t xml:space="preserve"> state, in the west by </w:t>
      </w:r>
      <w:r>
        <w:rPr>
          <w:rFonts w:ascii="Times New Roman" w:cs="Times New Roman" w:hAnsi="Times New Roman"/>
          <w:sz w:val="24"/>
          <w:szCs w:val="24"/>
        </w:rPr>
        <w:t>Il</w:t>
      </w:r>
      <w:r>
        <w:rPr>
          <w:rFonts w:ascii="Times New Roman" w:cs="Times New Roman" w:hAnsi="Times New Roman"/>
          <w:sz w:val="24"/>
          <w:szCs w:val="24"/>
        </w:rPr>
        <w:t>of</w:t>
      </w:r>
      <w:r>
        <w:rPr>
          <w:rFonts w:ascii="Times New Roman" w:cs="Times New Roman" w:hAnsi="Times New Roman"/>
          <w:sz w:val="24"/>
          <w:szCs w:val="24"/>
        </w:rPr>
        <w:t>f</w:t>
      </w:r>
      <w:r>
        <w:rPr>
          <w:rFonts w:ascii="Times New Roman" w:cs="Times New Roman" w:hAnsi="Times New Roman"/>
          <w:sz w:val="24"/>
          <w:szCs w:val="24"/>
        </w:rPr>
        <w:t>a</w:t>
      </w:r>
      <w:r>
        <w:rPr>
          <w:rFonts w:ascii="Times New Roman" w:cs="Times New Roman" w:hAnsi="Times New Roman"/>
          <w:sz w:val="24"/>
          <w:szCs w:val="24"/>
        </w:rPr>
        <w:t xml:space="preserve"> headquarters of </w:t>
      </w:r>
      <w:r>
        <w:rPr>
          <w:rFonts w:ascii="Times New Roman" w:cs="Times New Roman" w:hAnsi="Times New Roman"/>
          <w:sz w:val="24"/>
          <w:szCs w:val="24"/>
        </w:rPr>
        <w:t>Oke-E</w:t>
      </w:r>
      <w:r>
        <w:rPr>
          <w:rFonts w:ascii="Times New Roman" w:cs="Times New Roman" w:hAnsi="Times New Roman"/>
          <w:sz w:val="24"/>
          <w:szCs w:val="24"/>
        </w:rPr>
        <w:t>ro</w:t>
      </w:r>
      <w:r>
        <w:rPr>
          <w:rFonts w:ascii="Times New Roman" w:cs="Times New Roman" w:hAnsi="Times New Roman"/>
          <w:sz w:val="24"/>
          <w:szCs w:val="24"/>
        </w:rPr>
        <w:t xml:space="preserve"> local government area</w:t>
      </w:r>
      <w:r>
        <w:rPr>
          <w:rFonts w:ascii="Times New Roman" w:cs="Times New Roman" w:hAnsi="Times New Roman"/>
          <w:sz w:val="24"/>
          <w:szCs w:val="24"/>
        </w:rPr>
        <w:t xml:space="preserve">, in the north by </w:t>
      </w:r>
      <w:r>
        <w:rPr>
          <w:rFonts w:ascii="Times New Roman" w:cs="Times New Roman" w:hAnsi="Times New Roman"/>
          <w:sz w:val="24"/>
          <w:szCs w:val="24"/>
        </w:rPr>
        <w:t>Idofin</w:t>
      </w:r>
      <w:r>
        <w:rPr>
          <w:rFonts w:ascii="Times New Roman" w:cs="Times New Roman" w:hAnsi="Times New Roman"/>
          <w:sz w:val="24"/>
          <w:szCs w:val="24"/>
        </w:rPr>
        <w:t xml:space="preserve"> of </w:t>
      </w:r>
      <w:r>
        <w:rPr>
          <w:rFonts w:ascii="Times New Roman" w:cs="Times New Roman" w:hAnsi="Times New Roman"/>
          <w:sz w:val="24"/>
          <w:szCs w:val="24"/>
        </w:rPr>
        <w:t>Oke-E</w:t>
      </w:r>
      <w:r>
        <w:rPr>
          <w:rFonts w:ascii="Times New Roman" w:cs="Times New Roman" w:hAnsi="Times New Roman"/>
          <w:sz w:val="24"/>
          <w:szCs w:val="24"/>
        </w:rPr>
        <w:t>ro</w:t>
      </w:r>
      <w:r>
        <w:rPr>
          <w:rFonts w:ascii="Times New Roman" w:cs="Times New Roman" w:hAnsi="Times New Roman"/>
          <w:sz w:val="24"/>
          <w:szCs w:val="24"/>
        </w:rPr>
        <w:t xml:space="preserve"> local gove</w:t>
      </w:r>
      <w:r>
        <w:rPr>
          <w:rFonts w:ascii="Times New Roman" w:cs="Times New Roman" w:hAnsi="Times New Roman"/>
          <w:sz w:val="24"/>
          <w:szCs w:val="24"/>
        </w:rPr>
        <w:t xml:space="preserve">rnment area and in the east by </w:t>
      </w:r>
      <w:r>
        <w:rPr>
          <w:rFonts w:ascii="Times New Roman" w:cs="Times New Roman" w:hAnsi="Times New Roman"/>
          <w:sz w:val="24"/>
          <w:szCs w:val="24"/>
        </w:rPr>
        <w:t>O</w:t>
      </w:r>
      <w:r>
        <w:rPr>
          <w:rFonts w:ascii="Times New Roman" w:cs="Times New Roman" w:hAnsi="Times New Roman"/>
          <w:sz w:val="24"/>
          <w:szCs w:val="24"/>
        </w:rPr>
        <w:t>si</w:t>
      </w:r>
      <w:r>
        <w:rPr>
          <w:rFonts w:ascii="Times New Roman" w:cs="Times New Roman" w:hAnsi="Times New Roman"/>
          <w:sz w:val="24"/>
          <w:szCs w:val="24"/>
        </w:rPr>
        <w:t xml:space="preserve"> to</w:t>
      </w:r>
      <w:r>
        <w:rPr>
          <w:rFonts w:ascii="Times New Roman" w:cs="Times New Roman" w:hAnsi="Times New Roman"/>
          <w:sz w:val="24"/>
          <w:szCs w:val="24"/>
        </w:rPr>
        <w:t xml:space="preserve">wn in </w:t>
      </w:r>
      <w:r>
        <w:rPr>
          <w:rFonts w:ascii="Times New Roman" w:cs="Times New Roman" w:hAnsi="Times New Roman"/>
          <w:sz w:val="24"/>
          <w:szCs w:val="24"/>
        </w:rPr>
        <w:t>Ekiti</w:t>
      </w:r>
      <w:r>
        <w:rPr>
          <w:rFonts w:ascii="Times New Roman" w:cs="Times New Roman" w:hAnsi="Times New Roman"/>
          <w:sz w:val="24"/>
          <w:szCs w:val="24"/>
        </w:rPr>
        <w:t xml:space="preserve"> local government area of </w:t>
      </w:r>
      <w:r>
        <w:rPr>
          <w:rFonts w:ascii="Times New Roman" w:cs="Times New Roman" w:hAnsi="Times New Roman"/>
          <w:sz w:val="24"/>
          <w:szCs w:val="24"/>
        </w:rPr>
        <w:t>kwara</w:t>
      </w:r>
      <w:r>
        <w:rPr>
          <w:rFonts w:ascii="Times New Roman" w:cs="Times New Roman" w:hAnsi="Times New Roman"/>
          <w:sz w:val="24"/>
          <w:szCs w:val="24"/>
        </w:rPr>
        <w:t xml:space="preserve"> state.</w:t>
      </w:r>
      <w:r>
        <w:rPr>
          <w:rFonts w:ascii="Times New Roman" w:cs="Times New Roman" w:hAnsi="Times New Roman"/>
          <w:sz w:val="24"/>
          <w:szCs w:val="24"/>
        </w:rPr>
        <w:t xml:space="preserve"> </w:t>
      </w:r>
      <w:r>
        <w:rPr>
          <w:rFonts w:ascii="Times New Roman" w:cs="Times New Roman" w:hAnsi="Times New Roman"/>
          <w:sz w:val="24"/>
          <w:szCs w:val="24"/>
        </w:rPr>
        <w:t>According to history, the original settlor</w:t>
      </w:r>
      <w:r>
        <w:rPr>
          <w:rFonts w:ascii="Times New Roman" w:cs="Times New Roman" w:hAnsi="Times New Roman"/>
          <w:sz w:val="24"/>
          <w:szCs w:val="24"/>
        </w:rPr>
        <w:t xml:space="preserve">s migrated from Ilesha, led by </w:t>
      </w:r>
      <w:r>
        <w:rPr>
          <w:rFonts w:ascii="Times New Roman" w:cs="Times New Roman" w:hAnsi="Times New Roman"/>
          <w:sz w:val="24"/>
          <w:szCs w:val="24"/>
        </w:rPr>
        <w:t>Owa</w:t>
      </w:r>
      <w:r>
        <w:rPr>
          <w:rFonts w:ascii="Times New Roman" w:cs="Times New Roman" w:hAnsi="Times New Roman"/>
          <w:sz w:val="24"/>
          <w:szCs w:val="24"/>
        </w:rPr>
        <w:t xml:space="preserve"> </w:t>
      </w:r>
      <w:r>
        <w:rPr>
          <w:rFonts w:ascii="Times New Roman" w:cs="Times New Roman" w:hAnsi="Times New Roman"/>
          <w:sz w:val="24"/>
          <w:szCs w:val="24"/>
        </w:rPr>
        <w:t>Obokun</w:t>
      </w:r>
      <w:r>
        <w:rPr>
          <w:rFonts w:ascii="Times New Roman" w:cs="Times New Roman" w:hAnsi="Times New Roman"/>
          <w:sz w:val="24"/>
          <w:szCs w:val="24"/>
        </w:rPr>
        <w:t xml:space="preserve"> </w:t>
      </w:r>
      <w:r>
        <w:rPr>
          <w:rFonts w:ascii="Times New Roman" w:cs="Times New Roman" w:hAnsi="Times New Roman"/>
          <w:sz w:val="24"/>
          <w:szCs w:val="24"/>
        </w:rPr>
        <w:t>A</w:t>
      </w:r>
      <w:r>
        <w:rPr>
          <w:rFonts w:ascii="Times New Roman" w:cs="Times New Roman" w:hAnsi="Times New Roman"/>
          <w:sz w:val="24"/>
          <w:szCs w:val="24"/>
        </w:rPr>
        <w:t>takumosa</w:t>
      </w:r>
      <w:r>
        <w:rPr>
          <w:rFonts w:ascii="Times New Roman" w:cs="Times New Roman" w:hAnsi="Times New Roman"/>
          <w:sz w:val="24"/>
          <w:szCs w:val="24"/>
        </w:rPr>
        <w:t xml:space="preserve"> in the twel</w:t>
      </w:r>
      <w:r>
        <w:rPr>
          <w:rFonts w:ascii="Times New Roman" w:cs="Times New Roman" w:hAnsi="Times New Roman"/>
          <w:sz w:val="24"/>
          <w:szCs w:val="24"/>
        </w:rPr>
        <w:t>f</w:t>
      </w:r>
      <w:r>
        <w:rPr>
          <w:rFonts w:ascii="Times New Roman" w:cs="Times New Roman" w:hAnsi="Times New Roman"/>
          <w:sz w:val="24"/>
          <w:szCs w:val="24"/>
        </w:rPr>
        <w:t>th century and discovered a vast virgin land several miles in length and b</w:t>
      </w:r>
      <w:r>
        <w:rPr>
          <w:rFonts w:ascii="Times New Roman" w:cs="Times New Roman" w:hAnsi="Times New Roman"/>
          <w:sz w:val="24"/>
          <w:szCs w:val="24"/>
        </w:rPr>
        <w:t>readth,</w:t>
      </w:r>
      <w:r>
        <w:rPr>
          <w:rFonts w:ascii="Times New Roman" w:cs="Times New Roman" w:hAnsi="Times New Roman"/>
          <w:sz w:val="24"/>
          <w:szCs w:val="24"/>
        </w:rPr>
        <w:t>”</w:t>
      </w:r>
      <w:bookmarkStart w:id="0" w:name="_GoBack"/>
      <w:bookmarkEnd w:id="0"/>
      <w:r>
        <w:rPr>
          <w:rFonts w:ascii="Times New Roman" w:cs="Times New Roman" w:hAnsi="Times New Roman"/>
          <w:sz w:val="24"/>
          <w:szCs w:val="24"/>
        </w:rPr>
        <w:t xml:space="preserve"> </w:t>
      </w:r>
      <w:r>
        <w:rPr>
          <w:rFonts w:ascii="Times New Roman" w:cs="Times New Roman" w:hAnsi="Times New Roman"/>
          <w:sz w:val="24"/>
          <w:szCs w:val="24"/>
        </w:rPr>
        <w:t>ifa</w:t>
      </w:r>
      <w:r>
        <w:rPr>
          <w:rFonts w:ascii="Times New Roman" w:cs="Times New Roman" w:hAnsi="Times New Roman"/>
          <w:sz w:val="24"/>
          <w:szCs w:val="24"/>
        </w:rPr>
        <w:t xml:space="preserve"> oracle’’ which was piloting them on the journey commanded </w:t>
      </w:r>
      <w:r>
        <w:rPr>
          <w:rFonts w:ascii="Times New Roman" w:cs="Times New Roman" w:hAnsi="Times New Roman"/>
          <w:sz w:val="24"/>
          <w:szCs w:val="24"/>
        </w:rPr>
        <w:t xml:space="preserve">them to settle there as the land had not been occupied by anybody. </w:t>
      </w:r>
      <w:r>
        <w:rPr>
          <w:rFonts w:ascii="Times New Roman" w:cs="Times New Roman" w:hAnsi="Times New Roman"/>
          <w:sz w:val="24"/>
          <w:szCs w:val="24"/>
        </w:rPr>
        <w:t>If a landowner who is sub</w:t>
      </w:r>
      <w:r>
        <w:rPr>
          <w:rFonts w:ascii="Times New Roman" w:cs="Times New Roman" w:hAnsi="Times New Roman"/>
          <w:sz w:val="24"/>
          <w:szCs w:val="24"/>
        </w:rPr>
        <w:t>ject to customary law dies without a will, his acquired property, devolves on his children a</w:t>
      </w:r>
      <w:r>
        <w:rPr>
          <w:rFonts w:ascii="Times New Roman" w:cs="Times New Roman" w:hAnsi="Times New Roman"/>
          <w:sz w:val="24"/>
          <w:szCs w:val="24"/>
        </w:rPr>
        <w:t>s family property in accordance with the applicabl</w:t>
      </w:r>
      <w:r>
        <w:rPr>
          <w:rFonts w:ascii="Times New Roman" w:cs="Times New Roman" w:hAnsi="Times New Roman"/>
          <w:sz w:val="24"/>
          <w:szCs w:val="24"/>
        </w:rPr>
        <w:t xml:space="preserve">e customary law rules. Family property may also arise from </w:t>
      </w:r>
      <w:r>
        <w:rPr>
          <w:rFonts w:ascii="Times New Roman" w:cs="Times New Roman" w:hAnsi="Times New Roman"/>
          <w:sz w:val="24"/>
          <w:szCs w:val="24"/>
        </w:rPr>
        <w:t>a declaration under a will as where a test</w:t>
      </w:r>
      <w:r>
        <w:rPr>
          <w:rFonts w:ascii="Times New Roman" w:cs="Times New Roman" w:hAnsi="Times New Roman"/>
          <w:sz w:val="24"/>
          <w:szCs w:val="24"/>
        </w:rPr>
        <w:t xml:space="preserve">ator devised a property to his heirs jointly to hold as family property. Parties may </w:t>
      </w:r>
      <w:r>
        <w:rPr>
          <w:rFonts w:ascii="Times New Roman" w:cs="Times New Roman" w:hAnsi="Times New Roman"/>
          <w:sz w:val="24"/>
          <w:szCs w:val="24"/>
        </w:rPr>
        <w:t>also by their own act create family property by first settlement, purchase, conquest or absolute gift.</w:t>
      </w: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u w:val="single"/>
        </w:rPr>
      </w:pPr>
      <w:r>
        <w:rPr>
          <w:rFonts w:ascii="Times New Roman" w:cs="Times New Roman" w:hAnsi="Times New Roman"/>
          <w:sz w:val="24"/>
          <w:szCs w:val="24"/>
          <w:u w:val="single"/>
        </w:rPr>
        <w:t>O</w:t>
      </w:r>
      <w:r>
        <w:rPr>
          <w:rFonts w:ascii="Times New Roman" w:cs="Times New Roman" w:hAnsi="Times New Roman"/>
          <w:sz w:val="24"/>
          <w:szCs w:val="24"/>
          <w:u w:val="single"/>
        </w:rPr>
        <w:t>wners</w:t>
      </w:r>
      <w:r>
        <w:rPr>
          <w:rFonts w:ascii="Times New Roman" w:cs="Times New Roman" w:hAnsi="Times New Roman"/>
          <w:sz w:val="24"/>
          <w:szCs w:val="24"/>
          <w:u w:val="single"/>
        </w:rPr>
        <w:t>hip</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The land was said to be surveyed and divided among the families and clans that were there as their possessions. Later on other settlors which were being displaced by inter-tribal </w:t>
      </w:r>
      <w:r>
        <w:rPr>
          <w:rFonts w:ascii="Times New Roman" w:cs="Times New Roman" w:hAnsi="Times New Roman"/>
          <w:sz w:val="24"/>
          <w:szCs w:val="24"/>
        </w:rPr>
        <w:t>wars ravaging small communities came to join them. These lat</w:t>
      </w:r>
      <w:r>
        <w:rPr>
          <w:rFonts w:ascii="Times New Roman" w:cs="Times New Roman" w:hAnsi="Times New Roman"/>
          <w:sz w:val="24"/>
          <w:szCs w:val="24"/>
        </w:rPr>
        <w:t>e a</w:t>
      </w:r>
      <w:r>
        <w:rPr>
          <w:rFonts w:ascii="Times New Roman" w:cs="Times New Roman" w:hAnsi="Times New Roman"/>
          <w:sz w:val="24"/>
          <w:szCs w:val="24"/>
        </w:rPr>
        <w:t xml:space="preserve">rrivers were settled far out towards the end of the lands as tenants with restricted boundaries. </w:t>
      </w:r>
      <w:r>
        <w:rPr>
          <w:rFonts w:ascii="Times New Roman" w:cs="Times New Roman" w:hAnsi="Times New Roman"/>
          <w:sz w:val="24"/>
          <w:szCs w:val="24"/>
        </w:rPr>
        <w:t>Req</w:t>
      </w:r>
      <w:r>
        <w:rPr>
          <w:rFonts w:ascii="Times New Roman" w:cs="Times New Roman" w:hAnsi="Times New Roman"/>
          <w:sz w:val="24"/>
          <w:szCs w:val="24"/>
        </w:rPr>
        <w:t>uest for compensation may be ma</w:t>
      </w:r>
      <w:r>
        <w:rPr>
          <w:rFonts w:ascii="Times New Roman" w:cs="Times New Roman" w:hAnsi="Times New Roman"/>
          <w:sz w:val="24"/>
          <w:szCs w:val="24"/>
        </w:rPr>
        <w:t>de. Normally the government always pays compensation for land acquired but may not be as lucrative as outright sale. The family can decide to dispose any portion of their land without recourse to the government approval. If from the onset an area is set aside for community proje</w:t>
      </w:r>
      <w:r>
        <w:rPr>
          <w:rFonts w:ascii="Times New Roman" w:cs="Times New Roman" w:hAnsi="Times New Roman"/>
          <w:sz w:val="24"/>
          <w:szCs w:val="24"/>
        </w:rPr>
        <w:t>cts, the ‘’O</w:t>
      </w:r>
      <w:r>
        <w:rPr>
          <w:rFonts w:ascii="Times New Roman" w:cs="Times New Roman" w:hAnsi="Times New Roman"/>
          <w:sz w:val="24"/>
          <w:szCs w:val="24"/>
        </w:rPr>
        <w:t>ba-in-council’’ has the right to release or acquire the land for essential projects</w:t>
      </w:r>
      <w:r>
        <w:rPr>
          <w:rFonts w:ascii="Times New Roman" w:cs="Times New Roman" w:hAnsi="Times New Roman"/>
          <w:sz w:val="24"/>
          <w:szCs w:val="24"/>
        </w:rPr>
        <w:t>. The Oba or the government can</w:t>
      </w:r>
      <w:r>
        <w:rPr>
          <w:rFonts w:ascii="Times New Roman" w:cs="Times New Roman" w:hAnsi="Times New Roman"/>
          <w:sz w:val="24"/>
          <w:szCs w:val="24"/>
        </w:rPr>
        <w:t>not lay hands on a privately owned land on compulsory acquisition without nego</w:t>
      </w:r>
      <w:r>
        <w:rPr>
          <w:rFonts w:ascii="Times New Roman" w:cs="Times New Roman" w:hAnsi="Times New Roman"/>
          <w:sz w:val="24"/>
          <w:szCs w:val="24"/>
        </w:rPr>
        <w:t xml:space="preserve">tiation, consent or agreement with the owner in </w:t>
      </w:r>
      <w:r>
        <w:rPr>
          <w:rFonts w:ascii="Times New Roman" w:cs="Times New Roman" w:hAnsi="Times New Roman"/>
          <w:sz w:val="24"/>
          <w:szCs w:val="24"/>
        </w:rPr>
        <w:t>Odo-Owa</w:t>
      </w:r>
      <w:r>
        <w:rPr>
          <w:rFonts w:ascii="Times New Roman" w:cs="Times New Roman" w:hAnsi="Times New Roman"/>
          <w:sz w:val="24"/>
          <w:szCs w:val="24"/>
        </w:rPr>
        <w:t>. Since then e</w:t>
      </w:r>
      <w:r>
        <w:rPr>
          <w:rFonts w:ascii="Times New Roman" w:cs="Times New Roman" w:hAnsi="Times New Roman"/>
          <w:sz w:val="24"/>
          <w:szCs w:val="24"/>
        </w:rPr>
        <w:t>ach family and clan held to his hand for</w:t>
      </w:r>
      <w:r>
        <w:rPr>
          <w:rFonts w:ascii="Times New Roman" w:cs="Times New Roman" w:hAnsi="Times New Roman"/>
          <w:sz w:val="24"/>
          <w:szCs w:val="24"/>
        </w:rPr>
        <w:t xml:space="preserve"> farming, building houses etc. T</w:t>
      </w:r>
      <w:r>
        <w:rPr>
          <w:rFonts w:ascii="Times New Roman" w:cs="Times New Roman" w:hAnsi="Times New Roman"/>
          <w:sz w:val="24"/>
          <w:szCs w:val="24"/>
        </w:rPr>
        <w:t>he boundaries of each family land were marked and ide</w:t>
      </w:r>
      <w:r>
        <w:rPr>
          <w:rFonts w:ascii="Times New Roman" w:cs="Times New Roman" w:hAnsi="Times New Roman"/>
          <w:sz w:val="24"/>
          <w:szCs w:val="24"/>
        </w:rPr>
        <w:t>ntified and were told from gene</w:t>
      </w:r>
      <w:r>
        <w:rPr>
          <w:rFonts w:ascii="Times New Roman" w:cs="Times New Roman" w:hAnsi="Times New Roman"/>
          <w:sz w:val="24"/>
          <w:szCs w:val="24"/>
        </w:rPr>
        <w:t>ration</w:t>
      </w:r>
      <w:r>
        <w:rPr>
          <w:rFonts w:ascii="Times New Roman" w:cs="Times New Roman" w:hAnsi="Times New Roman"/>
          <w:sz w:val="24"/>
          <w:szCs w:val="24"/>
        </w:rPr>
        <w:t xml:space="preserve"> to generation so that their ch</w:t>
      </w:r>
      <w:r>
        <w:rPr>
          <w:rFonts w:ascii="Times New Roman" w:cs="Times New Roman" w:hAnsi="Times New Roman"/>
          <w:sz w:val="24"/>
          <w:szCs w:val="24"/>
        </w:rPr>
        <w:t>ildren’s children may be conversant wit</w:t>
      </w:r>
      <w:r>
        <w:rPr>
          <w:rFonts w:ascii="Times New Roman" w:cs="Times New Roman" w:hAnsi="Times New Roman"/>
          <w:sz w:val="24"/>
          <w:szCs w:val="24"/>
        </w:rPr>
        <w:t>h their family’s lan</w:t>
      </w:r>
      <w:r>
        <w:rPr>
          <w:rFonts w:ascii="Times New Roman" w:cs="Times New Roman" w:hAnsi="Times New Roman"/>
          <w:sz w:val="24"/>
          <w:szCs w:val="24"/>
        </w:rPr>
        <w:t>d possession</w:t>
      </w:r>
      <w:r>
        <w:rPr>
          <w:rFonts w:ascii="Times New Roman" w:cs="Times New Roman" w:hAnsi="Times New Roman"/>
          <w:sz w:val="24"/>
          <w:szCs w:val="24"/>
        </w:rPr>
        <w:t>.</w:t>
      </w:r>
    </w:p>
    <w:p>
      <w:pPr>
        <w:pStyle w:val="style0"/>
        <w:spacing w:lineRule="auto" w:line="360"/>
        <w:rPr>
          <w:rFonts w:ascii="Times New Roman" w:cs="Times New Roman" w:hAnsi="Times New Roman"/>
          <w:sz w:val="24"/>
          <w:szCs w:val="24"/>
          <w:u w:val="single"/>
        </w:rPr>
      </w:pPr>
      <w:r>
        <w:rPr>
          <w:rFonts w:ascii="Times New Roman" w:cs="Times New Roman" w:hAnsi="Times New Roman"/>
          <w:sz w:val="24"/>
          <w:szCs w:val="24"/>
          <w:u w:val="single"/>
        </w:rPr>
        <w:t xml:space="preserve">Management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The family head personifies the family. The powers and rights of ownership of family</w:t>
      </w:r>
      <w:r>
        <w:rPr>
          <w:rFonts w:ascii="Times New Roman" w:cs="Times New Roman" w:hAnsi="Times New Roman"/>
          <w:sz w:val="24"/>
          <w:szCs w:val="24"/>
        </w:rPr>
        <w:t xml:space="preserve"> land are vested in and exercis</w:t>
      </w:r>
      <w:r>
        <w:rPr>
          <w:rFonts w:ascii="Times New Roman" w:cs="Times New Roman" w:hAnsi="Times New Roman"/>
          <w:sz w:val="24"/>
          <w:szCs w:val="24"/>
        </w:rPr>
        <w:t>able by him on behalf of the family. The family head takes charge of the management and control of the land and he is referred to as the trustee of the land. It is the duty of the family head to preserve and prote</w:t>
      </w:r>
      <w:r>
        <w:rPr>
          <w:rFonts w:ascii="Times New Roman" w:cs="Times New Roman" w:hAnsi="Times New Roman"/>
          <w:sz w:val="24"/>
          <w:szCs w:val="24"/>
        </w:rPr>
        <w:t>ct family property from any unl</w:t>
      </w:r>
      <w:r>
        <w:rPr>
          <w:rFonts w:ascii="Times New Roman" w:cs="Times New Roman" w:hAnsi="Times New Roman"/>
          <w:sz w:val="24"/>
          <w:szCs w:val="24"/>
        </w:rPr>
        <w:t>awful interfe</w:t>
      </w:r>
      <w:r>
        <w:rPr>
          <w:rFonts w:ascii="Times New Roman" w:cs="Times New Roman" w:hAnsi="Times New Roman"/>
          <w:sz w:val="24"/>
          <w:szCs w:val="24"/>
        </w:rPr>
        <w:t>rence and to keep it in a good s</w:t>
      </w:r>
      <w:r>
        <w:rPr>
          <w:rFonts w:ascii="Times New Roman" w:cs="Times New Roman" w:hAnsi="Times New Roman"/>
          <w:sz w:val="24"/>
          <w:szCs w:val="24"/>
        </w:rPr>
        <w:t>tate of repair, to allocate portions to the needing family members, where the property is rented out, to collect the rent and take part in the transfer or alienation of</w:t>
      </w:r>
      <w:r>
        <w:rPr>
          <w:rFonts w:ascii="Times New Roman" w:cs="Times New Roman" w:hAnsi="Times New Roman"/>
          <w:sz w:val="24"/>
          <w:szCs w:val="24"/>
        </w:rPr>
        <w:t xml:space="preserve"> family property to give a valid</w:t>
      </w:r>
      <w:r>
        <w:rPr>
          <w:rFonts w:ascii="Times New Roman" w:cs="Times New Roman" w:hAnsi="Times New Roman"/>
          <w:sz w:val="24"/>
          <w:szCs w:val="24"/>
        </w:rPr>
        <w:t xml:space="preserve"> title to the transferee. </w:t>
      </w:r>
      <w:r>
        <w:rPr>
          <w:rFonts w:ascii="Times New Roman" w:cs="Times New Roman" w:hAnsi="Times New Roman"/>
          <w:sz w:val="24"/>
          <w:szCs w:val="24"/>
        </w:rPr>
        <w:t>In modern times when a mode</w:t>
      </w:r>
      <w:r>
        <w:rPr>
          <w:rFonts w:ascii="Times New Roman" w:cs="Times New Roman" w:hAnsi="Times New Roman"/>
          <w:sz w:val="24"/>
          <w:szCs w:val="24"/>
        </w:rPr>
        <w:t>rn member of the clan/family wa</w:t>
      </w:r>
      <w:r>
        <w:rPr>
          <w:rFonts w:ascii="Times New Roman" w:cs="Times New Roman" w:hAnsi="Times New Roman"/>
          <w:sz w:val="24"/>
          <w:szCs w:val="24"/>
        </w:rPr>
        <w:t>nts to use any available p</w:t>
      </w:r>
      <w:r>
        <w:rPr>
          <w:rFonts w:ascii="Times New Roman" w:cs="Times New Roman" w:hAnsi="Times New Roman"/>
          <w:sz w:val="24"/>
          <w:szCs w:val="24"/>
        </w:rPr>
        <w:t xml:space="preserve">iece of land for any project </w:t>
      </w:r>
      <w:r>
        <w:rPr>
          <w:rFonts w:ascii="Times New Roman" w:cs="Times New Roman" w:hAnsi="Times New Roman"/>
          <w:sz w:val="24"/>
          <w:szCs w:val="24"/>
        </w:rPr>
        <w:t>e.g</w:t>
      </w:r>
      <w:r>
        <w:rPr>
          <w:rFonts w:ascii="Times New Roman" w:cs="Times New Roman" w:hAnsi="Times New Roman"/>
          <w:sz w:val="24"/>
          <w:szCs w:val="24"/>
        </w:rPr>
        <w:t xml:space="preserve"> building a house, business, he approaches the head of the community, clan or family for permission. If such land is available in the area he wanted, he would be granted fre</w:t>
      </w:r>
      <w:r>
        <w:rPr>
          <w:rFonts w:ascii="Times New Roman" w:cs="Times New Roman" w:hAnsi="Times New Roman"/>
          <w:sz w:val="24"/>
          <w:szCs w:val="24"/>
        </w:rPr>
        <w:t>e or may be asked to bring a ca</w:t>
      </w:r>
      <w:r>
        <w:rPr>
          <w:rFonts w:ascii="Times New Roman" w:cs="Times New Roman" w:hAnsi="Times New Roman"/>
          <w:sz w:val="24"/>
          <w:szCs w:val="24"/>
        </w:rPr>
        <w:t xml:space="preserve">rton of beer and cola for family entertainment. If demand was more than available land in a particular </w:t>
      </w:r>
      <w:r>
        <w:rPr>
          <w:rFonts w:ascii="Times New Roman" w:cs="Times New Roman" w:hAnsi="Times New Roman"/>
          <w:sz w:val="24"/>
          <w:szCs w:val="24"/>
        </w:rPr>
        <w:t>area, it is often suggested that it be rationed or some</w:t>
      </w:r>
      <w:r>
        <w:rPr>
          <w:rFonts w:ascii="Times New Roman" w:cs="Times New Roman" w:hAnsi="Times New Roman"/>
          <w:sz w:val="24"/>
          <w:szCs w:val="24"/>
        </w:rPr>
        <w:t xml:space="preserve"> withdraws for others. These da</w:t>
      </w:r>
      <w:r>
        <w:rPr>
          <w:rFonts w:ascii="Times New Roman" w:cs="Times New Roman" w:hAnsi="Times New Roman"/>
          <w:sz w:val="24"/>
          <w:szCs w:val="24"/>
        </w:rPr>
        <w:t>ys many choose to buy land from other families without counting on the cost.</w:t>
      </w:r>
    </w:p>
    <w:p>
      <w:pPr>
        <w:pStyle w:val="style0"/>
        <w:spacing w:lineRule="auto" w:line="360"/>
        <w:rPr>
          <w:rFonts w:ascii="Times New Roman" w:cs="Times New Roman" w:hAnsi="Times New Roman"/>
          <w:sz w:val="24"/>
          <w:szCs w:val="24"/>
          <w:u w:val="single"/>
        </w:rPr>
      </w:pPr>
      <w:r>
        <w:rPr>
          <w:rFonts w:ascii="Times New Roman" w:cs="Times New Roman" w:hAnsi="Times New Roman"/>
          <w:sz w:val="24"/>
          <w:szCs w:val="24"/>
          <w:u w:val="single"/>
        </w:rPr>
        <w:t>Community and government projects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Where the town or government want to cite a project in a particular place, the head of </w:t>
      </w:r>
      <w:r>
        <w:rPr>
          <w:rFonts w:ascii="Times New Roman" w:cs="Times New Roman" w:hAnsi="Times New Roman"/>
          <w:sz w:val="24"/>
          <w:szCs w:val="24"/>
        </w:rPr>
        <w:t>nthe</w:t>
      </w:r>
      <w:r>
        <w:rPr>
          <w:rFonts w:ascii="Times New Roman" w:cs="Times New Roman" w:hAnsi="Times New Roman"/>
          <w:sz w:val="24"/>
          <w:szCs w:val="24"/>
        </w:rPr>
        <w:t xml:space="preserve"> family or clan would be approached by the ‘’O</w:t>
      </w:r>
      <w:r>
        <w:rPr>
          <w:rFonts w:ascii="Times New Roman" w:cs="Times New Roman" w:hAnsi="Times New Roman"/>
          <w:sz w:val="24"/>
          <w:szCs w:val="24"/>
        </w:rPr>
        <w:t>ba-in-council’’ to plead for the release of such land. Th</w:t>
      </w:r>
      <w:r>
        <w:rPr>
          <w:rFonts w:ascii="Times New Roman" w:cs="Times New Roman" w:hAnsi="Times New Roman"/>
          <w:sz w:val="24"/>
          <w:szCs w:val="24"/>
        </w:rPr>
        <w:t>e</w:t>
      </w:r>
      <w:r>
        <w:rPr>
          <w:rFonts w:ascii="Times New Roman" w:cs="Times New Roman" w:hAnsi="Times New Roman"/>
          <w:sz w:val="24"/>
          <w:szCs w:val="24"/>
        </w:rPr>
        <w:t xml:space="preserve"> head of the family would</w:t>
      </w:r>
      <w:r>
        <w:rPr>
          <w:rFonts w:ascii="Times New Roman" w:cs="Times New Roman" w:hAnsi="Times New Roman"/>
          <w:sz w:val="24"/>
          <w:szCs w:val="24"/>
        </w:rPr>
        <w:t xml:space="preserve"> consult with the family members giving sp</w:t>
      </w:r>
      <w:r>
        <w:rPr>
          <w:rFonts w:ascii="Times New Roman" w:cs="Times New Roman" w:hAnsi="Times New Roman"/>
          <w:sz w:val="24"/>
          <w:szCs w:val="24"/>
        </w:rPr>
        <w:t xml:space="preserve">ecific dimension required. </w:t>
      </w:r>
    </w:p>
    <w:p>
      <w:pPr>
        <w:pStyle w:val="style0"/>
        <w:spacing w:lineRule="auto" w:line="360"/>
        <w:rPr>
          <w:rFonts w:ascii="Times New Roman" w:cs="Times New Roman" w:hAnsi="Times New Roman"/>
          <w:sz w:val="24"/>
          <w:szCs w:val="24"/>
          <w:u w:val="single"/>
        </w:rPr>
      </w:pPr>
      <w:r>
        <w:rPr>
          <w:rFonts w:ascii="Times New Roman" w:cs="Times New Roman" w:hAnsi="Times New Roman"/>
          <w:sz w:val="24"/>
          <w:szCs w:val="24"/>
          <w:u w:val="single"/>
        </w:rPr>
        <w:t>Determ</w:t>
      </w:r>
      <w:r>
        <w:rPr>
          <w:rFonts w:ascii="Times New Roman" w:cs="Times New Roman" w:hAnsi="Times New Roman"/>
          <w:sz w:val="24"/>
          <w:szCs w:val="24"/>
          <w:u w:val="single"/>
        </w:rPr>
        <w:t xml:space="preserve">ination of family property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Family property can be determined by absolute transfer </w:t>
      </w:r>
      <w:r>
        <w:rPr>
          <w:rFonts w:ascii="Times New Roman" w:cs="Times New Roman" w:hAnsi="Times New Roman"/>
          <w:sz w:val="24"/>
          <w:szCs w:val="24"/>
        </w:rPr>
        <w:t>where the family transfers the totality o</w:t>
      </w:r>
      <w:r>
        <w:rPr>
          <w:rFonts w:ascii="Times New Roman" w:cs="Times New Roman" w:hAnsi="Times New Roman"/>
          <w:sz w:val="24"/>
          <w:szCs w:val="24"/>
        </w:rPr>
        <w:t>f its interest in the family la</w:t>
      </w:r>
      <w:r>
        <w:rPr>
          <w:rFonts w:ascii="Times New Roman" w:cs="Times New Roman" w:hAnsi="Times New Roman"/>
          <w:sz w:val="24"/>
          <w:szCs w:val="24"/>
        </w:rPr>
        <w:t>nd to another person by</w:t>
      </w:r>
      <w:r>
        <w:rPr>
          <w:rFonts w:ascii="Times New Roman" w:cs="Times New Roman" w:hAnsi="Times New Roman"/>
          <w:sz w:val="24"/>
          <w:szCs w:val="24"/>
        </w:rPr>
        <w:t xml:space="preserve"> way of sale of gift. T</w:t>
      </w:r>
      <w:r>
        <w:rPr>
          <w:rFonts w:ascii="Times New Roman" w:cs="Times New Roman" w:hAnsi="Times New Roman"/>
          <w:sz w:val="24"/>
          <w:szCs w:val="24"/>
        </w:rPr>
        <w:t xml:space="preserve">he transfer of </w:t>
      </w:r>
      <w:r>
        <w:rPr>
          <w:rFonts w:ascii="Times New Roman" w:cs="Times New Roman" w:hAnsi="Times New Roman"/>
          <w:sz w:val="24"/>
          <w:szCs w:val="24"/>
        </w:rPr>
        <w:t>family property is valid where the transfer is sanctioned by th</w:t>
      </w:r>
      <w:r>
        <w:rPr>
          <w:rFonts w:ascii="Times New Roman" w:cs="Times New Roman" w:hAnsi="Times New Roman"/>
          <w:sz w:val="24"/>
          <w:szCs w:val="24"/>
        </w:rPr>
        <w:t>e family head and principal mem</w:t>
      </w:r>
      <w:r>
        <w:rPr>
          <w:rFonts w:ascii="Times New Roman" w:cs="Times New Roman" w:hAnsi="Times New Roman"/>
          <w:sz w:val="24"/>
          <w:szCs w:val="24"/>
        </w:rPr>
        <w:t>bers of the family. A transfer by famil</w:t>
      </w:r>
      <w:r>
        <w:rPr>
          <w:rFonts w:ascii="Times New Roman" w:cs="Times New Roman" w:hAnsi="Times New Roman"/>
          <w:sz w:val="24"/>
          <w:szCs w:val="24"/>
        </w:rPr>
        <w:t>y members alone is void absolut</w:t>
      </w:r>
      <w:r>
        <w:rPr>
          <w:rFonts w:ascii="Times New Roman" w:cs="Times New Roman" w:hAnsi="Times New Roman"/>
          <w:sz w:val="24"/>
          <w:szCs w:val="24"/>
        </w:rPr>
        <w:t>ely but</w:t>
      </w:r>
      <w:r>
        <w:rPr>
          <w:rFonts w:ascii="Times New Roman" w:cs="Times New Roman" w:hAnsi="Times New Roman"/>
          <w:sz w:val="24"/>
          <w:szCs w:val="24"/>
        </w:rPr>
        <w:t xml:space="preserve"> </w:t>
      </w:r>
      <w:r>
        <w:rPr>
          <w:rFonts w:ascii="Times New Roman" w:cs="Times New Roman" w:hAnsi="Times New Roman"/>
          <w:sz w:val="24"/>
          <w:szCs w:val="24"/>
        </w:rPr>
        <w:t xml:space="preserve">a </w:t>
      </w:r>
      <w:r>
        <w:rPr>
          <w:rFonts w:ascii="Times New Roman" w:cs="Times New Roman" w:hAnsi="Times New Roman"/>
          <w:sz w:val="24"/>
          <w:szCs w:val="24"/>
        </w:rPr>
        <w:t>transfer by the family head is voidable</w:t>
      </w:r>
      <w:r>
        <w:rPr>
          <w:rFonts w:ascii="Times New Roman" w:cs="Times New Roman" w:hAnsi="Times New Roman"/>
          <w:sz w:val="24"/>
          <w:szCs w:val="24"/>
        </w:rPr>
        <w:t xml:space="preserve">. </w:t>
      </w:r>
      <w:r>
        <w:rPr>
          <w:rFonts w:ascii="Times New Roman" w:cs="Times New Roman" w:hAnsi="Times New Roman"/>
          <w:sz w:val="24"/>
          <w:szCs w:val="24"/>
        </w:rPr>
        <w:t>Family property can also be det</w:t>
      </w:r>
      <w:r>
        <w:rPr>
          <w:rFonts w:ascii="Times New Roman" w:cs="Times New Roman" w:hAnsi="Times New Roman"/>
          <w:sz w:val="24"/>
          <w:szCs w:val="24"/>
        </w:rPr>
        <w:t>ermined by partition</w:t>
      </w:r>
      <w:r>
        <w:rPr>
          <w:rFonts w:ascii="Times New Roman" w:cs="Times New Roman" w:hAnsi="Times New Roman"/>
          <w:sz w:val="24"/>
          <w:szCs w:val="24"/>
        </w:rPr>
        <w:t>.</w:t>
      </w:r>
      <w:r>
        <w:rPr>
          <w:rFonts w:ascii="Times New Roman" w:cs="Times New Roman" w:hAnsi="Times New Roman"/>
          <w:sz w:val="24"/>
          <w:szCs w:val="24"/>
        </w:rPr>
        <w:t xml:space="preserve"> Partition is the act of sharing of family property among the members of the family. Partition may be voluntary if it is resulting from mutual agreement amongst members of the family to partition the family property.</w:t>
      </w:r>
    </w:p>
    <w:p>
      <w:pPr>
        <w:pStyle w:val="style0"/>
        <w:spacing w:lineRule="auto" w:line="360"/>
        <w:rPr>
          <w:rFonts w:ascii="Times New Roman" w:cs="Times New Roman" w:hAnsi="Times New Roman"/>
          <w:sz w:val="24"/>
          <w:szCs w:val="24"/>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896</Words>
  <Pages>3</Pages>
  <Characters>4386</Characters>
  <Application>WPS Office</Application>
  <DocSecurity>0</DocSecurity>
  <Paragraphs>23</Paragraphs>
  <ScaleCrop>false</ScaleCrop>
  <LinksUpToDate>false</LinksUpToDate>
  <CharactersWithSpaces>5293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2020-04-21T19:03:00Z</dcterms:created>
  <dc:creator>HP</dc:creator>
  <lastModifiedBy>TECNO CF7</lastModifiedBy>
  <dcterms:modified xsi:type="dcterms:W3CDTF">2020-04-22T11:18:28Z</dcterms:modified>
  <revision>2</revision>
</coreProperties>
</file>

<file path=docProps/custom.xml><?xml version="1.0" encoding="utf-8"?>
<Properties xmlns="http://schemas.openxmlformats.org/officeDocument/2006/custom-properties" xmlns:vt="http://schemas.openxmlformats.org/officeDocument/2006/docPropsVTypes"/>
</file>