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DF" w:rsidRPr="006C6ACF" w:rsidRDefault="00390BDF" w:rsidP="00184DE7">
      <w:pPr>
        <w:spacing w:after="0"/>
        <w:rPr>
          <w:rStyle w:val="Strong"/>
          <w:rFonts w:ascii="Times New Roman" w:hAnsi="Times New Roman" w:cs="Times New Roman"/>
          <w:sz w:val="24"/>
          <w:szCs w:val="24"/>
          <w:shd w:val="clear" w:color="auto" w:fill="FFFFFF"/>
        </w:rPr>
      </w:pPr>
      <w:r w:rsidRPr="006C6ACF">
        <w:rPr>
          <w:rStyle w:val="Strong"/>
          <w:rFonts w:ascii="Times New Roman" w:hAnsi="Times New Roman" w:cs="Times New Roman"/>
          <w:sz w:val="24"/>
          <w:szCs w:val="24"/>
          <w:shd w:val="clear" w:color="auto" w:fill="FFFFFF"/>
        </w:rPr>
        <w:t>Name: Etuk Esther Emmanuel</w:t>
      </w:r>
    </w:p>
    <w:p w:rsidR="00390BDF" w:rsidRPr="006C6ACF" w:rsidRDefault="00390BDF" w:rsidP="00184DE7">
      <w:pPr>
        <w:spacing w:after="0"/>
        <w:rPr>
          <w:rStyle w:val="Strong"/>
          <w:rFonts w:ascii="Times New Roman" w:hAnsi="Times New Roman" w:cs="Times New Roman"/>
          <w:sz w:val="24"/>
          <w:szCs w:val="24"/>
          <w:shd w:val="clear" w:color="auto" w:fill="FFFFFF"/>
        </w:rPr>
      </w:pPr>
      <w:r w:rsidRPr="006C6ACF">
        <w:rPr>
          <w:rStyle w:val="Strong"/>
          <w:rFonts w:ascii="Times New Roman" w:hAnsi="Times New Roman" w:cs="Times New Roman"/>
          <w:sz w:val="24"/>
          <w:szCs w:val="24"/>
          <w:shd w:val="clear" w:color="auto" w:fill="FFFFFF"/>
        </w:rPr>
        <w:t>Matric no.: 17/mhs01/124</w:t>
      </w:r>
    </w:p>
    <w:p w:rsidR="00184DE7" w:rsidRPr="006C6ACF" w:rsidRDefault="00390BDF" w:rsidP="00184DE7">
      <w:pPr>
        <w:spacing w:after="0"/>
        <w:rPr>
          <w:rStyle w:val="Strong"/>
          <w:rFonts w:ascii="Times New Roman" w:hAnsi="Times New Roman" w:cs="Times New Roman"/>
          <w:sz w:val="24"/>
          <w:szCs w:val="24"/>
          <w:shd w:val="clear" w:color="auto" w:fill="FFFFFF"/>
        </w:rPr>
      </w:pPr>
      <w:r w:rsidRPr="006C6ACF">
        <w:rPr>
          <w:rStyle w:val="Strong"/>
          <w:rFonts w:ascii="Times New Roman" w:hAnsi="Times New Roman" w:cs="Times New Roman"/>
          <w:sz w:val="24"/>
          <w:szCs w:val="24"/>
          <w:shd w:val="clear" w:color="auto" w:fill="FFFFFF"/>
        </w:rPr>
        <w:t>Department: Medicine and Surgery</w:t>
      </w:r>
    </w:p>
    <w:p w:rsidR="00390BDF" w:rsidRPr="006C6ACF" w:rsidRDefault="00390BDF" w:rsidP="00184DE7">
      <w:pPr>
        <w:spacing w:after="0"/>
        <w:rPr>
          <w:rFonts w:ascii="Times New Roman" w:hAnsi="Times New Roman" w:cs="Times New Roman"/>
          <w:sz w:val="24"/>
          <w:szCs w:val="24"/>
          <w:shd w:val="clear" w:color="auto" w:fill="FFFFFF"/>
        </w:rPr>
      </w:pPr>
      <w:r w:rsidRPr="006C6ACF">
        <w:rPr>
          <w:rStyle w:val="Strong"/>
          <w:rFonts w:ascii="Times New Roman" w:hAnsi="Times New Roman" w:cs="Times New Roman"/>
          <w:sz w:val="24"/>
          <w:szCs w:val="24"/>
          <w:shd w:val="clear" w:color="auto" w:fill="FFFFFF"/>
        </w:rPr>
        <w:t>Assignment Title:</w:t>
      </w:r>
      <w:r w:rsidRPr="006C6ACF">
        <w:rPr>
          <w:rFonts w:ascii="Times New Roman" w:hAnsi="Times New Roman" w:cs="Times New Roman"/>
          <w:sz w:val="24"/>
          <w:szCs w:val="24"/>
          <w:shd w:val="clear" w:color="auto" w:fill="FFFFFF"/>
        </w:rPr>
        <w:t> Special senses assignment</w:t>
      </w:r>
      <w:r w:rsidRPr="006C6ACF">
        <w:rPr>
          <w:rFonts w:ascii="Times New Roman" w:hAnsi="Times New Roman" w:cs="Times New Roman"/>
          <w:sz w:val="24"/>
          <w:szCs w:val="24"/>
        </w:rPr>
        <w:br/>
      </w:r>
      <w:r w:rsidRPr="006C6ACF">
        <w:rPr>
          <w:rStyle w:val="Strong"/>
          <w:rFonts w:ascii="Times New Roman" w:hAnsi="Times New Roman" w:cs="Times New Roman"/>
          <w:sz w:val="24"/>
          <w:szCs w:val="24"/>
          <w:shd w:val="clear" w:color="auto" w:fill="FFFFFF"/>
        </w:rPr>
        <w:t>Course Title:</w:t>
      </w:r>
      <w:r w:rsidRPr="006C6ACF">
        <w:rPr>
          <w:rFonts w:ascii="Times New Roman" w:hAnsi="Times New Roman" w:cs="Times New Roman"/>
          <w:sz w:val="24"/>
          <w:szCs w:val="24"/>
          <w:shd w:val="clear" w:color="auto" w:fill="FFFFFF"/>
        </w:rPr>
        <w:t> Histology of Special Senses and Neurohistology</w:t>
      </w:r>
      <w:r w:rsidRPr="006C6ACF">
        <w:rPr>
          <w:rFonts w:ascii="Times New Roman" w:hAnsi="Times New Roman" w:cs="Times New Roman"/>
          <w:sz w:val="24"/>
          <w:szCs w:val="24"/>
        </w:rPr>
        <w:br/>
      </w:r>
      <w:r w:rsidRPr="006C6ACF">
        <w:rPr>
          <w:rStyle w:val="Strong"/>
          <w:rFonts w:ascii="Times New Roman" w:hAnsi="Times New Roman" w:cs="Times New Roman"/>
          <w:sz w:val="24"/>
          <w:szCs w:val="24"/>
          <w:shd w:val="clear" w:color="auto" w:fill="FFFFFF"/>
        </w:rPr>
        <w:t>Course Code:</w:t>
      </w:r>
      <w:r w:rsidRPr="006C6ACF">
        <w:rPr>
          <w:rFonts w:ascii="Times New Roman" w:hAnsi="Times New Roman" w:cs="Times New Roman"/>
          <w:sz w:val="24"/>
          <w:szCs w:val="24"/>
          <w:shd w:val="clear" w:color="auto" w:fill="FFFFFF"/>
        </w:rPr>
        <w:t> ANA 305</w:t>
      </w:r>
    </w:p>
    <w:p w:rsidR="00390BDF" w:rsidRPr="006C6ACF" w:rsidRDefault="00911222" w:rsidP="00184DE7">
      <w:pPr>
        <w:spacing w:after="0"/>
        <w:rPr>
          <w:rFonts w:ascii="Times New Roman" w:hAnsi="Times New Roman" w:cs="Times New Roman"/>
          <w:sz w:val="24"/>
          <w:szCs w:val="24"/>
        </w:rPr>
      </w:pPr>
      <w:r w:rsidRPr="00911222">
        <w:rPr>
          <w:rFonts w:ascii="Times New Roman" w:hAnsi="Times New Roman" w:cs="Times New Roman"/>
          <w:sz w:val="24"/>
          <w:szCs w:val="24"/>
        </w:rPr>
        <w:pict>
          <v:rect id="_x0000_i1025" style="width:0;height:0" o:hralign="center" o:hrstd="t" o:hrnoshade="t" o:hr="t" fillcolor="#333" stroked="f"/>
        </w:pict>
      </w:r>
      <w:r w:rsidR="00390BDF" w:rsidRPr="006C6ACF">
        <w:rPr>
          <w:rStyle w:val="Strong"/>
          <w:rFonts w:ascii="Times New Roman" w:hAnsi="Times New Roman" w:cs="Times New Roman"/>
          <w:sz w:val="24"/>
          <w:szCs w:val="24"/>
          <w:u w:val="single"/>
          <w:shd w:val="clear" w:color="auto" w:fill="FFFFFF"/>
        </w:rPr>
        <w:t>Question</w:t>
      </w:r>
      <w:r w:rsidR="00390BDF" w:rsidRPr="006C6ACF">
        <w:rPr>
          <w:rFonts w:ascii="Times New Roman" w:hAnsi="Times New Roman" w:cs="Times New Roman"/>
          <w:sz w:val="24"/>
          <w:szCs w:val="24"/>
          <w:u w:val="single"/>
        </w:rPr>
        <w:br/>
      </w:r>
      <w:r w:rsidR="00390BDF" w:rsidRPr="006C6ACF">
        <w:rPr>
          <w:rFonts w:ascii="Times New Roman" w:hAnsi="Times New Roman" w:cs="Times New Roman"/>
          <w:b/>
          <w:sz w:val="24"/>
          <w:szCs w:val="24"/>
          <w:shd w:val="clear" w:color="auto" w:fill="FFFFFF"/>
        </w:rPr>
        <w:t>1.</w:t>
      </w:r>
      <w:r w:rsidR="00390BDF" w:rsidRPr="006C6ACF">
        <w:rPr>
          <w:rFonts w:ascii="Times New Roman" w:hAnsi="Times New Roman" w:cs="Times New Roman"/>
          <w:sz w:val="24"/>
          <w:szCs w:val="24"/>
          <w:shd w:val="clear" w:color="auto" w:fill="FFFFFF"/>
        </w:rPr>
        <w:t xml:space="preserve"> Write an essay on the histological importance of eye in relation to their cellular functions. </w:t>
      </w:r>
    </w:p>
    <w:p w:rsidR="00576535" w:rsidRPr="006C6ACF" w:rsidRDefault="00390BDF" w:rsidP="00184DE7">
      <w:pPr>
        <w:spacing w:line="240" w:lineRule="auto"/>
        <w:rPr>
          <w:rFonts w:ascii="Times New Roman" w:hAnsi="Times New Roman" w:cs="Times New Roman"/>
          <w:sz w:val="24"/>
          <w:szCs w:val="24"/>
          <w:shd w:val="clear" w:color="auto" w:fill="FFFFFF"/>
        </w:rPr>
      </w:pPr>
      <w:r w:rsidRPr="006C6ACF">
        <w:rPr>
          <w:rFonts w:ascii="Times New Roman" w:hAnsi="Times New Roman" w:cs="Times New Roman"/>
          <w:b/>
          <w:sz w:val="24"/>
          <w:szCs w:val="24"/>
          <w:shd w:val="clear" w:color="auto" w:fill="FFFFFF"/>
        </w:rPr>
        <w:t>2.</w:t>
      </w:r>
      <w:r w:rsidRPr="006C6ACF">
        <w:rPr>
          <w:rFonts w:ascii="Times New Roman" w:hAnsi="Times New Roman" w:cs="Times New Roman"/>
          <w:sz w:val="24"/>
          <w:szCs w:val="24"/>
          <w:shd w:val="clear" w:color="auto" w:fill="FFFFFF"/>
        </w:rPr>
        <w:t xml:space="preserve"> Corona virus can penetrate the body through eye and implicate the immune system, briefly discuss the layers of retina for inf</w:t>
      </w:r>
      <w:r w:rsidR="006743D4">
        <w:rPr>
          <w:rFonts w:ascii="Times New Roman" w:hAnsi="Times New Roman" w:cs="Times New Roman"/>
          <w:sz w:val="24"/>
          <w:szCs w:val="24"/>
          <w:shd w:val="clear" w:color="auto" w:fill="FFFFFF"/>
        </w:rPr>
        <w:t>ection</w:t>
      </w:r>
      <w:r w:rsidRPr="006C6ACF">
        <w:rPr>
          <w:rFonts w:ascii="Times New Roman" w:hAnsi="Times New Roman" w:cs="Times New Roman"/>
          <w:sz w:val="24"/>
          <w:szCs w:val="24"/>
          <w:shd w:val="clear" w:color="auto" w:fill="FFFFFF"/>
        </w:rPr>
        <w:t xml:space="preserve"> penetration</w:t>
      </w:r>
    </w:p>
    <w:p w:rsidR="008C31EB" w:rsidRPr="006C6ACF" w:rsidRDefault="006F54C5" w:rsidP="008C31EB">
      <w:pPr>
        <w:spacing w:after="0"/>
        <w:rPr>
          <w:rFonts w:ascii="Times New Roman" w:hAnsi="Times New Roman" w:cs="Times New Roman"/>
          <w:sz w:val="24"/>
          <w:szCs w:val="24"/>
        </w:rPr>
      </w:pPr>
      <w:r w:rsidRPr="006C6ACF">
        <w:rPr>
          <w:rFonts w:ascii="Times New Roman" w:hAnsi="Times New Roman" w:cs="Times New Roman"/>
          <w:b/>
          <w:sz w:val="24"/>
          <w:szCs w:val="24"/>
          <w:shd w:val="clear" w:color="auto" w:fill="FFFFFF"/>
        </w:rPr>
        <w:t>1.</w:t>
      </w:r>
      <w:r w:rsidR="008C31EB" w:rsidRPr="008C31EB">
        <w:rPr>
          <w:rFonts w:ascii="Times New Roman" w:hAnsi="Times New Roman" w:cs="Times New Roman"/>
          <w:sz w:val="24"/>
          <w:szCs w:val="24"/>
          <w:shd w:val="clear" w:color="auto" w:fill="FFFFFF"/>
        </w:rPr>
        <w:t xml:space="preserve"> </w:t>
      </w:r>
      <w:r w:rsidR="008C31EB" w:rsidRPr="006C6ACF">
        <w:rPr>
          <w:rFonts w:ascii="Times New Roman" w:hAnsi="Times New Roman" w:cs="Times New Roman"/>
          <w:sz w:val="24"/>
          <w:szCs w:val="24"/>
          <w:shd w:val="clear" w:color="auto" w:fill="FFFFFF"/>
        </w:rPr>
        <w:t xml:space="preserve">Write an essay on the histological importance of eye in relation to their cellular functions. </w:t>
      </w:r>
    </w:p>
    <w:p w:rsidR="008C31EB" w:rsidRDefault="008C31EB" w:rsidP="00184DE7">
      <w:pPr>
        <w:spacing w:line="240" w:lineRule="auto"/>
        <w:rPr>
          <w:rFonts w:ascii="Times New Roman" w:hAnsi="Times New Roman" w:cs="Times New Roman"/>
          <w:b/>
          <w:sz w:val="24"/>
          <w:szCs w:val="24"/>
          <w:u w:val="single"/>
          <w:shd w:val="clear" w:color="auto" w:fill="FFFFFF"/>
        </w:rPr>
      </w:pPr>
      <w:r w:rsidRPr="006C6ACF">
        <w:rPr>
          <w:rFonts w:ascii="Times New Roman" w:hAnsi="Times New Roman" w:cs="Times New Roman"/>
          <w:b/>
          <w:sz w:val="24"/>
          <w:szCs w:val="24"/>
          <w:u w:val="single"/>
          <w:shd w:val="clear" w:color="auto" w:fill="FFFFFF"/>
        </w:rPr>
        <w:t>Answer</w:t>
      </w:r>
    </w:p>
    <w:p w:rsidR="006F54C5" w:rsidRPr="006C6ACF" w:rsidRDefault="006F54C5" w:rsidP="000D7E4E">
      <w:pPr>
        <w:spacing w:after="0" w:line="240" w:lineRule="auto"/>
        <w:jc w:val="center"/>
        <w:rPr>
          <w:rFonts w:ascii="Times New Roman" w:hAnsi="Times New Roman" w:cs="Times New Roman"/>
          <w:b/>
          <w:sz w:val="24"/>
          <w:szCs w:val="24"/>
          <w:shd w:val="clear" w:color="auto" w:fill="FFFFFF"/>
        </w:rPr>
      </w:pPr>
      <w:r w:rsidRPr="006C6ACF">
        <w:rPr>
          <w:rFonts w:ascii="Times New Roman" w:hAnsi="Times New Roman" w:cs="Times New Roman"/>
          <w:b/>
          <w:sz w:val="24"/>
          <w:szCs w:val="24"/>
          <w:shd w:val="clear" w:color="auto" w:fill="FFFFFF"/>
        </w:rPr>
        <w:t>THE HISTOLOGICAL IMPORTANCE OF EYE IN RELATION TO THEIR CELLULAR FUNCTIONS</w:t>
      </w:r>
    </w:p>
    <w:p w:rsidR="006F54C5" w:rsidRPr="006C6ACF" w:rsidRDefault="003F34DE"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54C5" w:rsidRPr="006C6ACF">
        <w:rPr>
          <w:rFonts w:ascii="Times New Roman" w:hAnsi="Times New Roman" w:cs="Times New Roman"/>
          <w:sz w:val="24"/>
          <w:szCs w:val="24"/>
        </w:rPr>
        <w:t>The eye is a complex highly developed photosensitive organ responsible for light reception.</w:t>
      </w:r>
      <w:r>
        <w:rPr>
          <w:rFonts w:ascii="Times New Roman" w:hAnsi="Times New Roman" w:cs="Times New Roman"/>
          <w:sz w:val="24"/>
          <w:szCs w:val="24"/>
        </w:rPr>
        <w:t xml:space="preserve"> </w:t>
      </w:r>
      <w:r w:rsidR="006F54C5" w:rsidRPr="006C6ACF">
        <w:rPr>
          <w:rFonts w:ascii="Times New Roman" w:hAnsi="Times New Roman" w:cs="Times New Roman"/>
          <w:sz w:val="24"/>
          <w:szCs w:val="24"/>
        </w:rPr>
        <w:t>Each eye is located in a protective bony chamber in the skull, the orbit.</w:t>
      </w:r>
      <w:r>
        <w:rPr>
          <w:rFonts w:ascii="Times New Roman" w:hAnsi="Times New Roman" w:cs="Times New Roman"/>
          <w:sz w:val="24"/>
          <w:szCs w:val="24"/>
        </w:rPr>
        <w:t xml:space="preserve"> </w:t>
      </w:r>
      <w:r w:rsidR="006F54C5" w:rsidRPr="006C6ACF">
        <w:rPr>
          <w:rFonts w:ascii="Times New Roman" w:hAnsi="Times New Roman" w:cs="Times New Roman"/>
          <w:sz w:val="24"/>
          <w:szCs w:val="24"/>
        </w:rPr>
        <w:t>The eyeball is slightly flattened anteroposteriorly, with the anterior 1/6th of the sphere (the cornea) being more convex. Histologically, the eye consists of three concentric layers:</w:t>
      </w:r>
      <w:r w:rsidR="008F12F1" w:rsidRPr="006C6ACF">
        <w:rPr>
          <w:rFonts w:ascii="Times New Roman" w:hAnsi="Times New Roman" w:cs="Times New Roman"/>
          <w:sz w:val="24"/>
          <w:szCs w:val="24"/>
        </w:rPr>
        <w:t xml:space="preserve"> External (fibrous) layer: the tunica fibrosa</w:t>
      </w:r>
      <w:r w:rsidR="005C2225" w:rsidRPr="006C6ACF">
        <w:rPr>
          <w:rFonts w:ascii="Times New Roman" w:hAnsi="Times New Roman" w:cs="Times New Roman"/>
          <w:sz w:val="24"/>
          <w:szCs w:val="24"/>
        </w:rPr>
        <w:t xml:space="preserve">, </w:t>
      </w:r>
      <w:r w:rsidR="008F12F1" w:rsidRPr="006C6ACF">
        <w:rPr>
          <w:rFonts w:ascii="Times New Roman" w:hAnsi="Times New Roman" w:cs="Times New Roman"/>
          <w:sz w:val="24"/>
          <w:szCs w:val="24"/>
        </w:rPr>
        <w:t>Middle (vascular) layer: the tunica vascoulosa</w:t>
      </w:r>
      <w:r w:rsidR="006743D4">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8F12F1" w:rsidRPr="006C6ACF">
        <w:rPr>
          <w:rFonts w:ascii="Times New Roman" w:hAnsi="Times New Roman" w:cs="Times New Roman"/>
          <w:sz w:val="24"/>
          <w:szCs w:val="24"/>
        </w:rPr>
        <w:t>Internal (nervous) layer: the retina.</w:t>
      </w:r>
    </w:p>
    <w:p w:rsidR="008F12F1" w:rsidRPr="006C6ACF" w:rsidRDefault="008F12F1" w:rsidP="006743D4">
      <w:pPr>
        <w:spacing w:after="0" w:line="240" w:lineRule="auto"/>
        <w:rPr>
          <w:rFonts w:ascii="Times New Roman" w:hAnsi="Times New Roman" w:cs="Times New Roman"/>
          <w:sz w:val="24"/>
          <w:szCs w:val="24"/>
        </w:rPr>
      </w:pPr>
      <w:r w:rsidRPr="006C6ACF">
        <w:rPr>
          <w:rFonts w:ascii="Times New Roman" w:hAnsi="Times New Roman" w:cs="Times New Roman"/>
          <w:sz w:val="24"/>
          <w:szCs w:val="24"/>
        </w:rPr>
        <w:t xml:space="preserve">        The external layer (tunica fibrosa) is subdivided into sclera and cornea</w:t>
      </w:r>
      <w:r w:rsidR="0019413E">
        <w:rPr>
          <w:rFonts w:ascii="Times New Roman" w:hAnsi="Times New Roman" w:cs="Times New Roman"/>
          <w:sz w:val="24"/>
          <w:szCs w:val="24"/>
        </w:rPr>
        <w:t>. The</w:t>
      </w:r>
      <w:r w:rsidRPr="006C6ACF">
        <w:rPr>
          <w:rFonts w:ascii="Times New Roman" w:hAnsi="Times New Roman" w:cs="Times New Roman"/>
          <w:sz w:val="24"/>
          <w:szCs w:val="24"/>
        </w:rPr>
        <w:t xml:space="preserve"> Cornea is a transparent layer and covers the anterior one-sixth of the eye. Sclera covers the posterior five-sixths of the eye. The junction between the cornea and the sclera is called limbus.</w:t>
      </w:r>
    </w:p>
    <w:p w:rsidR="00691980" w:rsidRPr="00691980" w:rsidRDefault="003F34DE" w:rsidP="006743D4">
      <w:pPr>
        <w:spacing w:after="0" w:line="240" w:lineRule="auto"/>
        <w:rPr>
          <w:rFonts w:ascii="Times New Roman" w:hAnsi="Times New Roman" w:cs="Times New Roman"/>
          <w:sz w:val="24"/>
          <w:szCs w:val="24"/>
          <w:shd w:val="clear" w:color="auto" w:fill="FFFFFF"/>
        </w:rPr>
      </w:pPr>
      <w:bookmarkStart w:id="0" w:name="2"/>
      <w:bookmarkStart w:id="1" w:name="3"/>
      <w:bookmarkEnd w:id="0"/>
      <w:bookmarkEnd w:id="1"/>
      <w:r>
        <w:rPr>
          <w:rFonts w:ascii="Times New Roman" w:hAnsi="Times New Roman" w:cs="Times New Roman"/>
          <w:sz w:val="24"/>
          <w:szCs w:val="24"/>
        </w:rPr>
        <w:t xml:space="preserve">        </w:t>
      </w:r>
      <w:r w:rsidR="00B37B75" w:rsidRPr="006C6ACF">
        <w:rPr>
          <w:rFonts w:ascii="Times New Roman" w:hAnsi="Times New Roman" w:cs="Times New Roman"/>
          <w:sz w:val="24"/>
          <w:szCs w:val="24"/>
        </w:rPr>
        <w:t>The </w:t>
      </w:r>
      <w:r w:rsidR="00B37B75" w:rsidRPr="006C6ACF">
        <w:rPr>
          <w:rStyle w:val="Strong"/>
          <w:rFonts w:ascii="Times New Roman" w:hAnsi="Times New Roman" w:cs="Times New Roman"/>
          <w:b w:val="0"/>
          <w:sz w:val="24"/>
          <w:szCs w:val="24"/>
        </w:rPr>
        <w:t>sclera</w:t>
      </w:r>
      <w:r w:rsidR="00B37B75" w:rsidRPr="006C6ACF">
        <w:rPr>
          <w:rFonts w:ascii="Times New Roman" w:hAnsi="Times New Roman" w:cs="Times New Roman"/>
          <w:sz w:val="24"/>
          <w:szCs w:val="24"/>
        </w:rPr>
        <w:t xml:space="preserve"> is the part of the eye commonly known as the </w:t>
      </w:r>
      <w:r w:rsidRPr="006C6ACF">
        <w:rPr>
          <w:rFonts w:ascii="Times New Roman" w:hAnsi="Times New Roman" w:cs="Times New Roman"/>
          <w:sz w:val="24"/>
          <w:szCs w:val="24"/>
        </w:rPr>
        <w:t>“</w:t>
      </w:r>
      <w:r w:rsidRPr="006C6ACF">
        <w:rPr>
          <w:rFonts w:ascii="Times New Roman" w:hAnsi="Times New Roman" w:cs="Times New Roman"/>
          <w:sz w:val="24"/>
          <w:szCs w:val="24"/>
          <w:shd w:val="clear" w:color="auto" w:fill="FFFFFF"/>
        </w:rPr>
        <w:t>white</w:t>
      </w:r>
      <w:r w:rsidR="006E6794" w:rsidRPr="006C6ACF">
        <w:rPr>
          <w:rFonts w:ascii="Times New Roman" w:hAnsi="Times New Roman" w:cs="Times New Roman"/>
          <w:sz w:val="24"/>
          <w:szCs w:val="24"/>
          <w:shd w:val="clear" w:color="auto" w:fill="FFFFFF"/>
        </w:rPr>
        <w:t xml:space="preserve"> of the eye or, in older literature, as the tunica albuginea oculi</w:t>
      </w:r>
      <w:r w:rsidR="00B37B75" w:rsidRPr="006C6ACF">
        <w:rPr>
          <w:rFonts w:ascii="Times New Roman" w:hAnsi="Times New Roman" w:cs="Times New Roman"/>
          <w:sz w:val="24"/>
          <w:szCs w:val="24"/>
        </w:rPr>
        <w:t>.” It forms the supporting wall of the eyeball, and is continuous with the clear cornea. The sclera is covered by the conjunctiva, a clear mucus membrane that helps lubricate the eye. It is thickest in the area surrounding the optic nerve. The sclera is made up of three divisions: the </w:t>
      </w:r>
      <w:r w:rsidR="00B37B75" w:rsidRPr="006C6ACF">
        <w:rPr>
          <w:rStyle w:val="Strong"/>
          <w:rFonts w:ascii="Times New Roman" w:hAnsi="Times New Roman" w:cs="Times New Roman"/>
          <w:b w:val="0"/>
          <w:sz w:val="24"/>
          <w:szCs w:val="24"/>
        </w:rPr>
        <w:t>episclera</w:t>
      </w:r>
      <w:r w:rsidR="00B37B75" w:rsidRPr="006C6ACF">
        <w:rPr>
          <w:rFonts w:ascii="Times New Roman" w:hAnsi="Times New Roman" w:cs="Times New Roman"/>
          <w:sz w:val="24"/>
          <w:szCs w:val="24"/>
        </w:rPr>
        <w:t>, loose connective tissue</w:t>
      </w:r>
      <w:r w:rsidR="001647EA" w:rsidRPr="006C6ACF">
        <w:rPr>
          <w:rFonts w:ascii="Times New Roman" w:hAnsi="Times New Roman" w:cs="Times New Roman"/>
          <w:sz w:val="24"/>
          <w:szCs w:val="24"/>
        </w:rPr>
        <w:t>, has rich blood supply</w:t>
      </w:r>
      <w:r w:rsidR="00B37B75" w:rsidRPr="006C6ACF">
        <w:rPr>
          <w:rFonts w:ascii="Times New Roman" w:hAnsi="Times New Roman" w:cs="Times New Roman"/>
          <w:sz w:val="24"/>
          <w:szCs w:val="24"/>
        </w:rPr>
        <w:t>, immediately beneath the conjunctiva; </w:t>
      </w:r>
      <w:r w:rsidR="00B37B75" w:rsidRPr="006C6ACF">
        <w:rPr>
          <w:rStyle w:val="Strong"/>
          <w:rFonts w:ascii="Times New Roman" w:hAnsi="Times New Roman" w:cs="Times New Roman"/>
          <w:b w:val="0"/>
          <w:sz w:val="24"/>
          <w:szCs w:val="24"/>
        </w:rPr>
        <w:t xml:space="preserve">sclera </w:t>
      </w:r>
      <w:r w:rsidR="001647EA" w:rsidRPr="006C6ACF">
        <w:rPr>
          <w:rStyle w:val="Strong"/>
          <w:rFonts w:ascii="Times New Roman" w:hAnsi="Times New Roman" w:cs="Times New Roman"/>
          <w:b w:val="0"/>
          <w:sz w:val="24"/>
          <w:szCs w:val="24"/>
        </w:rPr>
        <w:t xml:space="preserve">stroma </w:t>
      </w:r>
      <w:r w:rsidR="00B37B75" w:rsidRPr="006C6ACF">
        <w:rPr>
          <w:rStyle w:val="Strong"/>
          <w:rFonts w:ascii="Times New Roman" w:hAnsi="Times New Roman" w:cs="Times New Roman"/>
          <w:b w:val="0"/>
          <w:sz w:val="24"/>
          <w:szCs w:val="24"/>
        </w:rPr>
        <w:t>proper</w:t>
      </w:r>
      <w:r w:rsidR="00B37B75" w:rsidRPr="006C6ACF">
        <w:rPr>
          <w:rFonts w:ascii="Times New Roman" w:hAnsi="Times New Roman" w:cs="Times New Roman"/>
          <w:sz w:val="24"/>
          <w:szCs w:val="24"/>
        </w:rPr>
        <w:t xml:space="preserve">, </w:t>
      </w:r>
      <w:r w:rsidR="001647EA" w:rsidRPr="006C6ACF">
        <w:rPr>
          <w:rFonts w:ascii="Times New Roman" w:hAnsi="Times New Roman" w:cs="Times New Roman"/>
          <w:sz w:val="24"/>
          <w:szCs w:val="24"/>
        </w:rPr>
        <w:t>contains bundles of</w:t>
      </w:r>
      <w:r w:rsidR="007902B5" w:rsidRPr="006C6ACF">
        <w:rPr>
          <w:rFonts w:ascii="Times New Roman" w:hAnsi="Times New Roman" w:cs="Times New Roman"/>
          <w:sz w:val="24"/>
          <w:szCs w:val="24"/>
        </w:rPr>
        <w:t xml:space="preserve"> type I collagen fibers</w:t>
      </w:r>
      <w:r w:rsidR="001647EA" w:rsidRPr="006C6ACF">
        <w:rPr>
          <w:rFonts w:ascii="Times New Roman" w:hAnsi="Times New Roman" w:cs="Times New Roman"/>
          <w:sz w:val="24"/>
          <w:szCs w:val="24"/>
        </w:rPr>
        <w:t xml:space="preserve"> intermingled with fibroblasts, melanocyte</w:t>
      </w:r>
      <w:r>
        <w:rPr>
          <w:rFonts w:ascii="Times New Roman" w:hAnsi="Times New Roman" w:cs="Times New Roman"/>
          <w:sz w:val="24"/>
          <w:szCs w:val="24"/>
        </w:rPr>
        <w:t>s, elastic fibers, protoglycans</w:t>
      </w:r>
      <w:r w:rsidR="001647EA" w:rsidRPr="006C6ACF">
        <w:rPr>
          <w:rFonts w:ascii="Times New Roman" w:hAnsi="Times New Roman" w:cs="Times New Roman"/>
          <w:sz w:val="24"/>
          <w:szCs w:val="24"/>
        </w:rPr>
        <w:t xml:space="preserve"> and glycoproteins. </w:t>
      </w:r>
      <w:r w:rsidR="0019413E" w:rsidRPr="006C6ACF">
        <w:rPr>
          <w:rFonts w:ascii="Times New Roman" w:hAnsi="Times New Roman" w:cs="Times New Roman"/>
          <w:sz w:val="24"/>
          <w:szCs w:val="24"/>
        </w:rPr>
        <w:t>Variability</w:t>
      </w:r>
      <w:r w:rsidR="001647EA" w:rsidRPr="006C6ACF">
        <w:rPr>
          <w:rFonts w:ascii="Times New Roman" w:hAnsi="Times New Roman" w:cs="Times New Roman"/>
          <w:sz w:val="24"/>
          <w:szCs w:val="24"/>
        </w:rPr>
        <w:t xml:space="preserve"> in the collagen fibers diameter, interlacing in the bundles of collagen, and relative deficiency in the</w:t>
      </w:r>
      <w:r w:rsidR="00B37B75" w:rsidRPr="006C6ACF">
        <w:rPr>
          <w:rFonts w:ascii="Times New Roman" w:hAnsi="Times New Roman" w:cs="Times New Roman"/>
          <w:sz w:val="24"/>
          <w:szCs w:val="24"/>
        </w:rPr>
        <w:t xml:space="preserve"> dense white tissue that gives the area its color; and the </w:t>
      </w:r>
      <w:r w:rsidR="00B37B75" w:rsidRPr="006C6ACF">
        <w:rPr>
          <w:rStyle w:val="Strong"/>
          <w:rFonts w:ascii="Times New Roman" w:hAnsi="Times New Roman" w:cs="Times New Roman"/>
          <w:b w:val="0"/>
          <w:sz w:val="24"/>
          <w:szCs w:val="24"/>
        </w:rPr>
        <w:t>lamina fusca</w:t>
      </w:r>
      <w:r w:rsidR="00B37B75" w:rsidRPr="006C6ACF">
        <w:rPr>
          <w:rFonts w:ascii="Times New Roman" w:hAnsi="Times New Roman" w:cs="Times New Roman"/>
          <w:sz w:val="24"/>
          <w:szCs w:val="24"/>
        </w:rPr>
        <w:t>, the innermost zone made up of elastic fibers.</w:t>
      </w:r>
      <w:r>
        <w:rPr>
          <w:rFonts w:ascii="Times New Roman" w:hAnsi="Times New Roman" w:cs="Times New Roman"/>
          <w:sz w:val="24"/>
          <w:szCs w:val="24"/>
        </w:rPr>
        <w:t xml:space="preserve"> </w:t>
      </w:r>
      <w:r w:rsidR="00B37B75" w:rsidRPr="006C6ACF">
        <w:rPr>
          <w:rFonts w:ascii="Times New Roman" w:hAnsi="Times New Roman" w:cs="Times New Roman"/>
          <w:sz w:val="24"/>
          <w:szCs w:val="24"/>
        </w:rPr>
        <w:t>The sclera is opaque due to the irregularity of the Type I collagen fibers</w:t>
      </w:r>
      <w:r w:rsidR="006E6794" w:rsidRPr="006C6ACF">
        <w:rPr>
          <w:rFonts w:ascii="Times New Roman" w:hAnsi="Times New Roman" w:cs="Times New Roman"/>
          <w:sz w:val="24"/>
          <w:szCs w:val="24"/>
        </w:rPr>
        <w:t xml:space="preserve">. </w:t>
      </w:r>
      <w:r w:rsidR="006E6794" w:rsidRPr="006C6ACF">
        <w:rPr>
          <w:rFonts w:ascii="Times New Roman" w:hAnsi="Times New Roman" w:cs="Times New Roman"/>
          <w:sz w:val="24"/>
          <w:szCs w:val="24"/>
          <w:shd w:val="clear" w:color="auto" w:fill="FFFFFF"/>
        </w:rPr>
        <w:t>The sclera provides an opaque protective coat for the intraocular tissues and a stable support during variations in internal pressure and eye movements, which would otherwise perturb the visual process through distortion of the retina and the lens/iris diaphragm</w:t>
      </w:r>
      <w:r w:rsidR="001647EA" w:rsidRPr="006C6ACF">
        <w:rPr>
          <w:rFonts w:ascii="Times New Roman" w:hAnsi="Times New Roman" w:cs="Times New Roman"/>
          <w:sz w:val="24"/>
          <w:szCs w:val="24"/>
          <w:shd w:val="clear" w:color="auto" w:fill="FFFFFF"/>
        </w:rPr>
        <w:t>, maintaining the shape of the globe</w:t>
      </w:r>
      <w:r w:rsidR="006E6794" w:rsidRPr="006C6ACF">
        <w:rPr>
          <w:rFonts w:ascii="Times New Roman" w:hAnsi="Times New Roman" w:cs="Times New Roman"/>
          <w:sz w:val="24"/>
          <w:szCs w:val="24"/>
          <w:shd w:val="clear" w:color="auto" w:fill="FFFFFF"/>
        </w:rPr>
        <w:t xml:space="preserve">. This stability, which is vital for clear vision is made possible by the </w:t>
      </w:r>
      <w:r w:rsidR="00E47D6E" w:rsidRPr="006C6ACF">
        <w:rPr>
          <w:rFonts w:ascii="Times New Roman" w:hAnsi="Times New Roman" w:cs="Times New Roman"/>
          <w:sz w:val="24"/>
          <w:szCs w:val="24"/>
          <w:shd w:val="clear" w:color="auto" w:fill="FFFFFF"/>
        </w:rPr>
        <w:t>organization</w:t>
      </w:r>
      <w:r w:rsidR="006E6794" w:rsidRPr="006C6ACF">
        <w:rPr>
          <w:rFonts w:ascii="Times New Roman" w:hAnsi="Times New Roman" w:cs="Times New Roman"/>
          <w:sz w:val="24"/>
          <w:szCs w:val="24"/>
          <w:shd w:val="clear" w:color="auto" w:fill="FFFFFF"/>
        </w:rPr>
        <w:t xml:space="preserve"> and viscoelastic properties of scleral connective tissue.</w:t>
      </w:r>
      <w:r w:rsidR="001647EA" w:rsidRPr="006C6ACF">
        <w:rPr>
          <w:rFonts w:ascii="Times New Roman" w:hAnsi="Times New Roman" w:cs="Times New Roman"/>
          <w:sz w:val="24"/>
          <w:szCs w:val="24"/>
          <w:shd w:val="clear" w:color="auto" w:fill="FFFFFF"/>
        </w:rPr>
        <w:t xml:space="preserve"> It also provides attachment for the extraocular muscles</w:t>
      </w:r>
      <w:r w:rsidR="005C2225" w:rsidRPr="006C6ACF">
        <w:rPr>
          <w:rFonts w:ascii="Times New Roman" w:hAnsi="Times New Roman" w:cs="Times New Roman"/>
          <w:sz w:val="24"/>
          <w:szCs w:val="24"/>
          <w:shd w:val="clear" w:color="auto" w:fill="FFFFFF"/>
        </w:rPr>
        <w:t>.</w:t>
      </w:r>
    </w:p>
    <w:p w:rsidR="00B417B4" w:rsidRPr="006C6ACF" w:rsidRDefault="003F34DE" w:rsidP="006743D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17B4" w:rsidRPr="006C6ACF">
        <w:rPr>
          <w:rFonts w:ascii="Times New Roman" w:hAnsi="Times New Roman" w:cs="Times New Roman"/>
          <w:sz w:val="24"/>
          <w:szCs w:val="24"/>
        </w:rPr>
        <w:t>The Cornea</w:t>
      </w:r>
      <w:r w:rsidR="005C2225" w:rsidRPr="006C6ACF">
        <w:rPr>
          <w:rFonts w:ascii="Times New Roman" w:hAnsi="Times New Roman" w:cs="Times New Roman"/>
          <w:sz w:val="24"/>
          <w:szCs w:val="24"/>
        </w:rPr>
        <w:t xml:space="preserve"> is t</w:t>
      </w:r>
      <w:r w:rsidR="00B417B4" w:rsidRPr="006C6ACF">
        <w:rPr>
          <w:rFonts w:ascii="Times New Roman" w:hAnsi="Times New Roman" w:cs="Times New Roman"/>
          <w:sz w:val="24"/>
          <w:szCs w:val="24"/>
        </w:rPr>
        <w:t>he most anterior part of the eye, a highly transparent convex structure divide</w:t>
      </w:r>
      <w:r w:rsidR="006F54C5" w:rsidRPr="006C6ACF">
        <w:rPr>
          <w:rFonts w:ascii="Times New Roman" w:hAnsi="Times New Roman" w:cs="Times New Roman"/>
          <w:sz w:val="24"/>
          <w:szCs w:val="24"/>
        </w:rPr>
        <w:t xml:space="preserve"> into 5 layers, these include:</w:t>
      </w:r>
      <w:r w:rsidR="00B417B4" w:rsidRPr="006C6ACF">
        <w:rPr>
          <w:rFonts w:ascii="Times New Roman" w:hAnsi="Times New Roman" w:cs="Times New Roman"/>
          <w:sz w:val="24"/>
          <w:szCs w:val="24"/>
        </w:rPr>
        <w:t xml:space="preserve"> Anterior Epithelium (Pavement Epithelium), Anterior limiting (</w:t>
      </w:r>
      <w:r w:rsidR="00C72770" w:rsidRPr="006C6ACF">
        <w:rPr>
          <w:rFonts w:ascii="Times New Roman" w:hAnsi="Times New Roman" w:cs="Times New Roman"/>
          <w:sz w:val="24"/>
          <w:szCs w:val="24"/>
        </w:rPr>
        <w:t>Bowman’s</w:t>
      </w:r>
      <w:r w:rsidR="00B417B4" w:rsidRPr="006C6ACF">
        <w:rPr>
          <w:rFonts w:ascii="Times New Roman" w:hAnsi="Times New Roman" w:cs="Times New Roman"/>
          <w:sz w:val="24"/>
          <w:szCs w:val="24"/>
        </w:rPr>
        <w:t>) membrane, The Corneal stroma (Substantia Propria), Posterior limiting (Descemet’s) membrane and The Posterior epithel</w:t>
      </w:r>
      <w:r w:rsidR="00C72770">
        <w:rPr>
          <w:rFonts w:ascii="Times New Roman" w:hAnsi="Times New Roman" w:cs="Times New Roman"/>
          <w:sz w:val="24"/>
          <w:szCs w:val="24"/>
        </w:rPr>
        <w:t>i</w:t>
      </w:r>
      <w:r w:rsidR="00B417B4" w:rsidRPr="006C6ACF">
        <w:rPr>
          <w:rFonts w:ascii="Times New Roman" w:hAnsi="Times New Roman" w:cs="Times New Roman"/>
          <w:sz w:val="24"/>
          <w:szCs w:val="24"/>
        </w:rPr>
        <w:t>um (</w:t>
      </w:r>
      <w:r w:rsidR="00C72770" w:rsidRPr="006C6ACF">
        <w:rPr>
          <w:rFonts w:ascii="Times New Roman" w:hAnsi="Times New Roman" w:cs="Times New Roman"/>
          <w:sz w:val="24"/>
          <w:szCs w:val="24"/>
        </w:rPr>
        <w:t>Corneal</w:t>
      </w:r>
      <w:r w:rsidR="00B417B4" w:rsidRPr="006C6ACF">
        <w:rPr>
          <w:rFonts w:ascii="Times New Roman" w:hAnsi="Times New Roman" w:cs="Times New Roman"/>
          <w:sz w:val="24"/>
          <w:szCs w:val="24"/>
        </w:rPr>
        <w:t xml:space="preserve"> Endothelium).</w:t>
      </w:r>
    </w:p>
    <w:p w:rsidR="00691980" w:rsidRDefault="003F34DE"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1980">
        <w:rPr>
          <w:rFonts w:ascii="Times New Roman" w:hAnsi="Times New Roman" w:cs="Times New Roman"/>
          <w:noProof/>
          <w:sz w:val="24"/>
          <w:szCs w:val="24"/>
        </w:rPr>
        <w:drawing>
          <wp:inline distT="0" distB="0" distL="0" distR="0">
            <wp:extent cx="4000500" cy="3000375"/>
            <wp:effectExtent l="19050" t="0" r="0" b="0"/>
            <wp:docPr id="8" name="Picture 8" descr="C:\Users\ADMIN\Desktop\New folder (4)\images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New folder (4)\images (6).jpeg"/>
                    <pic:cNvPicPr>
                      <a:picLocks noChangeAspect="1" noChangeArrowheads="1"/>
                    </pic:cNvPicPr>
                  </pic:nvPicPr>
                  <pic:blipFill>
                    <a:blip r:embed="rId7"/>
                    <a:srcRect/>
                    <a:stretch>
                      <a:fillRect/>
                    </a:stretch>
                  </pic:blipFill>
                  <pic:spPr bwMode="auto">
                    <a:xfrm>
                      <a:off x="0" y="0"/>
                      <a:ext cx="4000500" cy="3000375"/>
                    </a:xfrm>
                    <a:prstGeom prst="rect">
                      <a:avLst/>
                    </a:prstGeom>
                    <a:noFill/>
                    <a:ln w="9525">
                      <a:noFill/>
                      <a:miter lim="800000"/>
                      <a:headEnd/>
                      <a:tailEnd/>
                    </a:ln>
                  </pic:spPr>
                </pic:pic>
              </a:graphicData>
            </a:graphic>
          </wp:inline>
        </w:drawing>
      </w:r>
    </w:p>
    <w:p w:rsidR="00C657C6" w:rsidRPr="00C657C6" w:rsidRDefault="00C657C6" w:rsidP="00C657C6">
      <w:pPr>
        <w:spacing w:after="0" w:line="240" w:lineRule="auto"/>
        <w:rPr>
          <w:rFonts w:ascii="Times New Roman" w:hAnsi="Times New Roman" w:cs="Times New Roman"/>
          <w:b/>
          <w:sz w:val="24"/>
          <w:szCs w:val="24"/>
        </w:rPr>
      </w:pPr>
      <w:r w:rsidRPr="00C657C6">
        <w:rPr>
          <w:rFonts w:ascii="Times New Roman" w:hAnsi="Times New Roman" w:cs="Times New Roman"/>
          <w:b/>
          <w:sz w:val="24"/>
          <w:szCs w:val="24"/>
          <w:shd w:val="clear" w:color="auto" w:fill="FFFFFF"/>
        </w:rPr>
        <w:t xml:space="preserve">                                          Histology of</w:t>
      </w:r>
      <w:r w:rsidRPr="00C657C6">
        <w:rPr>
          <w:rFonts w:ascii="Times New Roman" w:hAnsi="Times New Roman" w:cs="Times New Roman"/>
          <w:b/>
          <w:sz w:val="24"/>
          <w:szCs w:val="24"/>
        </w:rPr>
        <w:t xml:space="preserve"> Cornea</w:t>
      </w:r>
    </w:p>
    <w:p w:rsidR="00C657C6" w:rsidRDefault="00C657C6" w:rsidP="006743D4">
      <w:pPr>
        <w:spacing w:after="0" w:line="240" w:lineRule="auto"/>
        <w:rPr>
          <w:rFonts w:ascii="Times New Roman" w:hAnsi="Times New Roman" w:cs="Times New Roman"/>
          <w:sz w:val="24"/>
          <w:szCs w:val="24"/>
        </w:rPr>
      </w:pPr>
    </w:p>
    <w:p w:rsidR="005C2225" w:rsidRPr="006C6ACF" w:rsidRDefault="00691980"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34DE">
        <w:rPr>
          <w:rFonts w:ascii="Times New Roman" w:hAnsi="Times New Roman" w:cs="Times New Roman"/>
          <w:sz w:val="24"/>
          <w:szCs w:val="24"/>
        </w:rPr>
        <w:t xml:space="preserve"> </w:t>
      </w:r>
      <w:r w:rsidR="00B417B4" w:rsidRPr="006C6ACF">
        <w:rPr>
          <w:rFonts w:ascii="Times New Roman" w:hAnsi="Times New Roman" w:cs="Times New Roman"/>
          <w:sz w:val="24"/>
          <w:szCs w:val="24"/>
        </w:rPr>
        <w:t>Anterior Epithelium (Pavement Epithelium) is stratified squamous epithelium (</w:t>
      </w:r>
      <w:r w:rsidR="003F34DE" w:rsidRPr="006C6ACF">
        <w:rPr>
          <w:rFonts w:ascii="Times New Roman" w:hAnsi="Times New Roman" w:cs="Times New Roman"/>
          <w:sz w:val="24"/>
          <w:szCs w:val="24"/>
        </w:rPr>
        <w:t>no</w:t>
      </w:r>
      <w:r w:rsidR="003F34DE">
        <w:rPr>
          <w:rFonts w:ascii="Times New Roman" w:hAnsi="Times New Roman" w:cs="Times New Roman"/>
          <w:sz w:val="24"/>
          <w:szCs w:val="24"/>
        </w:rPr>
        <w:t>n</w:t>
      </w:r>
      <w:r w:rsidR="003F34DE" w:rsidRPr="006C6ACF">
        <w:rPr>
          <w:rFonts w:ascii="Times New Roman" w:hAnsi="Times New Roman" w:cs="Times New Roman"/>
          <w:sz w:val="24"/>
          <w:szCs w:val="24"/>
        </w:rPr>
        <w:t xml:space="preserve"> keratinized</w:t>
      </w:r>
      <w:r w:rsidR="00B417B4" w:rsidRPr="006C6ACF">
        <w:rPr>
          <w:rFonts w:ascii="Times New Roman" w:hAnsi="Times New Roman" w:cs="Times New Roman"/>
          <w:sz w:val="24"/>
          <w:szCs w:val="24"/>
        </w:rPr>
        <w:t xml:space="preserve">) consisting of 5-6 cell layers. The basal layer regenerates other cells (corneal epithelial turnover occurs each 7 days) </w:t>
      </w:r>
      <w:r w:rsidR="00C72770">
        <w:rPr>
          <w:rFonts w:ascii="Times New Roman" w:hAnsi="Times New Roman" w:cs="Times New Roman"/>
          <w:sz w:val="24"/>
          <w:szCs w:val="24"/>
        </w:rPr>
        <w:t>and</w:t>
      </w:r>
      <w:r w:rsidR="00B417B4" w:rsidRPr="006C6ACF">
        <w:rPr>
          <w:rFonts w:ascii="Times New Roman" w:hAnsi="Times New Roman" w:cs="Times New Roman"/>
          <w:sz w:val="24"/>
          <w:szCs w:val="24"/>
        </w:rPr>
        <w:t xml:space="preserve"> mitotic figures are seen especially at the </w:t>
      </w:r>
      <w:r w:rsidR="00C72770" w:rsidRPr="006C6ACF">
        <w:rPr>
          <w:rFonts w:ascii="Times New Roman" w:hAnsi="Times New Roman" w:cs="Times New Roman"/>
          <w:sz w:val="24"/>
          <w:szCs w:val="24"/>
        </w:rPr>
        <w:t>periphery</w:t>
      </w:r>
      <w:r w:rsidR="00B417B4" w:rsidRPr="006C6ACF">
        <w:rPr>
          <w:rFonts w:ascii="Times New Roman" w:hAnsi="Times New Roman" w:cs="Times New Roman"/>
          <w:sz w:val="24"/>
          <w:szCs w:val="24"/>
        </w:rPr>
        <w:t>. The surface cells have microvilli protruding into the tear</w:t>
      </w:r>
      <w:r w:rsidR="003F34DE">
        <w:rPr>
          <w:rFonts w:ascii="Times New Roman" w:hAnsi="Times New Roman" w:cs="Times New Roman"/>
          <w:sz w:val="24"/>
          <w:szCs w:val="24"/>
        </w:rPr>
        <w:t xml:space="preserve"> </w:t>
      </w:r>
      <w:r w:rsidR="00B417B4" w:rsidRPr="006C6ACF">
        <w:rPr>
          <w:rFonts w:ascii="Times New Roman" w:hAnsi="Times New Roman" w:cs="Times New Roman"/>
          <w:sz w:val="24"/>
          <w:szCs w:val="24"/>
        </w:rPr>
        <w:t>film. The epithelium has a very rich</w:t>
      </w:r>
      <w:r w:rsidR="003F34DE">
        <w:rPr>
          <w:rFonts w:ascii="Times New Roman" w:hAnsi="Times New Roman" w:cs="Times New Roman"/>
          <w:sz w:val="24"/>
          <w:szCs w:val="24"/>
        </w:rPr>
        <w:t xml:space="preserve"> </w:t>
      </w:r>
      <w:r w:rsidR="00B417B4" w:rsidRPr="006C6ACF">
        <w:rPr>
          <w:rFonts w:ascii="Times New Roman" w:hAnsi="Times New Roman" w:cs="Times New Roman"/>
          <w:sz w:val="24"/>
          <w:szCs w:val="24"/>
        </w:rPr>
        <w:t>sensory nerve supply.</w:t>
      </w:r>
      <w:r w:rsidR="005C2225" w:rsidRPr="006C6ACF">
        <w:rPr>
          <w:rFonts w:ascii="Times New Roman" w:hAnsi="Times New Roman" w:cs="Times New Roman"/>
          <w:sz w:val="24"/>
          <w:szCs w:val="24"/>
        </w:rPr>
        <w:t xml:space="preserve"> It </w:t>
      </w:r>
      <w:r w:rsidR="00C5745C" w:rsidRPr="006C6ACF">
        <w:rPr>
          <w:rFonts w:ascii="Times New Roman" w:hAnsi="Times New Roman" w:cs="Times New Roman"/>
          <w:sz w:val="24"/>
          <w:szCs w:val="24"/>
        </w:rPr>
        <w:t>provides</w:t>
      </w:r>
      <w:r w:rsidR="005C2225" w:rsidRPr="006C6ACF">
        <w:rPr>
          <w:rFonts w:ascii="Times New Roman" w:hAnsi="Times New Roman" w:cs="Times New Roman"/>
          <w:sz w:val="24"/>
          <w:szCs w:val="24"/>
        </w:rPr>
        <w:t xml:space="preserve"> barrier function and a smooth surface for the tear film.</w:t>
      </w:r>
      <w:r w:rsidR="005C2225" w:rsidRPr="006C6ACF">
        <w:rPr>
          <w:rFonts w:ascii="Times New Roman" w:hAnsi="Times New Roman" w:cs="Times New Roman"/>
          <w:sz w:val="24"/>
          <w:szCs w:val="24"/>
        </w:rPr>
        <w:br/>
      </w:r>
      <w:r w:rsidR="003F34DE">
        <w:rPr>
          <w:rFonts w:ascii="Times New Roman" w:hAnsi="Times New Roman" w:cs="Times New Roman"/>
          <w:sz w:val="24"/>
          <w:szCs w:val="24"/>
        </w:rPr>
        <w:t xml:space="preserve">         </w:t>
      </w:r>
      <w:r w:rsidR="00B417B4" w:rsidRPr="006C6ACF">
        <w:rPr>
          <w:rFonts w:ascii="Times New Roman" w:hAnsi="Times New Roman" w:cs="Times New Roman"/>
          <w:sz w:val="24"/>
          <w:szCs w:val="24"/>
        </w:rPr>
        <w:t>Anterior</w:t>
      </w:r>
      <w:r w:rsidR="003F34DE">
        <w:rPr>
          <w:rFonts w:ascii="Times New Roman" w:hAnsi="Times New Roman" w:cs="Times New Roman"/>
          <w:sz w:val="24"/>
          <w:szCs w:val="24"/>
        </w:rPr>
        <w:t xml:space="preserve"> limiting (Bowma</w:t>
      </w:r>
      <w:r w:rsidR="00C5745C" w:rsidRPr="006C6ACF">
        <w:rPr>
          <w:rFonts w:ascii="Times New Roman" w:hAnsi="Times New Roman" w:cs="Times New Roman"/>
          <w:sz w:val="24"/>
          <w:szCs w:val="24"/>
        </w:rPr>
        <w:t xml:space="preserve">n's) membrane is </w:t>
      </w:r>
      <w:r w:rsidR="00B417B4" w:rsidRPr="006C6ACF">
        <w:rPr>
          <w:rFonts w:ascii="Times New Roman" w:hAnsi="Times New Roman" w:cs="Times New Roman"/>
          <w:sz w:val="24"/>
          <w:szCs w:val="24"/>
        </w:rPr>
        <w:t xml:space="preserve">the very thick (8-12 μm) basement membrane of the epithelium, consisting of randomly </w:t>
      </w:r>
      <w:r w:rsidR="003F34DE" w:rsidRPr="006C6ACF">
        <w:rPr>
          <w:rFonts w:ascii="Times New Roman" w:hAnsi="Times New Roman" w:cs="Times New Roman"/>
          <w:sz w:val="24"/>
          <w:szCs w:val="24"/>
        </w:rPr>
        <w:t>running</w:t>
      </w:r>
      <w:r w:rsidR="00B417B4" w:rsidRPr="006C6ACF">
        <w:rPr>
          <w:rFonts w:ascii="Times New Roman" w:hAnsi="Times New Roman" w:cs="Times New Roman"/>
          <w:sz w:val="24"/>
          <w:szCs w:val="24"/>
        </w:rPr>
        <w:t xml:space="preserve"> collagen fibers, it is responsible for corneal</w:t>
      </w:r>
      <w:r w:rsidR="003F34DE">
        <w:rPr>
          <w:rFonts w:ascii="Times New Roman" w:hAnsi="Times New Roman" w:cs="Times New Roman"/>
          <w:sz w:val="24"/>
          <w:szCs w:val="24"/>
        </w:rPr>
        <w:t xml:space="preserve"> </w:t>
      </w:r>
      <w:r w:rsidR="00B417B4" w:rsidRPr="006C6ACF">
        <w:rPr>
          <w:rFonts w:ascii="Times New Roman" w:hAnsi="Times New Roman" w:cs="Times New Roman"/>
          <w:sz w:val="24"/>
          <w:szCs w:val="24"/>
        </w:rPr>
        <w:t>strength.</w:t>
      </w:r>
      <w:r w:rsidR="00923B0D" w:rsidRPr="006C6ACF">
        <w:rPr>
          <w:rFonts w:ascii="Times New Roman" w:hAnsi="Times New Roman" w:cs="Times New Roman"/>
          <w:sz w:val="24"/>
          <w:szCs w:val="24"/>
        </w:rPr>
        <w:t xml:space="preserve"> It is composed of type 1 collagen fibers, laminin, and several other heparan sulfate proteoglycans.</w:t>
      </w:r>
      <w:r w:rsidR="003F34DE">
        <w:rPr>
          <w:rFonts w:ascii="Times New Roman" w:hAnsi="Times New Roman" w:cs="Times New Roman"/>
          <w:sz w:val="24"/>
          <w:szCs w:val="24"/>
        </w:rPr>
        <w:t xml:space="preserve"> </w:t>
      </w:r>
      <w:r w:rsidR="005C2225" w:rsidRPr="006C6ACF">
        <w:rPr>
          <w:rFonts w:ascii="Times New Roman" w:hAnsi="Times New Roman" w:cs="Times New Roman"/>
          <w:sz w:val="24"/>
          <w:szCs w:val="24"/>
        </w:rPr>
        <w:t>This layer is tough, and keeps the cornea from swelling forward which means when the cornea swells, it must do so backwards into the anterior chamber.</w:t>
      </w:r>
      <w:r w:rsidR="005C2225" w:rsidRPr="006C6ACF">
        <w:rPr>
          <w:rFonts w:ascii="Times New Roman" w:hAnsi="Times New Roman" w:cs="Times New Roman"/>
          <w:sz w:val="24"/>
          <w:szCs w:val="24"/>
        </w:rPr>
        <w:br/>
      </w:r>
      <w:r w:rsidR="00B417B4" w:rsidRPr="006C6ACF">
        <w:rPr>
          <w:rFonts w:ascii="Times New Roman" w:hAnsi="Times New Roman" w:cs="Times New Roman"/>
          <w:sz w:val="24"/>
          <w:szCs w:val="24"/>
        </w:rPr>
        <w:t>The Corneal stroma (Substantia Propria) is about 60 layers of parallel highly organized collagen bundles crossing at right angles to each other. The uniform orthogonal array of these</w:t>
      </w:r>
      <w:r w:rsidR="003F34DE">
        <w:rPr>
          <w:rFonts w:ascii="Times New Roman" w:hAnsi="Times New Roman" w:cs="Times New Roman"/>
          <w:sz w:val="24"/>
          <w:szCs w:val="24"/>
        </w:rPr>
        <w:t xml:space="preserve"> </w:t>
      </w:r>
      <w:r w:rsidR="00B417B4" w:rsidRPr="006C6ACF">
        <w:rPr>
          <w:rFonts w:ascii="Times New Roman" w:hAnsi="Times New Roman" w:cs="Times New Roman"/>
          <w:sz w:val="24"/>
          <w:szCs w:val="24"/>
        </w:rPr>
        <w:t>collagen fibrils contributes to the corneal transperacy. Fibroblast-like cells (keratocytes) have flattened cytoplasmic extensions (like butterfly wings) between collagen fibrills, with proteoglyca</w:t>
      </w:r>
      <w:r w:rsidR="005C2225" w:rsidRPr="006C6ACF">
        <w:rPr>
          <w:rFonts w:ascii="Times New Roman" w:hAnsi="Times New Roman" w:cs="Times New Roman"/>
          <w:sz w:val="24"/>
          <w:szCs w:val="24"/>
        </w:rPr>
        <w:t xml:space="preserve">n-rich extracellular substance. </w:t>
      </w:r>
      <w:r w:rsidR="00B417B4" w:rsidRPr="006C6ACF">
        <w:rPr>
          <w:rFonts w:ascii="Times New Roman" w:hAnsi="Times New Roman" w:cs="Times New Roman"/>
          <w:sz w:val="24"/>
          <w:szCs w:val="24"/>
        </w:rPr>
        <w:t>Lymphoid cells are seen in the stroma.</w:t>
      </w:r>
      <w:r w:rsidR="005C2225" w:rsidRPr="006C6ACF">
        <w:rPr>
          <w:rFonts w:ascii="Times New Roman" w:hAnsi="Times New Roman" w:cs="Times New Roman"/>
          <w:sz w:val="24"/>
          <w:szCs w:val="24"/>
        </w:rPr>
        <w:t xml:space="preserve"> The cornea stroma provides the majority of the cornea. Injuries at this level can scar. </w:t>
      </w:r>
    </w:p>
    <w:p w:rsidR="005C2225" w:rsidRPr="006C6ACF" w:rsidRDefault="003F34DE"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17B4" w:rsidRPr="006C6ACF">
        <w:rPr>
          <w:rFonts w:ascii="Times New Roman" w:hAnsi="Times New Roman" w:cs="Times New Roman"/>
          <w:sz w:val="24"/>
          <w:szCs w:val="24"/>
        </w:rPr>
        <w:t xml:space="preserve">Posterior limiting (Descemet’s) membrane is thick homogenous layer composed of fine interwoven collagen fibers organized in a 3D network. </w:t>
      </w:r>
      <w:r w:rsidR="005C2225" w:rsidRPr="006C6ACF">
        <w:rPr>
          <w:rFonts w:ascii="Times New Roman" w:hAnsi="Times New Roman" w:cs="Times New Roman"/>
          <w:sz w:val="24"/>
          <w:szCs w:val="24"/>
        </w:rPr>
        <w:t>This layer is important for the health of endothelial cells. One of the leading needs for cornea transplant is from a dystrophy of Descemet’s layer called Fuch’s dystrophy.</w:t>
      </w:r>
    </w:p>
    <w:p w:rsidR="00C74186" w:rsidRPr="006C6ACF" w:rsidRDefault="003F34DE"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17B4" w:rsidRPr="006C6ACF">
        <w:rPr>
          <w:rFonts w:ascii="Times New Roman" w:hAnsi="Times New Roman" w:cs="Times New Roman"/>
          <w:sz w:val="24"/>
          <w:szCs w:val="24"/>
        </w:rPr>
        <w:t>The Posterior epithel</w:t>
      </w:r>
      <w:r w:rsidR="00923B0D" w:rsidRPr="006C6ACF">
        <w:rPr>
          <w:rFonts w:ascii="Times New Roman" w:hAnsi="Times New Roman" w:cs="Times New Roman"/>
          <w:sz w:val="24"/>
          <w:szCs w:val="24"/>
        </w:rPr>
        <w:t>i</w:t>
      </w:r>
      <w:r w:rsidR="00B417B4" w:rsidRPr="006C6ACF">
        <w:rPr>
          <w:rFonts w:ascii="Times New Roman" w:hAnsi="Times New Roman" w:cs="Times New Roman"/>
          <w:sz w:val="24"/>
          <w:szCs w:val="24"/>
        </w:rPr>
        <w:t>um (</w:t>
      </w:r>
      <w:r w:rsidR="00C5745C" w:rsidRPr="006C6ACF">
        <w:rPr>
          <w:rFonts w:ascii="Times New Roman" w:hAnsi="Times New Roman" w:cs="Times New Roman"/>
          <w:sz w:val="24"/>
          <w:szCs w:val="24"/>
        </w:rPr>
        <w:t>Corneal</w:t>
      </w:r>
      <w:r w:rsidR="00B417B4" w:rsidRPr="006C6ACF">
        <w:rPr>
          <w:rFonts w:ascii="Times New Roman" w:hAnsi="Times New Roman" w:cs="Times New Roman"/>
          <w:sz w:val="24"/>
          <w:szCs w:val="24"/>
        </w:rPr>
        <w:t xml:space="preserve"> Endothelium) is a simple squamous epithelium, with the cells showing th</w:t>
      </w:r>
      <w:r>
        <w:rPr>
          <w:rFonts w:ascii="Times New Roman" w:hAnsi="Times New Roman" w:cs="Times New Roman"/>
          <w:sz w:val="24"/>
          <w:szCs w:val="24"/>
        </w:rPr>
        <w:t>e features of active transport and</w:t>
      </w:r>
      <w:r w:rsidR="00B417B4" w:rsidRPr="006C6ACF">
        <w:rPr>
          <w:rFonts w:ascii="Times New Roman" w:hAnsi="Times New Roman" w:cs="Times New Roman"/>
          <w:sz w:val="24"/>
          <w:szCs w:val="24"/>
        </w:rPr>
        <w:t xml:space="preserve"> protein synthesis. </w:t>
      </w:r>
      <w:r w:rsidR="00923B0D" w:rsidRPr="006C6ACF">
        <w:rPr>
          <w:rFonts w:ascii="Times New Roman" w:hAnsi="Times New Roman" w:cs="Times New Roman"/>
          <w:sz w:val="24"/>
          <w:szCs w:val="24"/>
        </w:rPr>
        <w:t>Cells in this region do not regenerate and have pumps that maintain fluid balance and prevent swelling of the stroma. When corneal endothelial cells are lost, neighboring cells stretch to attempt to compensate these losses.</w:t>
      </w:r>
    </w:p>
    <w:p w:rsidR="00691980" w:rsidRPr="006C6ACF" w:rsidRDefault="003F34DE" w:rsidP="006743D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3B0D" w:rsidRPr="006C6ACF">
        <w:rPr>
          <w:rFonts w:ascii="Times New Roman" w:hAnsi="Times New Roman" w:cs="Times New Roman"/>
          <w:sz w:val="24"/>
          <w:szCs w:val="24"/>
        </w:rPr>
        <w:t xml:space="preserve">The corneoscleral junction (The Limbus) is the highly vascularized transitional zone between the cornea </w:t>
      </w:r>
      <w:r>
        <w:rPr>
          <w:rFonts w:ascii="Times New Roman" w:hAnsi="Times New Roman" w:cs="Times New Roman"/>
          <w:sz w:val="24"/>
          <w:szCs w:val="24"/>
        </w:rPr>
        <w:t>and</w:t>
      </w:r>
      <w:r w:rsidR="00923B0D" w:rsidRPr="006C6ACF">
        <w:rPr>
          <w:rFonts w:ascii="Times New Roman" w:hAnsi="Times New Roman" w:cs="Times New Roman"/>
          <w:sz w:val="24"/>
          <w:szCs w:val="24"/>
        </w:rPr>
        <w:t xml:space="preserve"> sclera. In the stromal layer of the</w:t>
      </w:r>
      <w:r>
        <w:rPr>
          <w:rFonts w:ascii="Times New Roman" w:hAnsi="Times New Roman" w:cs="Times New Roman"/>
          <w:sz w:val="24"/>
          <w:szCs w:val="24"/>
        </w:rPr>
        <w:t xml:space="preserve"> </w:t>
      </w:r>
      <w:r w:rsidR="00923B0D" w:rsidRPr="006C6ACF">
        <w:rPr>
          <w:rFonts w:ascii="Times New Roman" w:hAnsi="Times New Roman" w:cs="Times New Roman"/>
          <w:sz w:val="24"/>
          <w:szCs w:val="24"/>
        </w:rPr>
        <w:t xml:space="preserve">limbus, there is the </w:t>
      </w:r>
      <w:r w:rsidR="00923B0D" w:rsidRPr="006C6ACF">
        <w:rPr>
          <w:rFonts w:ascii="Times New Roman" w:hAnsi="Times New Roman" w:cs="Times New Roman"/>
          <w:iCs/>
          <w:sz w:val="24"/>
          <w:szCs w:val="24"/>
        </w:rPr>
        <w:t xml:space="preserve">scleral venous sinus </w:t>
      </w:r>
      <w:r w:rsidR="00923B0D" w:rsidRPr="006C6ACF">
        <w:rPr>
          <w:rFonts w:ascii="Times New Roman" w:hAnsi="Times New Roman" w:cs="Times New Roman"/>
          <w:sz w:val="24"/>
          <w:szCs w:val="24"/>
        </w:rPr>
        <w:t xml:space="preserve">or </w:t>
      </w:r>
      <w:r w:rsidR="00923B0D" w:rsidRPr="006C6ACF">
        <w:rPr>
          <w:rFonts w:ascii="Times New Roman" w:hAnsi="Times New Roman" w:cs="Times New Roman"/>
          <w:iCs/>
          <w:sz w:val="24"/>
          <w:szCs w:val="24"/>
        </w:rPr>
        <w:t>Schlemmm's canal</w:t>
      </w:r>
      <w:r w:rsidR="00923B0D" w:rsidRPr="006C6ACF">
        <w:rPr>
          <w:rFonts w:ascii="Times New Roman" w:hAnsi="Times New Roman" w:cs="Times New Roman"/>
          <w:sz w:val="24"/>
          <w:szCs w:val="24"/>
        </w:rPr>
        <w:t>, an irregular endothelium-lined space</w:t>
      </w:r>
      <w:r>
        <w:rPr>
          <w:rFonts w:ascii="Times New Roman" w:hAnsi="Times New Roman" w:cs="Times New Roman"/>
          <w:sz w:val="24"/>
          <w:szCs w:val="24"/>
        </w:rPr>
        <w:t xml:space="preserve"> </w:t>
      </w:r>
      <w:r w:rsidR="00923B0D" w:rsidRPr="006C6ACF">
        <w:rPr>
          <w:rFonts w:ascii="Times New Roman" w:hAnsi="Times New Roman" w:cs="Times New Roman"/>
          <w:sz w:val="24"/>
          <w:szCs w:val="24"/>
        </w:rPr>
        <w:t xml:space="preserve">that communicate with the anterior </w:t>
      </w:r>
      <w:r w:rsidR="00923B0D" w:rsidRPr="006C6ACF">
        <w:rPr>
          <w:rFonts w:ascii="Times New Roman" w:hAnsi="Times New Roman" w:cs="Times New Roman"/>
          <w:sz w:val="24"/>
          <w:szCs w:val="24"/>
        </w:rPr>
        <w:lastRenderedPageBreak/>
        <w:t xml:space="preserve">chamber of the eye via many tiny openings at the </w:t>
      </w:r>
      <w:r w:rsidR="00923B0D" w:rsidRPr="006C6ACF">
        <w:rPr>
          <w:rFonts w:ascii="Times New Roman" w:hAnsi="Times New Roman" w:cs="Times New Roman"/>
          <w:iCs/>
          <w:sz w:val="24"/>
          <w:szCs w:val="24"/>
        </w:rPr>
        <w:t>iridocornealangle</w:t>
      </w:r>
      <w:r w:rsidR="00923B0D" w:rsidRPr="006C6ACF">
        <w:rPr>
          <w:rFonts w:ascii="Times New Roman" w:hAnsi="Times New Roman" w:cs="Times New Roman"/>
          <w:sz w:val="24"/>
          <w:szCs w:val="24"/>
        </w:rPr>
        <w:t xml:space="preserve">. Schlemm's canal is </w:t>
      </w:r>
      <w:r w:rsidR="000976C2" w:rsidRPr="006C6ACF">
        <w:rPr>
          <w:rFonts w:ascii="Times New Roman" w:hAnsi="Times New Roman" w:cs="Times New Roman"/>
          <w:sz w:val="24"/>
          <w:szCs w:val="24"/>
        </w:rPr>
        <w:t>connected to the venous system and</w:t>
      </w:r>
      <w:r w:rsidR="00923B0D" w:rsidRPr="006C6ACF">
        <w:rPr>
          <w:rFonts w:ascii="Times New Roman" w:hAnsi="Times New Roman" w:cs="Times New Roman"/>
          <w:sz w:val="24"/>
          <w:szCs w:val="24"/>
        </w:rPr>
        <w:t xml:space="preserve"> act to drain the aqueous humor to it.</w:t>
      </w:r>
      <w:r>
        <w:rPr>
          <w:rFonts w:ascii="Times New Roman" w:hAnsi="Times New Roman" w:cs="Times New Roman"/>
          <w:sz w:val="24"/>
          <w:szCs w:val="24"/>
        </w:rPr>
        <w:t xml:space="preserve"> </w:t>
      </w:r>
      <w:r w:rsidR="00923B0D" w:rsidRPr="006C6ACF">
        <w:rPr>
          <w:rFonts w:ascii="Times New Roman" w:hAnsi="Times New Roman" w:cs="Times New Roman"/>
          <w:sz w:val="24"/>
          <w:szCs w:val="24"/>
        </w:rPr>
        <w:t>The cornea is avascular, it is nourished by diffusion from</w:t>
      </w:r>
      <w:r w:rsidR="000976C2" w:rsidRPr="006C6ACF">
        <w:rPr>
          <w:rFonts w:ascii="Times New Roman" w:hAnsi="Times New Roman" w:cs="Times New Roman"/>
          <w:sz w:val="24"/>
          <w:szCs w:val="24"/>
        </w:rPr>
        <w:t xml:space="preserve"> vessels in the limbus and t</w:t>
      </w:r>
      <w:r w:rsidR="00923B0D" w:rsidRPr="006C6ACF">
        <w:rPr>
          <w:rFonts w:ascii="Times New Roman" w:hAnsi="Times New Roman" w:cs="Times New Roman"/>
          <w:sz w:val="24"/>
          <w:szCs w:val="24"/>
        </w:rPr>
        <w:t>he aqueous humor.</w:t>
      </w:r>
    </w:p>
    <w:p w:rsidR="000976C2" w:rsidRPr="006C6ACF" w:rsidRDefault="003F34DE" w:rsidP="006743D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976C2" w:rsidRPr="006C6ACF">
        <w:rPr>
          <w:rFonts w:ascii="Times New Roman" w:hAnsi="Times New Roman" w:cs="Times New Roman"/>
          <w:sz w:val="24"/>
          <w:szCs w:val="24"/>
        </w:rPr>
        <w:t>Middle (vascula</w:t>
      </w:r>
      <w:r>
        <w:rPr>
          <w:rFonts w:ascii="Times New Roman" w:hAnsi="Times New Roman" w:cs="Times New Roman"/>
          <w:sz w:val="24"/>
          <w:szCs w:val="24"/>
        </w:rPr>
        <w:t xml:space="preserve">r) layer also called The Tunica </w:t>
      </w:r>
      <w:r w:rsidR="000976C2" w:rsidRPr="006C6ACF">
        <w:rPr>
          <w:rFonts w:ascii="Times New Roman" w:hAnsi="Times New Roman" w:cs="Times New Roman"/>
          <w:sz w:val="24"/>
          <w:szCs w:val="24"/>
        </w:rPr>
        <w:t xml:space="preserve">Vasculosa </w:t>
      </w:r>
      <w:bookmarkStart w:id="2" w:name="_GoBack"/>
      <w:bookmarkEnd w:id="2"/>
      <w:r w:rsidR="000976C2" w:rsidRPr="006C6ACF">
        <w:rPr>
          <w:rFonts w:ascii="Times New Roman" w:hAnsi="Times New Roman" w:cs="Times New Roman"/>
          <w:sz w:val="24"/>
          <w:szCs w:val="24"/>
        </w:rPr>
        <w:t xml:space="preserve">consists of three parts: choroid, ciliary body and iris. The choroid is a highly vascularized thin layer, with a loose </w:t>
      </w:r>
      <w:r>
        <w:rPr>
          <w:rFonts w:ascii="Times New Roman" w:hAnsi="Times New Roman" w:cs="Times New Roman"/>
          <w:sz w:val="24"/>
          <w:szCs w:val="24"/>
        </w:rPr>
        <w:t>connective tissue</w:t>
      </w:r>
      <w:r w:rsidR="000976C2" w:rsidRPr="006C6ACF">
        <w:rPr>
          <w:rFonts w:ascii="Times New Roman" w:hAnsi="Times New Roman" w:cs="Times New Roman"/>
          <w:sz w:val="24"/>
          <w:szCs w:val="24"/>
        </w:rPr>
        <w:t xml:space="preserve"> between its blood vessels</w:t>
      </w:r>
      <w:r w:rsidR="00B83813" w:rsidRPr="006C6ACF">
        <w:rPr>
          <w:rFonts w:ascii="Times New Roman" w:hAnsi="Times New Roman" w:cs="Times New Roman"/>
          <w:sz w:val="24"/>
          <w:szCs w:val="24"/>
        </w:rPr>
        <w:t xml:space="preserve"> which supplies nourishment to structures of the eye.</w:t>
      </w:r>
      <w:r w:rsidR="000976C2" w:rsidRPr="006C6ACF">
        <w:rPr>
          <w:rFonts w:ascii="Times New Roman" w:hAnsi="Times New Roman" w:cs="Times New Roman"/>
          <w:sz w:val="24"/>
          <w:szCs w:val="24"/>
        </w:rPr>
        <w:t xml:space="preserve"> It lines the posterior 3/4s of sclera (approximately to the level of ora serrata). The choroid is rich in conn</w:t>
      </w:r>
      <w:r>
        <w:rPr>
          <w:rFonts w:ascii="Times New Roman" w:hAnsi="Times New Roman" w:cs="Times New Roman"/>
          <w:sz w:val="24"/>
          <w:szCs w:val="24"/>
        </w:rPr>
        <w:t>ective tissue cells, collagen, elastic fibers and</w:t>
      </w:r>
      <w:r w:rsidR="000976C2" w:rsidRPr="006C6ACF">
        <w:rPr>
          <w:rFonts w:ascii="Times New Roman" w:hAnsi="Times New Roman" w:cs="Times New Roman"/>
          <w:sz w:val="24"/>
          <w:szCs w:val="24"/>
        </w:rPr>
        <w:t xml:space="preserve"> melanocytes (that give the choroid its dark colour). </w:t>
      </w:r>
      <w:r w:rsidR="00B83813" w:rsidRPr="006C6ACF">
        <w:rPr>
          <w:rFonts w:ascii="Times New Roman" w:hAnsi="Times New Roman" w:cs="Times New Roman"/>
          <w:sz w:val="24"/>
          <w:szCs w:val="24"/>
        </w:rPr>
        <w:t xml:space="preserve">The outer layer of choroid beneath the sclera is the </w:t>
      </w:r>
      <w:r w:rsidR="00B83813" w:rsidRPr="006C6ACF">
        <w:rPr>
          <w:rFonts w:ascii="Times New Roman" w:hAnsi="Times New Roman" w:cs="Times New Roman"/>
          <w:iCs/>
          <w:sz w:val="24"/>
          <w:szCs w:val="24"/>
        </w:rPr>
        <w:t>suprachoroidal lamina</w:t>
      </w:r>
      <w:r w:rsidR="00B83813" w:rsidRPr="006C6ACF">
        <w:rPr>
          <w:rFonts w:ascii="Times New Roman" w:hAnsi="Times New Roman" w:cs="Times New Roman"/>
          <w:sz w:val="24"/>
          <w:szCs w:val="24"/>
        </w:rPr>
        <w:t xml:space="preserve">. The inner layer (the </w:t>
      </w:r>
      <w:r w:rsidR="00B83813" w:rsidRPr="006C6ACF">
        <w:rPr>
          <w:rFonts w:ascii="Times New Roman" w:hAnsi="Times New Roman" w:cs="Times New Roman"/>
          <w:iCs/>
          <w:sz w:val="24"/>
          <w:szCs w:val="24"/>
        </w:rPr>
        <w:t>choriocapillary lamina</w:t>
      </w:r>
      <w:r w:rsidR="00B83813" w:rsidRPr="006C6ACF">
        <w:rPr>
          <w:rFonts w:ascii="Times New Roman" w:hAnsi="Times New Roman" w:cs="Times New Roman"/>
          <w:sz w:val="24"/>
          <w:szCs w:val="24"/>
        </w:rPr>
        <w:t xml:space="preserve">) is richer in small blood vessels and has a major role in the nutrition of the retina, from which it is separated by the hyalin </w:t>
      </w:r>
      <w:r w:rsidR="00B83813" w:rsidRPr="006C6ACF">
        <w:rPr>
          <w:rFonts w:ascii="Times New Roman" w:hAnsi="Times New Roman" w:cs="Times New Roman"/>
          <w:iCs/>
          <w:sz w:val="24"/>
          <w:szCs w:val="24"/>
        </w:rPr>
        <w:t>Bruch's membrane</w:t>
      </w:r>
      <w:r w:rsidR="00B83813" w:rsidRPr="006C6ACF">
        <w:rPr>
          <w:rFonts w:ascii="Times New Roman" w:hAnsi="Times New Roman" w:cs="Times New Roman"/>
          <w:sz w:val="24"/>
          <w:szCs w:val="24"/>
        </w:rPr>
        <w:t>. This membrane consists of three layers: elastic</w:t>
      </w:r>
      <w:r>
        <w:rPr>
          <w:rFonts w:ascii="Times New Roman" w:hAnsi="Times New Roman" w:cs="Times New Roman"/>
          <w:sz w:val="24"/>
          <w:szCs w:val="24"/>
        </w:rPr>
        <w:t xml:space="preserve"> fibers network in the middle and</w:t>
      </w:r>
      <w:r w:rsidR="00B83813" w:rsidRPr="006C6ACF">
        <w:rPr>
          <w:rFonts w:ascii="Times New Roman" w:hAnsi="Times New Roman" w:cs="Times New Roman"/>
          <w:sz w:val="24"/>
          <w:szCs w:val="24"/>
        </w:rPr>
        <w:t xml:space="preserve"> collagen layers on each side. Bruch's membrane is covered externally by basement membra</w:t>
      </w:r>
      <w:r>
        <w:rPr>
          <w:rFonts w:ascii="Times New Roman" w:hAnsi="Times New Roman" w:cs="Times New Roman"/>
          <w:sz w:val="24"/>
          <w:szCs w:val="24"/>
        </w:rPr>
        <w:t>ne of choriocapillary vessels and</w:t>
      </w:r>
      <w:r w:rsidR="00B83813" w:rsidRPr="006C6ACF">
        <w:rPr>
          <w:rFonts w:ascii="Times New Roman" w:hAnsi="Times New Roman" w:cs="Times New Roman"/>
          <w:sz w:val="24"/>
          <w:szCs w:val="24"/>
        </w:rPr>
        <w:t xml:space="preserve"> internally by basement membrane of the pigmented epithelium of retina. </w:t>
      </w:r>
      <w:r w:rsidR="000976C2" w:rsidRPr="006C6ACF">
        <w:rPr>
          <w:rFonts w:ascii="Times New Roman" w:hAnsi="Times New Roman" w:cs="Times New Roman"/>
          <w:sz w:val="24"/>
          <w:szCs w:val="24"/>
        </w:rPr>
        <w:t>The Bruch membrane is an extracellular matrix layer situated between the retina and choroid and has significance in age-related macular degeneration, where an accumulation of lipid deposits prevent diffusion of nutrients to the retina.</w:t>
      </w:r>
    </w:p>
    <w:p w:rsidR="005C2225" w:rsidRPr="006C6ACF" w:rsidRDefault="003F34DE"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83813" w:rsidRPr="006C6ACF">
        <w:rPr>
          <w:rFonts w:ascii="Times New Roman" w:hAnsi="Times New Roman" w:cs="Times New Roman"/>
          <w:sz w:val="24"/>
          <w:szCs w:val="24"/>
        </w:rPr>
        <w:t>Ci</w:t>
      </w:r>
      <w:r>
        <w:rPr>
          <w:rFonts w:ascii="Times New Roman" w:hAnsi="Times New Roman" w:cs="Times New Roman"/>
          <w:sz w:val="24"/>
          <w:szCs w:val="24"/>
        </w:rPr>
        <w:t>liary body consists of loose connective tissue</w:t>
      </w:r>
      <w:r w:rsidR="00B83813" w:rsidRPr="006C6ACF">
        <w:rPr>
          <w:rFonts w:ascii="Times New Roman" w:hAnsi="Times New Roman" w:cs="Times New Roman"/>
          <w:sz w:val="24"/>
          <w:szCs w:val="24"/>
        </w:rPr>
        <w:t xml:space="preserve"> rich in </w:t>
      </w:r>
      <w:r>
        <w:rPr>
          <w:rFonts w:ascii="Times New Roman" w:hAnsi="Times New Roman" w:cs="Times New Roman"/>
          <w:sz w:val="24"/>
          <w:szCs w:val="24"/>
        </w:rPr>
        <w:t xml:space="preserve">blood vessels, elastic fibers and </w:t>
      </w:r>
      <w:r w:rsidR="00B83813" w:rsidRPr="006C6ACF">
        <w:rPr>
          <w:rFonts w:ascii="Times New Roman" w:hAnsi="Times New Roman" w:cs="Times New Roman"/>
          <w:sz w:val="24"/>
          <w:szCs w:val="24"/>
        </w:rPr>
        <w:t>melanocytes.</w:t>
      </w:r>
      <w:r>
        <w:rPr>
          <w:rFonts w:ascii="Times New Roman" w:hAnsi="Times New Roman" w:cs="Times New Roman"/>
          <w:sz w:val="24"/>
          <w:szCs w:val="24"/>
        </w:rPr>
        <w:t xml:space="preserve"> </w:t>
      </w:r>
      <w:r w:rsidR="00B83813" w:rsidRPr="006C6ACF">
        <w:rPr>
          <w:rFonts w:ascii="Times New Roman" w:hAnsi="Times New Roman" w:cs="Times New Roman"/>
          <w:sz w:val="24"/>
          <w:szCs w:val="24"/>
        </w:rPr>
        <w:t xml:space="preserve">The ciliary body is divided into the </w:t>
      </w:r>
      <w:r w:rsidR="006C6ACF" w:rsidRPr="006C6ACF">
        <w:rPr>
          <w:rFonts w:ascii="Times New Roman" w:hAnsi="Times New Roman" w:cs="Times New Roman"/>
          <w:iCs/>
          <w:sz w:val="24"/>
          <w:szCs w:val="24"/>
        </w:rPr>
        <w:t>ciliary</w:t>
      </w:r>
      <w:r w:rsidR="00B83813" w:rsidRPr="006C6ACF">
        <w:rPr>
          <w:rFonts w:ascii="Times New Roman" w:hAnsi="Times New Roman" w:cs="Times New Roman"/>
          <w:iCs/>
          <w:sz w:val="24"/>
          <w:szCs w:val="24"/>
        </w:rPr>
        <w:t xml:space="preserve"> muscles and </w:t>
      </w:r>
      <w:r w:rsidR="006C6ACF" w:rsidRPr="006C6ACF">
        <w:rPr>
          <w:rFonts w:ascii="Times New Roman" w:hAnsi="Times New Roman" w:cs="Times New Roman"/>
          <w:iCs/>
          <w:sz w:val="24"/>
          <w:szCs w:val="24"/>
        </w:rPr>
        <w:t>ciliary</w:t>
      </w:r>
      <w:r w:rsidR="00B83813" w:rsidRPr="006C6ACF">
        <w:rPr>
          <w:rFonts w:ascii="Times New Roman" w:hAnsi="Times New Roman" w:cs="Times New Roman"/>
          <w:iCs/>
          <w:sz w:val="24"/>
          <w:szCs w:val="24"/>
        </w:rPr>
        <w:t xml:space="preserve"> processes.</w:t>
      </w:r>
      <w:r>
        <w:rPr>
          <w:rFonts w:ascii="Times New Roman" w:hAnsi="Times New Roman" w:cs="Times New Roman"/>
          <w:iCs/>
          <w:sz w:val="24"/>
          <w:szCs w:val="24"/>
        </w:rPr>
        <w:t xml:space="preserve"> </w:t>
      </w:r>
      <w:r w:rsidR="00B83813" w:rsidRPr="006C6ACF">
        <w:rPr>
          <w:rFonts w:ascii="Times New Roman" w:hAnsi="Times New Roman" w:cs="Times New Roman"/>
          <w:iCs/>
          <w:sz w:val="24"/>
          <w:szCs w:val="24"/>
        </w:rPr>
        <w:t xml:space="preserve">Ciliary muscles is made up of </w:t>
      </w:r>
      <w:r w:rsidR="00B83813" w:rsidRPr="006C6ACF">
        <w:rPr>
          <w:rFonts w:ascii="Times New Roman" w:hAnsi="Times New Roman" w:cs="Times New Roman"/>
          <w:sz w:val="24"/>
          <w:szCs w:val="24"/>
        </w:rPr>
        <w:t xml:space="preserve"> two bundles of smooth muscle fibers divided into thick inner circular &amp; thin outer longitudinal layers, the ciliary muscles are important in visual </w:t>
      </w:r>
      <w:r w:rsidR="006C6ACF" w:rsidRPr="006C6ACF">
        <w:rPr>
          <w:rFonts w:ascii="Times New Roman" w:hAnsi="Times New Roman" w:cs="Times New Roman"/>
          <w:sz w:val="24"/>
          <w:szCs w:val="24"/>
        </w:rPr>
        <w:t>accommodation</w:t>
      </w:r>
      <w:r w:rsidR="00B83813" w:rsidRPr="006C6ACF">
        <w:rPr>
          <w:rFonts w:ascii="Times New Roman" w:hAnsi="Times New Roman" w:cs="Times New Roman"/>
          <w:sz w:val="24"/>
          <w:szCs w:val="24"/>
        </w:rPr>
        <w:t xml:space="preserve">. </w:t>
      </w:r>
      <w:r w:rsidR="00B83813" w:rsidRPr="006C6ACF">
        <w:rPr>
          <w:rFonts w:ascii="Times New Roman" w:hAnsi="Times New Roman" w:cs="Times New Roman"/>
          <w:iCs/>
          <w:sz w:val="24"/>
          <w:szCs w:val="24"/>
        </w:rPr>
        <w:t xml:space="preserve">Ciliary processes is </w:t>
      </w:r>
      <w:r w:rsidR="00B83813" w:rsidRPr="006C6ACF">
        <w:rPr>
          <w:rFonts w:ascii="Times New Roman" w:hAnsi="Times New Roman" w:cs="Times New Roman"/>
          <w:sz w:val="24"/>
          <w:szCs w:val="24"/>
        </w:rPr>
        <w:t>about 75 ridge-like or finger-like projections from the ciliary body, eachconsists of a loose connective tissue core r</w:t>
      </w:r>
      <w:r>
        <w:rPr>
          <w:rFonts w:ascii="Times New Roman" w:hAnsi="Times New Roman" w:cs="Times New Roman"/>
          <w:sz w:val="24"/>
          <w:szCs w:val="24"/>
        </w:rPr>
        <w:t>ich in fenestrated capillaries and</w:t>
      </w:r>
      <w:r w:rsidR="00B83813" w:rsidRPr="006C6ACF">
        <w:rPr>
          <w:rFonts w:ascii="Times New Roman" w:hAnsi="Times New Roman" w:cs="Times New Roman"/>
          <w:sz w:val="24"/>
          <w:szCs w:val="24"/>
        </w:rPr>
        <w:t xml:space="preserve"> covered by 2 layers ofepithelium.</w:t>
      </w:r>
      <w:r>
        <w:rPr>
          <w:rFonts w:ascii="Times New Roman" w:hAnsi="Times New Roman" w:cs="Times New Roman"/>
          <w:sz w:val="24"/>
          <w:szCs w:val="24"/>
        </w:rPr>
        <w:t xml:space="preserve"> </w:t>
      </w:r>
      <w:r w:rsidR="00B83813" w:rsidRPr="006C6ACF">
        <w:rPr>
          <w:rFonts w:ascii="Times New Roman" w:hAnsi="Times New Roman" w:cs="Times New Roman"/>
          <w:sz w:val="24"/>
          <w:szCs w:val="24"/>
        </w:rPr>
        <w:t>Ciliary processes serve two functions:</w:t>
      </w:r>
      <w:r>
        <w:rPr>
          <w:rFonts w:ascii="Times New Roman" w:hAnsi="Times New Roman" w:cs="Times New Roman"/>
          <w:sz w:val="24"/>
          <w:szCs w:val="24"/>
        </w:rPr>
        <w:t xml:space="preserve"> </w:t>
      </w:r>
      <w:r w:rsidR="00D05A54" w:rsidRPr="006C6ACF">
        <w:rPr>
          <w:rFonts w:ascii="Times New Roman" w:hAnsi="Times New Roman" w:cs="Times New Roman"/>
          <w:sz w:val="24"/>
          <w:szCs w:val="24"/>
        </w:rPr>
        <w:t>it g</w:t>
      </w:r>
      <w:r w:rsidR="00B83813" w:rsidRPr="006C6ACF">
        <w:rPr>
          <w:rFonts w:ascii="Times New Roman" w:hAnsi="Times New Roman" w:cs="Times New Roman"/>
          <w:sz w:val="24"/>
          <w:szCs w:val="24"/>
        </w:rPr>
        <w:t>ive</w:t>
      </w:r>
      <w:r w:rsidR="00D05A54" w:rsidRPr="006C6ACF">
        <w:rPr>
          <w:rFonts w:ascii="Times New Roman" w:hAnsi="Times New Roman" w:cs="Times New Roman"/>
          <w:sz w:val="24"/>
          <w:szCs w:val="24"/>
        </w:rPr>
        <w:t>s</w:t>
      </w:r>
      <w:r w:rsidR="00B83813" w:rsidRPr="006C6ACF">
        <w:rPr>
          <w:rFonts w:ascii="Times New Roman" w:hAnsi="Times New Roman" w:cs="Times New Roman"/>
          <w:sz w:val="24"/>
          <w:szCs w:val="24"/>
        </w:rPr>
        <w:t xml:space="preserve"> attachment to the fibers of suspensary ligament of the lens (that extend from the basement</w:t>
      </w:r>
      <w:r>
        <w:rPr>
          <w:rFonts w:ascii="Times New Roman" w:hAnsi="Times New Roman" w:cs="Times New Roman"/>
          <w:sz w:val="24"/>
          <w:szCs w:val="24"/>
        </w:rPr>
        <w:t xml:space="preserve"> </w:t>
      </w:r>
      <w:r w:rsidR="00B83813" w:rsidRPr="006C6ACF">
        <w:rPr>
          <w:rFonts w:ascii="Times New Roman" w:hAnsi="Times New Roman" w:cs="Times New Roman"/>
          <w:sz w:val="24"/>
          <w:szCs w:val="24"/>
        </w:rPr>
        <w:t>membrane of the pigmented epithel</w:t>
      </w:r>
      <w:r w:rsidR="00D05A54" w:rsidRPr="006C6ACF">
        <w:rPr>
          <w:rFonts w:ascii="Times New Roman" w:hAnsi="Times New Roman" w:cs="Times New Roman"/>
          <w:sz w:val="24"/>
          <w:szCs w:val="24"/>
        </w:rPr>
        <w:t>ium to the capsule of the lens) and s</w:t>
      </w:r>
      <w:r w:rsidR="00B83813" w:rsidRPr="006C6ACF">
        <w:rPr>
          <w:rFonts w:ascii="Times New Roman" w:hAnsi="Times New Roman" w:cs="Times New Roman"/>
          <w:sz w:val="24"/>
          <w:szCs w:val="24"/>
        </w:rPr>
        <w:t>ecrete the aqueous humor (by the non-pigmented epithelium) into the posterior chamber.</w:t>
      </w:r>
    </w:p>
    <w:p w:rsidR="00340A06" w:rsidRPr="006C6ACF" w:rsidRDefault="003F34DE"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5A54" w:rsidRPr="006C6ACF">
        <w:rPr>
          <w:rFonts w:ascii="Times New Roman" w:hAnsi="Times New Roman" w:cs="Times New Roman"/>
          <w:sz w:val="24"/>
          <w:szCs w:val="24"/>
        </w:rPr>
        <w:t xml:space="preserve">The Iris is the anterior part of the uveal tract (the coloured part of the eye), a disc-like structure attached to the ciliary body peripherally and having a rounded aperture (the pupil) centrally. It has three layers which include: </w:t>
      </w:r>
      <w:r w:rsidR="006C6ACF">
        <w:rPr>
          <w:rFonts w:ascii="Times New Roman" w:hAnsi="Times New Roman" w:cs="Times New Roman"/>
          <w:sz w:val="24"/>
          <w:szCs w:val="24"/>
        </w:rPr>
        <w:t>Anterior Iridial border (</w:t>
      </w:r>
      <w:r w:rsidR="00D05A54" w:rsidRPr="006C6ACF">
        <w:rPr>
          <w:rFonts w:ascii="Times New Roman" w:hAnsi="Times New Roman" w:cs="Times New Roman"/>
          <w:sz w:val="24"/>
          <w:szCs w:val="24"/>
        </w:rPr>
        <w:t>anterior surface of the iris), Iris Stroma (stroma iridis) and posterior surface of the iris</w:t>
      </w:r>
      <w:r w:rsidR="00340A06" w:rsidRPr="006C6ACF">
        <w:rPr>
          <w:rFonts w:ascii="Times New Roman" w:hAnsi="Times New Roman" w:cs="Times New Roman"/>
          <w:sz w:val="24"/>
          <w:szCs w:val="24"/>
        </w:rPr>
        <w:t>. Anterior Iridial border ( anterior surface of the iris) is not covered by epithelium, but formed by a disc</w:t>
      </w:r>
      <w:r>
        <w:rPr>
          <w:rFonts w:ascii="Times New Roman" w:hAnsi="Times New Roman" w:cs="Times New Roman"/>
          <w:sz w:val="24"/>
          <w:szCs w:val="24"/>
        </w:rPr>
        <w:t>ontinuous layer of fibroblasts and</w:t>
      </w:r>
      <w:r w:rsidR="00340A06" w:rsidRPr="006C6ACF">
        <w:rPr>
          <w:rFonts w:ascii="Times New Roman" w:hAnsi="Times New Roman" w:cs="Times New Roman"/>
          <w:sz w:val="24"/>
          <w:szCs w:val="24"/>
        </w:rPr>
        <w:t xml:space="preserve"> melanocytes, with interdigitating processes giving an irregular, rough grooved appearance. The anterior layer (adjacent to the stroma) consists of less pigmented myoepithelial cells that have radially arranged processes forming the </w:t>
      </w:r>
      <w:r w:rsidR="00340A06" w:rsidRPr="006C6ACF">
        <w:rPr>
          <w:rFonts w:ascii="Times New Roman" w:hAnsi="Times New Roman" w:cs="Times New Roman"/>
          <w:iCs/>
          <w:sz w:val="24"/>
          <w:szCs w:val="24"/>
        </w:rPr>
        <w:t xml:space="preserve">dilator pupillae muscle </w:t>
      </w:r>
      <w:r w:rsidR="00340A06" w:rsidRPr="006C6ACF">
        <w:rPr>
          <w:rFonts w:ascii="Times New Roman" w:hAnsi="Times New Roman" w:cs="Times New Roman"/>
          <w:sz w:val="24"/>
          <w:szCs w:val="24"/>
        </w:rPr>
        <w:t>(innervated sympathetically). The Iris Strom</w:t>
      </w:r>
      <w:r>
        <w:rPr>
          <w:rFonts w:ascii="Times New Roman" w:hAnsi="Times New Roman" w:cs="Times New Roman"/>
          <w:sz w:val="24"/>
          <w:szCs w:val="24"/>
        </w:rPr>
        <w:t>a (stroma iridis) is a loose connective tissue</w:t>
      </w:r>
      <w:r w:rsidR="00340A06" w:rsidRPr="006C6ACF">
        <w:rPr>
          <w:rFonts w:ascii="Times New Roman" w:hAnsi="Times New Roman" w:cs="Times New Roman"/>
          <w:sz w:val="24"/>
          <w:szCs w:val="24"/>
        </w:rPr>
        <w:t xml:space="preserve"> with an an</w:t>
      </w:r>
      <w:r>
        <w:rPr>
          <w:rFonts w:ascii="Times New Roman" w:hAnsi="Times New Roman" w:cs="Times New Roman"/>
          <w:sz w:val="24"/>
          <w:szCs w:val="24"/>
        </w:rPr>
        <w:t>terior zone poorly vascularized, rich in fibroblasts, melanocytes and</w:t>
      </w:r>
      <w:r w:rsidR="00340A06" w:rsidRPr="006C6ACF">
        <w:rPr>
          <w:rFonts w:ascii="Times New Roman" w:hAnsi="Times New Roman" w:cs="Times New Roman"/>
          <w:sz w:val="24"/>
          <w:szCs w:val="24"/>
        </w:rPr>
        <w:t xml:space="preserve"> a highly vascularized posterior zone. Around the pupil, the stroma contains circularly-arranged smooth muscle fibers innervated parasympathetically, the </w:t>
      </w:r>
      <w:r w:rsidR="00340A06" w:rsidRPr="006C6ACF">
        <w:rPr>
          <w:rFonts w:ascii="Times New Roman" w:hAnsi="Times New Roman" w:cs="Times New Roman"/>
          <w:iCs/>
          <w:sz w:val="24"/>
          <w:szCs w:val="24"/>
        </w:rPr>
        <w:t>sphincter pupillae muscle</w:t>
      </w:r>
      <w:r w:rsidR="00340A06" w:rsidRPr="006C6ACF">
        <w:rPr>
          <w:rFonts w:ascii="Times New Roman" w:hAnsi="Times New Roman" w:cs="Times New Roman"/>
          <w:sz w:val="24"/>
          <w:szCs w:val="24"/>
        </w:rPr>
        <w:t>. Posterior surface of the iris is a smooth surface covered by the same two epithelial layers covering the ciliary body. The posterior layer (facing the posterior chamber) cells are heavily pigmented, preventing light from entering the eye except via the pupil. Posterior pigmented epithelium and melanocytes in the stroma of the iris are responsible for the eye colour. People with few melanocytes have blue eyes, people with more melanocytes and collagen in the iris stroma have darker eyes. People with albinism lack pigment in their cells, they have pink eyes from the visible blood vessels of the iris.</w:t>
      </w:r>
    </w:p>
    <w:p w:rsidR="00744CB2" w:rsidRPr="006C6ACF" w:rsidRDefault="003F34DE"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4CB2" w:rsidRPr="006C6ACF">
        <w:rPr>
          <w:rFonts w:ascii="Times New Roman" w:hAnsi="Times New Roman" w:cs="Times New Roman"/>
          <w:sz w:val="24"/>
          <w:szCs w:val="24"/>
        </w:rPr>
        <w:t>Internal (nervous) layer includes Lens, retina and Viterous body. The lens is a biconvex transparent structure with great elasticity (that decreases with age)</w:t>
      </w:r>
      <w:r w:rsidR="007551DD" w:rsidRPr="006C6ACF">
        <w:rPr>
          <w:rFonts w:ascii="Times New Roman" w:hAnsi="Times New Roman" w:cs="Times New Roman"/>
          <w:sz w:val="24"/>
          <w:szCs w:val="24"/>
        </w:rPr>
        <w:t xml:space="preserve"> that separates th</w:t>
      </w:r>
      <w:r>
        <w:rPr>
          <w:rFonts w:ascii="Times New Roman" w:hAnsi="Times New Roman" w:cs="Times New Roman"/>
          <w:sz w:val="24"/>
          <w:szCs w:val="24"/>
        </w:rPr>
        <w:t>e aqueous and vitreous chambers</w:t>
      </w:r>
      <w:r w:rsidR="00744CB2" w:rsidRPr="006C6ACF">
        <w:rPr>
          <w:rFonts w:ascii="Times New Roman" w:hAnsi="Times New Roman" w:cs="Times New Roman"/>
          <w:sz w:val="24"/>
          <w:szCs w:val="24"/>
        </w:rPr>
        <w:t>. The lens has three components:</w:t>
      </w:r>
      <w:r w:rsidR="007551DD" w:rsidRPr="006C6ACF">
        <w:rPr>
          <w:rFonts w:ascii="Times New Roman" w:hAnsi="Times New Roman" w:cs="Times New Roman"/>
          <w:sz w:val="24"/>
          <w:szCs w:val="24"/>
        </w:rPr>
        <w:t xml:space="preserve"> lens capsule, subcap</w:t>
      </w:r>
      <w:r w:rsidR="00744CB2" w:rsidRPr="006C6ACF">
        <w:rPr>
          <w:rFonts w:ascii="Times New Roman" w:hAnsi="Times New Roman" w:cs="Times New Roman"/>
          <w:sz w:val="24"/>
          <w:szCs w:val="24"/>
        </w:rPr>
        <w:t>sular epithelium and lens fibers. Lens capsule is a thick homogenous refractile external layer that represents the</w:t>
      </w:r>
      <w:r w:rsidR="00FA166D">
        <w:rPr>
          <w:rFonts w:ascii="Times New Roman" w:hAnsi="Times New Roman" w:cs="Times New Roman"/>
          <w:sz w:val="24"/>
          <w:szCs w:val="24"/>
        </w:rPr>
        <w:t xml:space="preserve"> </w:t>
      </w:r>
      <w:r w:rsidR="00744CB2" w:rsidRPr="006C6ACF">
        <w:rPr>
          <w:rFonts w:ascii="Times New Roman" w:hAnsi="Times New Roman" w:cs="Times New Roman"/>
          <w:sz w:val="24"/>
          <w:szCs w:val="24"/>
        </w:rPr>
        <w:t xml:space="preserve">basement membrane of the lens epithelium. Subcapsular epithelium is simple cuboidal or columnar cells lining the anterior half of lens capsule. Cells at the lens periphery divide to give new lens fibers. Lens fibers </w:t>
      </w:r>
      <w:r w:rsidR="007551DD" w:rsidRPr="006C6ACF">
        <w:rPr>
          <w:rFonts w:ascii="Times New Roman" w:hAnsi="Times New Roman" w:cs="Times New Roman"/>
          <w:sz w:val="24"/>
          <w:szCs w:val="24"/>
        </w:rPr>
        <w:t>are</w:t>
      </w:r>
      <w:r w:rsidR="00744CB2" w:rsidRPr="006C6ACF">
        <w:rPr>
          <w:rFonts w:ascii="Times New Roman" w:hAnsi="Times New Roman" w:cs="Times New Roman"/>
          <w:sz w:val="24"/>
          <w:szCs w:val="24"/>
        </w:rPr>
        <w:t xml:space="preserve"> extremely elongated highly differentiated epithelial cells that fill the</w:t>
      </w:r>
      <w:r w:rsidR="00FA166D">
        <w:rPr>
          <w:rFonts w:ascii="Times New Roman" w:hAnsi="Times New Roman" w:cs="Times New Roman"/>
          <w:sz w:val="24"/>
          <w:szCs w:val="24"/>
        </w:rPr>
        <w:t xml:space="preserve"> </w:t>
      </w:r>
      <w:r w:rsidR="00744CB2" w:rsidRPr="006C6ACF">
        <w:rPr>
          <w:rFonts w:ascii="Times New Roman" w:hAnsi="Times New Roman" w:cs="Times New Roman"/>
          <w:sz w:val="24"/>
          <w:szCs w:val="24"/>
        </w:rPr>
        <w:t>lens. They originate from the subcapsular epi</w:t>
      </w:r>
      <w:r w:rsidR="00FA166D">
        <w:rPr>
          <w:rFonts w:ascii="Times New Roman" w:hAnsi="Times New Roman" w:cs="Times New Roman"/>
          <w:sz w:val="24"/>
          <w:szCs w:val="24"/>
        </w:rPr>
        <w:t xml:space="preserve">thelium and </w:t>
      </w:r>
      <w:r w:rsidR="001404F8">
        <w:rPr>
          <w:rFonts w:ascii="Times New Roman" w:hAnsi="Times New Roman" w:cs="Times New Roman"/>
          <w:sz w:val="24"/>
          <w:szCs w:val="24"/>
        </w:rPr>
        <w:t>lose</w:t>
      </w:r>
      <w:r w:rsidR="00FA166D">
        <w:rPr>
          <w:rFonts w:ascii="Times New Roman" w:hAnsi="Times New Roman" w:cs="Times New Roman"/>
          <w:sz w:val="24"/>
          <w:szCs w:val="24"/>
        </w:rPr>
        <w:t xml:space="preserve"> their nuclei and</w:t>
      </w:r>
      <w:r w:rsidR="00744CB2" w:rsidRPr="006C6ACF">
        <w:rPr>
          <w:rFonts w:ascii="Times New Roman" w:hAnsi="Times New Roman" w:cs="Times New Roman"/>
          <w:sz w:val="24"/>
          <w:szCs w:val="24"/>
        </w:rPr>
        <w:t xml:space="preserve"> organelles to become very long, thin, flattened structures filled with proteins (crystallins).</w:t>
      </w:r>
      <w:r w:rsidR="007551DD" w:rsidRPr="006C6ACF">
        <w:rPr>
          <w:rFonts w:ascii="Times New Roman" w:hAnsi="Times New Roman" w:cs="Times New Roman"/>
          <w:sz w:val="24"/>
          <w:szCs w:val="24"/>
        </w:rPr>
        <w:t xml:space="preserve"> New lens cells differentiate from the lens epithelium and are incorporated peripherally, pushing older lens cells towards the middle. </w:t>
      </w:r>
      <w:r w:rsidR="00F46BF1" w:rsidRPr="006C6ACF">
        <w:rPr>
          <w:rFonts w:ascii="Times New Roman" w:hAnsi="Times New Roman" w:cs="Times New Roman"/>
          <w:sz w:val="24"/>
          <w:szCs w:val="24"/>
        </w:rPr>
        <w:t xml:space="preserve">The suspensory ligament stretches between the lens and the ciliary body, keeping tension on the lens and enabling it to focus on the distant objects. </w:t>
      </w:r>
    </w:p>
    <w:p w:rsidR="00744CB2" w:rsidRPr="006C6ACF" w:rsidRDefault="00FA166D"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4CB2" w:rsidRPr="006C6ACF">
        <w:rPr>
          <w:rFonts w:ascii="Times New Roman" w:hAnsi="Times New Roman" w:cs="Times New Roman"/>
          <w:sz w:val="24"/>
          <w:szCs w:val="24"/>
        </w:rPr>
        <w:t>The Vitreous Body is a transparent gelatinous medium filling the v</w:t>
      </w:r>
      <w:r>
        <w:rPr>
          <w:rFonts w:ascii="Times New Roman" w:hAnsi="Times New Roman" w:cs="Times New Roman"/>
          <w:sz w:val="24"/>
          <w:szCs w:val="24"/>
        </w:rPr>
        <w:t>itreous space between the lens and</w:t>
      </w:r>
      <w:r w:rsidR="00744CB2" w:rsidRPr="006C6ACF">
        <w:rPr>
          <w:rFonts w:ascii="Times New Roman" w:hAnsi="Times New Roman" w:cs="Times New Roman"/>
          <w:sz w:val="24"/>
          <w:szCs w:val="24"/>
        </w:rPr>
        <w:t xml:space="preserve"> retina. It consists o</w:t>
      </w:r>
      <w:r>
        <w:rPr>
          <w:rFonts w:ascii="Times New Roman" w:hAnsi="Times New Roman" w:cs="Times New Roman"/>
          <w:sz w:val="24"/>
          <w:szCs w:val="24"/>
        </w:rPr>
        <w:t>f water (99%) with hyaluronate and</w:t>
      </w:r>
      <w:r w:rsidR="00744CB2" w:rsidRPr="006C6ACF">
        <w:rPr>
          <w:rFonts w:ascii="Times New Roman" w:hAnsi="Times New Roman" w:cs="Times New Roman"/>
          <w:sz w:val="24"/>
          <w:szCs w:val="24"/>
        </w:rPr>
        <w:t xml:space="preserve"> small amounts of collagen. Vitreous body is surrounded by the vitreous membrane, made by type IV collagen. The only cells in the vit</w:t>
      </w:r>
      <w:r>
        <w:rPr>
          <w:rFonts w:ascii="Times New Roman" w:hAnsi="Times New Roman" w:cs="Times New Roman"/>
          <w:sz w:val="24"/>
          <w:szCs w:val="24"/>
        </w:rPr>
        <w:t>reous body are few macrophages and</w:t>
      </w:r>
      <w:r w:rsidR="00744CB2" w:rsidRPr="006C6ACF">
        <w:rPr>
          <w:rFonts w:ascii="Times New Roman" w:hAnsi="Times New Roman" w:cs="Times New Roman"/>
          <w:sz w:val="24"/>
          <w:szCs w:val="24"/>
        </w:rPr>
        <w:t xml:space="preserve"> a small number of hyaluronate- producing cells (</w:t>
      </w:r>
      <w:r w:rsidR="00744CB2" w:rsidRPr="006C6ACF">
        <w:rPr>
          <w:rFonts w:ascii="Times New Roman" w:hAnsi="Times New Roman" w:cs="Times New Roman"/>
          <w:iCs/>
          <w:sz w:val="24"/>
          <w:szCs w:val="24"/>
        </w:rPr>
        <w:t>hyalocytes</w:t>
      </w:r>
      <w:r w:rsidR="00744CB2" w:rsidRPr="006C6ACF">
        <w:rPr>
          <w:rFonts w:ascii="Times New Roman" w:hAnsi="Times New Roman" w:cs="Times New Roman"/>
          <w:sz w:val="24"/>
          <w:szCs w:val="24"/>
        </w:rPr>
        <w:t>) near the membrane.</w:t>
      </w:r>
    </w:p>
    <w:p w:rsidR="002C500E" w:rsidRPr="006C6ACF" w:rsidRDefault="00FA166D"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6BF1" w:rsidRPr="006C6ACF">
        <w:rPr>
          <w:rFonts w:ascii="Times New Roman" w:hAnsi="Times New Roman" w:cs="Times New Roman"/>
          <w:sz w:val="24"/>
          <w:szCs w:val="24"/>
        </w:rPr>
        <w:t xml:space="preserve">The retina is the innermost of the three tunics of the eye and is responsible for </w:t>
      </w:r>
      <w:r w:rsidR="0020412E" w:rsidRPr="006C6ACF">
        <w:rPr>
          <w:rFonts w:ascii="Times New Roman" w:hAnsi="Times New Roman" w:cs="Times New Roman"/>
          <w:sz w:val="24"/>
          <w:szCs w:val="24"/>
        </w:rPr>
        <w:t>photoreception.</w:t>
      </w:r>
      <w:r w:rsidR="002C500E" w:rsidRPr="006C6ACF">
        <w:rPr>
          <w:rFonts w:ascii="Times New Roman" w:hAnsi="Times New Roman" w:cs="Times New Roman"/>
          <w:sz w:val="24"/>
          <w:szCs w:val="24"/>
        </w:rPr>
        <w:t xml:space="preserve"> The retina consists of millions of cells packed together in a tightly knit network spread over the surface of the back of the eye. These cells can be divided into a three basic cell types, photoreceptor cells,</w:t>
      </w:r>
      <w:r w:rsidR="00834686" w:rsidRPr="006C6ACF">
        <w:rPr>
          <w:rFonts w:ascii="Times New Roman" w:hAnsi="Times New Roman" w:cs="Times New Roman"/>
          <w:sz w:val="24"/>
          <w:szCs w:val="24"/>
        </w:rPr>
        <w:t xml:space="preserve"> neuronal cells, and </w:t>
      </w:r>
      <w:r>
        <w:rPr>
          <w:rFonts w:ascii="Times New Roman" w:hAnsi="Times New Roman" w:cs="Times New Roman"/>
          <w:iCs/>
          <w:sz w:val="24"/>
          <w:szCs w:val="24"/>
        </w:rPr>
        <w:t>supporting (</w:t>
      </w:r>
      <w:r w:rsidR="00834686" w:rsidRPr="006C6ACF">
        <w:rPr>
          <w:rFonts w:ascii="Times New Roman" w:hAnsi="Times New Roman" w:cs="Times New Roman"/>
          <w:iCs/>
          <w:sz w:val="24"/>
          <w:szCs w:val="24"/>
        </w:rPr>
        <w:t>glial) cells</w:t>
      </w:r>
      <w:r w:rsidR="002C500E" w:rsidRPr="006C6ACF">
        <w:rPr>
          <w:rFonts w:ascii="Times New Roman" w:hAnsi="Times New Roman" w:cs="Times New Roman"/>
          <w:sz w:val="24"/>
          <w:szCs w:val="24"/>
        </w:rPr>
        <w:t>.</w:t>
      </w:r>
    </w:p>
    <w:p w:rsidR="00BE23F9" w:rsidRPr="006C6ACF" w:rsidRDefault="00FA166D" w:rsidP="006743D4">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002C500E" w:rsidRPr="006C6ACF">
        <w:rPr>
          <w:rFonts w:ascii="Times New Roman" w:hAnsi="Times New Roman" w:cs="Times New Roman"/>
          <w:iCs/>
          <w:sz w:val="24"/>
          <w:szCs w:val="24"/>
        </w:rPr>
        <w:t>Photoreceptor cells</w:t>
      </w:r>
      <w:r w:rsidR="00BE23F9" w:rsidRPr="006C6ACF">
        <w:rPr>
          <w:rFonts w:ascii="Times New Roman" w:hAnsi="Times New Roman" w:cs="Times New Roman"/>
          <w:sz w:val="24"/>
          <w:szCs w:val="24"/>
        </w:rPr>
        <w:t xml:space="preserve"> are </w:t>
      </w:r>
      <w:r w:rsidR="002C500E" w:rsidRPr="006C6ACF">
        <w:rPr>
          <w:rFonts w:ascii="Times New Roman" w:hAnsi="Times New Roman" w:cs="Times New Roman"/>
          <w:sz w:val="24"/>
          <w:szCs w:val="24"/>
        </w:rPr>
        <w:t>the retinal rods and cones</w:t>
      </w:r>
      <w:r w:rsidR="00BE23F9" w:rsidRPr="006C6ACF">
        <w:rPr>
          <w:rFonts w:ascii="Times New Roman" w:hAnsi="Times New Roman" w:cs="Times New Roman"/>
          <w:sz w:val="24"/>
          <w:szCs w:val="24"/>
        </w:rPr>
        <w:t>. Each human retina contains approximately</w:t>
      </w:r>
      <w:r w:rsidR="006C6ACF" w:rsidRPr="006C6ACF">
        <w:rPr>
          <w:rFonts w:ascii="Times New Roman" w:hAnsi="Times New Roman" w:cs="Times New Roman"/>
          <w:sz w:val="24"/>
          <w:szCs w:val="24"/>
        </w:rPr>
        <w:t xml:space="preserve"> 120 million rods and 6 million </w:t>
      </w:r>
      <w:r w:rsidR="00BE23F9" w:rsidRPr="006C6ACF">
        <w:rPr>
          <w:rFonts w:ascii="Times New Roman" w:hAnsi="Times New Roman" w:cs="Times New Roman"/>
          <w:sz w:val="24"/>
          <w:szCs w:val="24"/>
        </w:rPr>
        <w:t>cone photoreceptors.</w:t>
      </w:r>
      <w:r w:rsidR="001404F8">
        <w:rPr>
          <w:rFonts w:ascii="Times New Roman" w:hAnsi="Times New Roman" w:cs="Times New Roman"/>
          <w:sz w:val="24"/>
          <w:szCs w:val="24"/>
        </w:rPr>
        <w:t xml:space="preserve"> </w:t>
      </w:r>
      <w:r w:rsidR="002E1A16" w:rsidRPr="006C6ACF">
        <w:rPr>
          <w:rFonts w:ascii="Times New Roman" w:hAnsi="Times New Roman" w:cs="Times New Roman"/>
          <w:sz w:val="24"/>
          <w:szCs w:val="24"/>
        </w:rPr>
        <w:t>The rods are a</w:t>
      </w:r>
      <w:r w:rsidR="00BE23F9" w:rsidRPr="006C6ACF">
        <w:rPr>
          <w:rFonts w:ascii="Times New Roman" w:hAnsi="Times New Roman" w:cs="Times New Roman"/>
          <w:sz w:val="24"/>
          <w:szCs w:val="24"/>
        </w:rPr>
        <w:t xml:space="preserve">pproximately 95% of the photoreceptors </w:t>
      </w:r>
      <w:r>
        <w:rPr>
          <w:rFonts w:ascii="Times New Roman" w:hAnsi="Times New Roman" w:cs="Times New Roman"/>
          <w:sz w:val="24"/>
          <w:szCs w:val="24"/>
        </w:rPr>
        <w:t>cells in the retina</w:t>
      </w:r>
      <w:r w:rsidR="00BE23F9" w:rsidRPr="006C6ACF">
        <w:rPr>
          <w:rFonts w:ascii="Times New Roman" w:hAnsi="Times New Roman" w:cs="Times New Roman"/>
          <w:sz w:val="24"/>
          <w:szCs w:val="24"/>
        </w:rPr>
        <w:t>, and they specialize in registering low-light levels, thus helping to create a black and white vision- known as scotopic vision. Rods are concentrated in the outer retina and their density increases as one moves outward towards the periphery of the retina, with there being zero rods in the central fovea. Rods have a slow speed of response, and their spatial acuity and contrast sensitivity are also very low, directly contrasting the rapid, high spatial acuity, and high contrast sensitivity of cones. Also, rods cannot function during the daytime as they are "photo-bleached" and need 20 minutes to recover, and only after 40 minutes after sunset or immersion into darkness can all the rods come online and help with creating scotopic vision. More rods converge onto a single retinal ganglion cell (RGC). Rods have a higher sensitivity to single photons of light. The configuration of rods into the retinal system allows them to use their unique sensitivity to photons and integrate the photon signal for longer by converging multiple rods onto a single retinal ganglion cell (RGC) and thus reducing background noise. Rod cells use glutamate as their neurotransmitter and synapse onto second-order bipolar cells at the outer plexiform layer.</w:t>
      </w:r>
    </w:p>
    <w:p w:rsidR="002E1A16" w:rsidRPr="006C6ACF" w:rsidRDefault="00FA166D"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E1A16" w:rsidRPr="006C6ACF">
        <w:rPr>
          <w:rFonts w:ascii="Times New Roman" w:hAnsi="Times New Roman" w:cs="Times New Roman"/>
          <w:sz w:val="24"/>
          <w:szCs w:val="24"/>
        </w:rPr>
        <w:t xml:space="preserve">Cones are comprising of only 5% of the total number of retinal photoreceptors. Unlike rods, cones are less sensitive to photons in general but are better at responding to one of three specific (colors) wavelengths of light. Cone cells specialize in detecting either red light (64%), green light (32%), or blue light (2%) and concentrate primarily in the central area of the retina referred to as the macula- which also contains fovea. Cone cells help the brain process photopic vision, which involves color vision at varying light levels, which humans use in a majority of our day-to-day interactions. The high density of cones in the fovea enables the brain to differentiate between two points and in general cones allow for great spatial acuity even though rods are more sensitive to photons. Cone cells can adapt to light rapidly and do not become saturated under </w:t>
      </w:r>
      <w:r w:rsidR="002E1A16" w:rsidRPr="006C6ACF">
        <w:rPr>
          <w:rFonts w:ascii="Times New Roman" w:hAnsi="Times New Roman" w:cs="Times New Roman"/>
          <w:sz w:val="24"/>
          <w:szCs w:val="24"/>
        </w:rPr>
        <w:lastRenderedPageBreak/>
        <w:t>constant light. After photobleaching, cones can recover their membrane current within 20 milliseconds. Cone cells release glutamate onto second-order bipolar cells located in the outer plexiform layer.</w:t>
      </w:r>
    </w:p>
    <w:p w:rsidR="00690CED" w:rsidRPr="006C6ACF" w:rsidRDefault="001404F8"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0CED" w:rsidRPr="006C6ACF">
        <w:rPr>
          <w:rFonts w:ascii="Times New Roman" w:hAnsi="Times New Roman" w:cs="Times New Roman"/>
          <w:sz w:val="24"/>
          <w:szCs w:val="24"/>
        </w:rPr>
        <w:t>There is a third class of photoreceptors within the retina (in addition to the rods and cones). These are the much rarer intrinsically photosensitive retinal ganglion cells, which are stimulated by light even when all rods and cones are blocked. The photosensitive ganglion cells contain the pigment melanopsin. Alteration in this pigment by light is involved in non – image-forming responses to light, such as synchronization of circadian rhythms to the light-dark cycle, contributing to regulation of pupil size and influencing release of melatonin from the pineal gland.</w:t>
      </w:r>
    </w:p>
    <w:p w:rsidR="00BE670B" w:rsidRPr="006C6ACF" w:rsidRDefault="001404F8"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E1A16" w:rsidRPr="006C6ACF">
        <w:rPr>
          <w:rFonts w:ascii="Times New Roman" w:hAnsi="Times New Roman" w:cs="Times New Roman"/>
          <w:sz w:val="24"/>
          <w:szCs w:val="24"/>
        </w:rPr>
        <w:t>Neural cells (nerve cells) include bipolar cells, ganglion cells, horizontal cells, and amacrine cells.</w:t>
      </w:r>
      <w:r w:rsidR="00690CED" w:rsidRPr="006C6ACF">
        <w:rPr>
          <w:rFonts w:ascii="Times New Roman" w:hAnsi="Times New Roman" w:cs="Times New Roman"/>
          <w:sz w:val="24"/>
          <w:szCs w:val="24"/>
        </w:rPr>
        <w:t xml:space="preserve"> Bipolar cells are second-order long-projection neurons, named after their axons 180-degree orientation, that receive visual inputs from photoreceptors (rods and cones) and projects their axons onto retinal ganglion cells. Bipolar cells are contained entirely within the retina, connecting the photoreceptors to the ganglion cells. These are vertically oriented (perpendicu</w:t>
      </w:r>
      <w:r>
        <w:rPr>
          <w:rFonts w:ascii="Times New Roman" w:hAnsi="Times New Roman" w:cs="Times New Roman"/>
          <w:sz w:val="24"/>
          <w:szCs w:val="24"/>
        </w:rPr>
        <w:t>lar to the retinal surface)</w:t>
      </w:r>
      <w:r w:rsidR="00690CED" w:rsidRPr="006C6ACF">
        <w:rPr>
          <w:rFonts w:ascii="Times New Roman" w:hAnsi="Times New Roman" w:cs="Times New Roman"/>
          <w:sz w:val="24"/>
          <w:szCs w:val="24"/>
        </w:rPr>
        <w:t xml:space="preserve">. Bipolar cells form circuits with other photoreceptors that provide the basic elementary blocks of vision such as chromatic composition, polarity, contrast, and temporal profile of incoming visual stimuli. Bipolar cells link the inner and outer layers of the retina by forming a synaptic connection with rods and cones in the inner plexiform layer (IPL) of the retina. </w:t>
      </w:r>
      <w:r w:rsidR="00BE670B" w:rsidRPr="006C6ACF">
        <w:rPr>
          <w:rFonts w:ascii="Times New Roman" w:hAnsi="Times New Roman" w:cs="Times New Roman"/>
          <w:sz w:val="24"/>
          <w:szCs w:val="24"/>
        </w:rPr>
        <w:t>Therefore, bipolar cells receive glutamatergic inputs from rods and cones, and GABAergic inputs from horizontal cells, and in turn, bipolar cells provide glutamatergic excitatory input to retinal ganglion cells and amacrine cells. This form of parallel information processing allows highly pre-processed excitatory inputs to become the elementary building blocks of vision.</w:t>
      </w:r>
    </w:p>
    <w:p w:rsidR="00BE670B" w:rsidRPr="006C6ACF" w:rsidRDefault="001404F8" w:rsidP="006743D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670B" w:rsidRPr="006C6ACF">
        <w:rPr>
          <w:rFonts w:ascii="Times New Roman" w:hAnsi="Times New Roman" w:cs="Times New Roman"/>
          <w:sz w:val="24"/>
          <w:szCs w:val="24"/>
        </w:rPr>
        <w:t xml:space="preserve">Retinal ganglion cells (RGC) are the retina's main output neuron, but also a third class of photoreceptors that are also photosensitive and help transmit both image-forming and non-image forming information that functions in the physiological processes of the circadian rhythm, modulation of melatonin release, and regulation of pupil size. 1 to 2% of all RGCs are intrinsically photosensitive, like their cone and rod counterparts, by their selective expression of the G-protein peptide neuromodulator called melanopsin. Retinal ganglion cells receive both excitatory and inhibitory inputs from two types of intermediate neurons which are amacrine cells and bipolar cells. RGCs and amacrine cells form a functional subunit of on-off centers that allow for the brain to interpret a small dot moving at a distance. Retinal ganglion cells send axonal projections that converge in the optic disc and pass through the lamina cribrosa unmyelinated, to not interfere with incoming light. </w:t>
      </w:r>
    </w:p>
    <w:p w:rsidR="00BE670B" w:rsidRPr="006C6ACF" w:rsidRDefault="001404F8"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670B" w:rsidRPr="006C6ACF">
        <w:rPr>
          <w:rFonts w:ascii="Times New Roman" w:hAnsi="Times New Roman" w:cs="Times New Roman"/>
          <w:sz w:val="24"/>
          <w:szCs w:val="24"/>
        </w:rPr>
        <w:t>Amacrine cells are intermediate neurons that release the inhibitory neurotransmitter GABA or glycine. However, given their unique gap junction physiology, they can be both inhibitory or excitatory.</w:t>
      </w:r>
      <w:r w:rsidR="00834686" w:rsidRPr="006C6ACF">
        <w:rPr>
          <w:rFonts w:ascii="Times New Roman" w:hAnsi="Times New Roman" w:cs="Times New Roman"/>
          <w:sz w:val="24"/>
          <w:szCs w:val="24"/>
        </w:rPr>
        <w:t xml:space="preserve"> Amacrine cells</w:t>
      </w:r>
      <w:r w:rsidR="00C657C6">
        <w:rPr>
          <w:rFonts w:ascii="Times New Roman" w:hAnsi="Times New Roman" w:cs="Times New Roman"/>
          <w:sz w:val="24"/>
          <w:szCs w:val="24"/>
        </w:rPr>
        <w:t xml:space="preserve"> </w:t>
      </w:r>
      <w:r w:rsidR="00834686" w:rsidRPr="006C6ACF">
        <w:rPr>
          <w:rFonts w:ascii="Times New Roman" w:hAnsi="Times New Roman" w:cs="Times New Roman"/>
          <w:sz w:val="24"/>
          <w:szCs w:val="24"/>
        </w:rPr>
        <w:t>serve</w:t>
      </w:r>
      <w:r w:rsidR="00BE670B" w:rsidRPr="006C6ACF">
        <w:rPr>
          <w:rFonts w:ascii="Times New Roman" w:hAnsi="Times New Roman" w:cs="Times New Roman"/>
          <w:sz w:val="24"/>
          <w:szCs w:val="24"/>
        </w:rPr>
        <w:t xml:space="preserve"> as the ultimate utility cell of the retina. The diversity among amacrine cells allows them to form dedicated functional microcircuits that allow the retina to detect different shades and movements of light in particular directions. Stratification of amacrine cell output can be either pre-synaptic or post-synaptic and in conjunction with gap junctions, which allows for amacrine cells to be both inhibitory or excitatory de</w:t>
      </w:r>
      <w:r w:rsidR="00834686" w:rsidRPr="006C6ACF">
        <w:rPr>
          <w:rFonts w:ascii="Times New Roman" w:hAnsi="Times New Roman" w:cs="Times New Roman"/>
          <w:sz w:val="24"/>
          <w:szCs w:val="24"/>
        </w:rPr>
        <w:t xml:space="preserve">spite releasing only inhibitory </w:t>
      </w:r>
      <w:r w:rsidR="00BE670B" w:rsidRPr="006C6ACF">
        <w:rPr>
          <w:rFonts w:ascii="Times New Roman" w:hAnsi="Times New Roman" w:cs="Times New Roman"/>
          <w:sz w:val="24"/>
          <w:szCs w:val="24"/>
        </w:rPr>
        <w:t xml:space="preserve">neurotransmitters. </w:t>
      </w:r>
      <w:r w:rsidR="00834686" w:rsidRPr="006C6ACF">
        <w:rPr>
          <w:rFonts w:ascii="Times New Roman" w:hAnsi="Times New Roman" w:cs="Times New Roman"/>
          <w:sz w:val="24"/>
          <w:szCs w:val="24"/>
        </w:rPr>
        <w:t>A</w:t>
      </w:r>
      <w:r w:rsidR="00BE670B" w:rsidRPr="006C6ACF">
        <w:rPr>
          <w:rFonts w:ascii="Times New Roman" w:hAnsi="Times New Roman" w:cs="Times New Roman"/>
          <w:sz w:val="24"/>
          <w:szCs w:val="24"/>
        </w:rPr>
        <w:t>macrine cells also have a paracrine function, with some varieties releasing dopamine.</w:t>
      </w:r>
    </w:p>
    <w:p w:rsidR="00834686" w:rsidRPr="006C6ACF" w:rsidRDefault="001404F8" w:rsidP="006743D4">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4686" w:rsidRPr="006C6ACF">
        <w:rPr>
          <w:rFonts w:ascii="Times New Roman" w:hAnsi="Times New Roman" w:cs="Times New Roman"/>
          <w:sz w:val="24"/>
          <w:szCs w:val="24"/>
        </w:rPr>
        <w:t xml:space="preserve">Horizontal cells are involved in modulating information transfer between bipolar cells and photoreceptors and are involved with helping eyes adjust to both bright light and low light </w:t>
      </w:r>
      <w:r w:rsidR="00834686" w:rsidRPr="006C6ACF">
        <w:rPr>
          <w:rFonts w:ascii="Times New Roman" w:hAnsi="Times New Roman" w:cs="Times New Roman"/>
          <w:sz w:val="24"/>
          <w:szCs w:val="24"/>
        </w:rPr>
        <w:lastRenderedPageBreak/>
        <w:t>conditions. Horizontal cells are GABAergic interneurons that provide inhibitory inputs to bipolar cells as well as inhibitory feedback to both rods and cones. Horizontal cells form contacts in the outer plexiform layer that convey polarity, spectral sensitivity, speed, and structure the spatial receptive field. Horizontal cells amplify signals from ON-OFF centers by providing lateral inhibitory GABAergic inputs to the surrounding bipolar cells encircling the ON-center or OFF-center bipolar cells. By antagonizing the surrounding bipolar cells, horizontal cells help support contrast enhancement via binary signaling and providing two-point differentiation. Horizontal cells play a key role in sheathing bipolar cells, invaginating contacts with dendrites of ON cone bipolar cells and have basal contacts with OFF cone bipolar cells.</w:t>
      </w:r>
    </w:p>
    <w:p w:rsidR="00011F7E" w:rsidRDefault="001404F8" w:rsidP="006743D4">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00834686" w:rsidRPr="006C6ACF">
        <w:rPr>
          <w:rFonts w:ascii="Times New Roman" w:hAnsi="Times New Roman" w:cs="Times New Roman"/>
          <w:iCs/>
          <w:sz w:val="24"/>
          <w:szCs w:val="24"/>
        </w:rPr>
        <w:t>Supporting (</w:t>
      </w:r>
      <w:r w:rsidR="002C500E" w:rsidRPr="006C6ACF">
        <w:rPr>
          <w:rFonts w:ascii="Times New Roman" w:hAnsi="Times New Roman" w:cs="Times New Roman"/>
          <w:iCs/>
          <w:sz w:val="24"/>
          <w:szCs w:val="24"/>
        </w:rPr>
        <w:t>glial) cells</w:t>
      </w:r>
      <w:r>
        <w:rPr>
          <w:rFonts w:ascii="Times New Roman" w:hAnsi="Times New Roman" w:cs="Times New Roman"/>
          <w:iCs/>
          <w:sz w:val="24"/>
          <w:szCs w:val="24"/>
        </w:rPr>
        <w:t xml:space="preserve"> </w:t>
      </w:r>
      <w:r w:rsidR="00011F7E" w:rsidRPr="006C6ACF">
        <w:rPr>
          <w:rFonts w:ascii="Times New Roman" w:hAnsi="Times New Roman" w:cs="Times New Roman"/>
          <w:sz w:val="24"/>
          <w:szCs w:val="24"/>
        </w:rPr>
        <w:t>are interspersed between and among the axons of the ganglion cells within the retina and optic nerve. These supporting cells of the retina include Muller cells, astrocytes, and microglial cells.</w:t>
      </w:r>
      <w:r>
        <w:rPr>
          <w:rFonts w:ascii="Times New Roman" w:hAnsi="Times New Roman" w:cs="Times New Roman"/>
          <w:sz w:val="24"/>
          <w:szCs w:val="24"/>
        </w:rPr>
        <w:t xml:space="preserve"> </w:t>
      </w:r>
      <w:r w:rsidR="00011F7E" w:rsidRPr="006C6ACF">
        <w:rPr>
          <w:rFonts w:ascii="Times New Roman" w:hAnsi="Times New Roman" w:cs="Times New Roman"/>
          <w:sz w:val="24"/>
          <w:szCs w:val="24"/>
        </w:rPr>
        <w:t>Muller cel</w:t>
      </w:r>
      <w:r w:rsidR="00834686" w:rsidRPr="006C6ACF">
        <w:rPr>
          <w:rFonts w:ascii="Times New Roman" w:hAnsi="Times New Roman" w:cs="Times New Roman"/>
          <w:sz w:val="24"/>
          <w:szCs w:val="24"/>
        </w:rPr>
        <w:t xml:space="preserve">ls are </w:t>
      </w:r>
      <w:r w:rsidR="00011F7E" w:rsidRPr="006C6ACF">
        <w:rPr>
          <w:rFonts w:ascii="Times New Roman" w:hAnsi="Times New Roman" w:cs="Times New Roman"/>
          <w:sz w:val="24"/>
          <w:szCs w:val="24"/>
        </w:rPr>
        <w:t>the principal glial cells of the retina, form a supporting matrix radially across the thickness of the retina and also form the inner and outer limiting membranes of the retina. Astrocyte cell bodies and processes are almost entirely restricted to the nerve fiber layer of the retina.</w:t>
      </w:r>
      <w:r>
        <w:rPr>
          <w:rFonts w:ascii="Times New Roman" w:hAnsi="Times New Roman" w:cs="Times New Roman"/>
          <w:sz w:val="24"/>
          <w:szCs w:val="24"/>
        </w:rPr>
        <w:t xml:space="preserve"> </w:t>
      </w:r>
      <w:r w:rsidR="00011F7E" w:rsidRPr="006C6ACF">
        <w:rPr>
          <w:rFonts w:ascii="Times New Roman" w:hAnsi="Times New Roman" w:cs="Times New Roman"/>
          <w:sz w:val="24"/>
          <w:szCs w:val="24"/>
        </w:rPr>
        <w:t>Microglial cells are of mesodermal origin. Unlike the Muller cells and astrocytes, they are not neuroglial.</w:t>
      </w:r>
    </w:p>
    <w:p w:rsidR="00C657C6" w:rsidRDefault="00C657C6" w:rsidP="006743D4">
      <w:pPr>
        <w:spacing w:after="0" w:line="240" w:lineRule="auto"/>
        <w:rPr>
          <w:rFonts w:ascii="Times New Roman" w:hAnsi="Times New Roman" w:cs="Times New Roman"/>
          <w:sz w:val="24"/>
          <w:szCs w:val="24"/>
        </w:rPr>
      </w:pPr>
    </w:p>
    <w:p w:rsidR="00B70E02" w:rsidRDefault="00691980" w:rsidP="006743D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15025" cy="3000375"/>
            <wp:effectExtent l="19050" t="0" r="9525" b="0"/>
            <wp:docPr id="2" name="Picture 2" descr="C:\Users\ADMIN\Desktop\New folder (4)\images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ew folder (4)\images (7).jpeg"/>
                    <pic:cNvPicPr>
                      <a:picLocks noChangeAspect="1" noChangeArrowheads="1"/>
                    </pic:cNvPicPr>
                  </pic:nvPicPr>
                  <pic:blipFill>
                    <a:blip r:embed="rId8"/>
                    <a:srcRect/>
                    <a:stretch>
                      <a:fillRect/>
                    </a:stretch>
                  </pic:blipFill>
                  <pic:spPr bwMode="auto">
                    <a:xfrm>
                      <a:off x="0" y="0"/>
                      <a:ext cx="5918245" cy="3002008"/>
                    </a:xfrm>
                    <a:prstGeom prst="rect">
                      <a:avLst/>
                    </a:prstGeom>
                    <a:noFill/>
                    <a:ln w="9525">
                      <a:noFill/>
                      <a:miter lim="800000"/>
                      <a:headEnd/>
                      <a:tailEnd/>
                    </a:ln>
                  </pic:spPr>
                </pic:pic>
              </a:graphicData>
            </a:graphic>
          </wp:inline>
        </w:drawing>
      </w:r>
    </w:p>
    <w:p w:rsidR="00C657C6" w:rsidRPr="00C657C6" w:rsidRDefault="00C657C6" w:rsidP="00C657C6">
      <w:pPr>
        <w:spacing w:after="0" w:line="240" w:lineRule="auto"/>
        <w:jc w:val="center"/>
        <w:rPr>
          <w:rFonts w:ascii="Times New Roman" w:hAnsi="Times New Roman" w:cs="Times New Roman"/>
          <w:b/>
          <w:sz w:val="24"/>
          <w:szCs w:val="24"/>
        </w:rPr>
      </w:pPr>
      <w:r w:rsidRPr="00C657C6">
        <w:rPr>
          <w:rFonts w:ascii="Times New Roman" w:hAnsi="Times New Roman" w:cs="Times New Roman"/>
          <w:b/>
          <w:sz w:val="24"/>
          <w:szCs w:val="24"/>
          <w:shd w:val="clear" w:color="auto" w:fill="FFFFFF"/>
        </w:rPr>
        <w:t xml:space="preserve">Histology </w:t>
      </w:r>
      <w:r w:rsidR="008C31EB" w:rsidRPr="00C657C6">
        <w:rPr>
          <w:rFonts w:ascii="Times New Roman" w:hAnsi="Times New Roman" w:cs="Times New Roman"/>
          <w:b/>
          <w:sz w:val="24"/>
          <w:szCs w:val="24"/>
          <w:shd w:val="clear" w:color="auto" w:fill="FFFFFF"/>
        </w:rPr>
        <w:t>of</w:t>
      </w:r>
      <w:r w:rsidRPr="00C657C6">
        <w:rPr>
          <w:rFonts w:ascii="Times New Roman" w:hAnsi="Times New Roman" w:cs="Times New Roman"/>
          <w:b/>
          <w:sz w:val="24"/>
          <w:szCs w:val="24"/>
          <w:shd w:val="clear" w:color="auto" w:fill="FFFFFF"/>
        </w:rPr>
        <w:t xml:space="preserve"> </w:t>
      </w:r>
      <w:r w:rsidR="008C31EB" w:rsidRPr="00C657C6">
        <w:rPr>
          <w:rFonts w:ascii="Times New Roman" w:hAnsi="Times New Roman" w:cs="Times New Roman"/>
          <w:b/>
          <w:sz w:val="24"/>
          <w:szCs w:val="24"/>
        </w:rPr>
        <w:t>the</w:t>
      </w:r>
      <w:r w:rsidRPr="00C657C6">
        <w:rPr>
          <w:rFonts w:ascii="Times New Roman" w:hAnsi="Times New Roman" w:cs="Times New Roman"/>
          <w:b/>
          <w:sz w:val="24"/>
          <w:szCs w:val="24"/>
        </w:rPr>
        <w:t xml:space="preserve"> Retina Showing </w:t>
      </w:r>
      <w:r w:rsidR="008C31EB" w:rsidRPr="00C657C6">
        <w:rPr>
          <w:rFonts w:ascii="Times New Roman" w:hAnsi="Times New Roman" w:cs="Times New Roman"/>
          <w:b/>
          <w:sz w:val="24"/>
          <w:szCs w:val="24"/>
        </w:rPr>
        <w:t>the</w:t>
      </w:r>
      <w:r w:rsidRPr="00C657C6">
        <w:rPr>
          <w:rFonts w:ascii="Times New Roman" w:hAnsi="Times New Roman" w:cs="Times New Roman"/>
          <w:b/>
          <w:sz w:val="24"/>
          <w:szCs w:val="24"/>
        </w:rPr>
        <w:t xml:space="preserve"> Cells</w:t>
      </w:r>
    </w:p>
    <w:p w:rsidR="00C657C6" w:rsidRPr="006C6ACF" w:rsidRDefault="00C657C6" w:rsidP="006743D4">
      <w:pPr>
        <w:spacing w:after="0" w:line="240" w:lineRule="auto"/>
        <w:rPr>
          <w:rFonts w:ascii="Times New Roman" w:hAnsi="Times New Roman" w:cs="Times New Roman"/>
          <w:sz w:val="24"/>
          <w:szCs w:val="24"/>
        </w:rPr>
      </w:pPr>
    </w:p>
    <w:p w:rsidR="00430B82" w:rsidRPr="006C6ACF" w:rsidRDefault="001404F8"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0E02">
        <w:rPr>
          <w:rFonts w:ascii="Times New Roman" w:hAnsi="Times New Roman" w:cs="Times New Roman"/>
          <w:sz w:val="24"/>
          <w:szCs w:val="24"/>
        </w:rPr>
        <w:t>The eye</w:t>
      </w:r>
      <w:r w:rsidR="00142F30" w:rsidRPr="006C6ACF">
        <w:rPr>
          <w:rFonts w:ascii="Times New Roman" w:hAnsi="Times New Roman" w:cs="Times New Roman"/>
          <w:sz w:val="24"/>
          <w:szCs w:val="24"/>
        </w:rPr>
        <w:t xml:space="preserve"> also consists of accessory structures such as co</w:t>
      </w:r>
      <w:r w:rsidR="00CC7283" w:rsidRPr="006C6ACF">
        <w:rPr>
          <w:rFonts w:ascii="Times New Roman" w:hAnsi="Times New Roman" w:cs="Times New Roman"/>
          <w:sz w:val="24"/>
          <w:szCs w:val="24"/>
        </w:rPr>
        <w:t>njunctiva,</w:t>
      </w:r>
      <w:r>
        <w:rPr>
          <w:rFonts w:ascii="Times New Roman" w:hAnsi="Times New Roman" w:cs="Times New Roman"/>
          <w:sz w:val="24"/>
          <w:szCs w:val="24"/>
        </w:rPr>
        <w:t xml:space="preserve"> </w:t>
      </w:r>
      <w:r w:rsidR="00CC7283" w:rsidRPr="006C6ACF">
        <w:rPr>
          <w:rFonts w:ascii="Times New Roman" w:hAnsi="Times New Roman" w:cs="Times New Roman"/>
          <w:sz w:val="24"/>
          <w:szCs w:val="24"/>
        </w:rPr>
        <w:t>eyelids</w:t>
      </w:r>
      <w:r w:rsidR="0067378E" w:rsidRPr="006C6ACF">
        <w:rPr>
          <w:rFonts w:ascii="Times New Roman" w:hAnsi="Times New Roman" w:cs="Times New Roman"/>
          <w:sz w:val="24"/>
          <w:szCs w:val="24"/>
        </w:rPr>
        <w:t xml:space="preserve"> and lacrimal apparatus</w:t>
      </w:r>
      <w:r w:rsidR="00430B82" w:rsidRPr="006C6ACF">
        <w:rPr>
          <w:rFonts w:ascii="Times New Roman" w:hAnsi="Times New Roman" w:cs="Times New Roman"/>
          <w:sz w:val="24"/>
          <w:szCs w:val="24"/>
        </w:rPr>
        <w:t xml:space="preserve">. The conjunctiva is a thin, transparent mucous membrane that extends from the corneoscleral limbus located on the peripheral margin of the cornea across the sclera (bulbar conjunctiva) and covers the internal surface of the eyelids (palpebral conjunctiva). It consists of a stratified columnar epithelium containing numerous goblet cells and rests on a lamina propria composed of loose connective tissue. The goblet cell secretion is a component of the tears that bathe the eye. </w:t>
      </w:r>
      <w:r w:rsidR="00142F30" w:rsidRPr="006C6ACF">
        <w:rPr>
          <w:rFonts w:ascii="Times New Roman" w:hAnsi="Times New Roman" w:cs="Times New Roman"/>
          <w:sz w:val="24"/>
          <w:szCs w:val="24"/>
        </w:rPr>
        <w:t>The tarsal plate lies beneath the conjunctiva and contains meibomian glands, which secrete an oily substance to decrease the evaporation of the tear film.</w:t>
      </w:r>
    </w:p>
    <w:p w:rsidR="00650726" w:rsidRDefault="001404F8" w:rsidP="006507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2F30" w:rsidRPr="006C6ACF">
        <w:rPr>
          <w:rFonts w:ascii="Times New Roman" w:hAnsi="Times New Roman" w:cs="Times New Roman"/>
          <w:sz w:val="24"/>
          <w:szCs w:val="24"/>
        </w:rPr>
        <w:t>The eyelid, likewise known as the cover of the eye, a mobile layer made up of skin and also muscular tissue and also covers the eyeball.</w:t>
      </w:r>
      <w:r w:rsidR="001C7B2B" w:rsidRPr="006C6ACF">
        <w:rPr>
          <w:rFonts w:ascii="Times New Roman" w:hAnsi="Times New Roman" w:cs="Times New Roman"/>
          <w:sz w:val="24"/>
          <w:szCs w:val="24"/>
        </w:rPr>
        <w:t xml:space="preserve"> Each eyelid consists of the following layers; Skin is </w:t>
      </w:r>
      <w:r w:rsidR="001C7B2B" w:rsidRPr="006C6ACF">
        <w:rPr>
          <w:rFonts w:ascii="Times New Roman" w:hAnsi="Times New Roman" w:cs="Times New Roman"/>
          <w:sz w:val="24"/>
          <w:szCs w:val="24"/>
        </w:rPr>
        <w:lastRenderedPageBreak/>
        <w:t>thin, elastic skin with eyelashes at its free margin. Loose C.T containing two muscles: orbicularis oculi and levator palpebri superioris. Tarsal plate is tough plate of dense connective tissue that contains the meibomian glands and Conjunctiva.</w:t>
      </w:r>
      <w:r w:rsidR="002913BA" w:rsidRPr="006C6ACF">
        <w:rPr>
          <w:rFonts w:ascii="Times New Roman" w:hAnsi="Times New Roman" w:cs="Times New Roman"/>
          <w:sz w:val="24"/>
          <w:szCs w:val="24"/>
        </w:rPr>
        <w:t xml:space="preserve"> The </w:t>
      </w:r>
      <w:r w:rsidRPr="006C6ACF">
        <w:rPr>
          <w:rFonts w:ascii="Times New Roman" w:hAnsi="Times New Roman" w:cs="Times New Roman"/>
          <w:sz w:val="24"/>
          <w:szCs w:val="24"/>
        </w:rPr>
        <w:t>eyelid contains</w:t>
      </w:r>
      <w:r w:rsidR="002913BA" w:rsidRPr="006C6ACF">
        <w:rPr>
          <w:rFonts w:ascii="Times New Roman" w:hAnsi="Times New Roman" w:cs="Times New Roman"/>
          <w:sz w:val="24"/>
          <w:szCs w:val="24"/>
        </w:rPr>
        <w:t xml:space="preserve"> four types of glands: Meibomian </w:t>
      </w:r>
      <w:r w:rsidRPr="006C6ACF">
        <w:rPr>
          <w:rFonts w:ascii="Times New Roman" w:hAnsi="Times New Roman" w:cs="Times New Roman"/>
          <w:sz w:val="24"/>
          <w:szCs w:val="24"/>
        </w:rPr>
        <w:t>glands</w:t>
      </w:r>
      <w:r w:rsidRPr="006C6ACF">
        <w:rPr>
          <w:rFonts w:ascii="Times New Roman" w:hAnsi="Times New Roman" w:cs="Times New Roman"/>
          <w:iCs/>
          <w:sz w:val="24"/>
          <w:szCs w:val="24"/>
        </w:rPr>
        <w:t xml:space="preserve"> (</w:t>
      </w:r>
      <w:r w:rsidR="002913BA" w:rsidRPr="006C6ACF">
        <w:rPr>
          <w:rFonts w:ascii="Times New Roman" w:hAnsi="Times New Roman" w:cs="Times New Roman"/>
          <w:sz w:val="24"/>
          <w:szCs w:val="24"/>
        </w:rPr>
        <w:t xml:space="preserve">long sebaceous glands in the tarsal plate. They don't communicate with the hair follicles of eyelashes and produce an oily layer on the surface of the </w:t>
      </w:r>
      <w:r w:rsidR="00E2500D" w:rsidRPr="006C6ACF">
        <w:rPr>
          <w:rFonts w:ascii="Times New Roman" w:hAnsi="Times New Roman" w:cs="Times New Roman"/>
          <w:sz w:val="24"/>
          <w:szCs w:val="24"/>
        </w:rPr>
        <w:t>tear film</w:t>
      </w:r>
      <w:r w:rsidR="002913BA" w:rsidRPr="006C6ACF">
        <w:rPr>
          <w:rFonts w:ascii="Times New Roman" w:hAnsi="Times New Roman" w:cs="Times New Roman"/>
          <w:sz w:val="24"/>
          <w:szCs w:val="24"/>
        </w:rPr>
        <w:t xml:space="preserve"> preventing its rapid evaporation), Glands of Zeis(smaller modified sebaceous glands connected to the hair follicles) Glands of Moll (spiral sweat glands that open in the hair follicles of the eyelashes) and Acessory lacrimal glands of Krause and of Wolfring.</w:t>
      </w:r>
    </w:p>
    <w:p w:rsidR="00011F7E" w:rsidRPr="00650726" w:rsidRDefault="00650726" w:rsidP="00650726">
      <w:pPr>
        <w:spacing w:after="0" w:line="240" w:lineRule="auto"/>
        <w:rPr>
          <w:rFonts w:ascii="Times New Roman" w:hAnsi="Times New Roman" w:cs="Times New Roman"/>
          <w:sz w:val="24"/>
          <w:szCs w:val="24"/>
        </w:rPr>
      </w:pPr>
      <w:r w:rsidRPr="00650726">
        <w:rPr>
          <w:rFonts w:ascii="Times New Roman" w:hAnsi="Times New Roman" w:cs="Times New Roman"/>
          <w:sz w:val="24"/>
          <w:szCs w:val="24"/>
        </w:rPr>
        <w:t xml:space="preserve">        </w:t>
      </w:r>
      <w:r w:rsidR="00430B82" w:rsidRPr="00650726">
        <w:rPr>
          <w:rFonts w:ascii="Times New Roman" w:hAnsi="Times New Roman" w:cs="Times New Roman"/>
          <w:sz w:val="24"/>
          <w:szCs w:val="24"/>
        </w:rPr>
        <w:t>The Lacri</w:t>
      </w:r>
      <w:r w:rsidR="00E2500D" w:rsidRPr="00650726">
        <w:rPr>
          <w:rFonts w:ascii="Times New Roman" w:hAnsi="Times New Roman" w:cs="Times New Roman"/>
          <w:sz w:val="24"/>
          <w:szCs w:val="24"/>
        </w:rPr>
        <w:t>mal a</w:t>
      </w:r>
      <w:r w:rsidR="00430B82" w:rsidRPr="00650726">
        <w:rPr>
          <w:rFonts w:ascii="Times New Roman" w:hAnsi="Times New Roman" w:cs="Times New Roman"/>
          <w:sz w:val="24"/>
          <w:szCs w:val="24"/>
        </w:rPr>
        <w:t>pparatus</w:t>
      </w:r>
      <w:r w:rsidR="001C7B2B" w:rsidRPr="00650726">
        <w:rPr>
          <w:rFonts w:ascii="Times New Roman" w:hAnsi="Times New Roman" w:cs="Times New Roman"/>
          <w:sz w:val="24"/>
          <w:szCs w:val="24"/>
        </w:rPr>
        <w:t xml:space="preserve"> includes lacrimal gland, lacrimal canaliculi, lacrimal sac and nasolacrimal duct. </w:t>
      </w:r>
      <w:r w:rsidR="00430B82" w:rsidRPr="00650726">
        <w:rPr>
          <w:rFonts w:ascii="Times New Roman" w:hAnsi="Times New Roman" w:cs="Times New Roman"/>
          <w:sz w:val="24"/>
          <w:szCs w:val="24"/>
        </w:rPr>
        <w:t>Lacrimal gland is the tear secreting gland, located in the antero-supero-lateral part of the orbit. It consists of several lobes with several ducts that open in the superior conjunctival fornix. The lacrimal gland is tubuloalveolar gland composed of serous columnar cells rich in secretory granules. The secretory portion is surrounded by myoepithelial cells. Tear film moisturizes the front of the eye and is drained by Lacrimal canaliculi, that begin at two lacrimal puncta (tiny openings at the medial end of the free margin of each eyelid), run medially about 8mm then unite forming one canaliculus (all lined with stratified squamous epithelium) before opening into Lacrimal sac, which passes tears to the nasal cavity via the Nasolacrimal duct.</w:t>
      </w:r>
    </w:p>
    <w:p w:rsidR="0012305C" w:rsidRPr="0012305C" w:rsidRDefault="00650726" w:rsidP="00650726">
      <w:pPr>
        <w:spacing w:after="0" w:line="240" w:lineRule="auto"/>
        <w:rPr>
          <w:rFonts w:ascii="Times New Roman" w:hAnsi="Times New Roman" w:cs="Times New Roman"/>
          <w:sz w:val="24"/>
          <w:szCs w:val="24"/>
          <w:shd w:val="clear" w:color="auto" w:fill="FFFFFF"/>
        </w:rPr>
      </w:pPr>
      <w:r w:rsidRPr="00650726">
        <w:rPr>
          <w:rFonts w:ascii="Times New Roman" w:hAnsi="Times New Roman" w:cs="Times New Roman"/>
          <w:sz w:val="24"/>
          <w:szCs w:val="24"/>
        </w:rPr>
        <w:t xml:space="preserve">          The cells of the eyes work together, to ensure that the eye can produce vision. The cells of the sclera</w:t>
      </w:r>
      <w:r w:rsidR="00CA2CC9">
        <w:rPr>
          <w:rFonts w:ascii="Times New Roman" w:hAnsi="Times New Roman" w:cs="Times New Roman"/>
          <w:sz w:val="24"/>
          <w:szCs w:val="24"/>
        </w:rPr>
        <w:t xml:space="preserve"> include </w:t>
      </w:r>
      <w:r w:rsidR="00350179" w:rsidRPr="006C6ACF">
        <w:rPr>
          <w:rFonts w:ascii="Times New Roman" w:hAnsi="Times New Roman" w:cs="Times New Roman"/>
          <w:sz w:val="24"/>
          <w:szCs w:val="24"/>
        </w:rPr>
        <w:t>type I collagen fibers</w:t>
      </w:r>
      <w:r w:rsidR="00CA2CC9">
        <w:rPr>
          <w:rFonts w:ascii="Times New Roman" w:hAnsi="Times New Roman" w:cs="Times New Roman"/>
          <w:sz w:val="24"/>
          <w:szCs w:val="24"/>
        </w:rPr>
        <w:t xml:space="preserve">, </w:t>
      </w:r>
      <w:r w:rsidR="00CA2CC9" w:rsidRPr="006C6ACF">
        <w:rPr>
          <w:rFonts w:ascii="Times New Roman" w:hAnsi="Times New Roman" w:cs="Times New Roman"/>
          <w:sz w:val="24"/>
          <w:szCs w:val="24"/>
        </w:rPr>
        <w:t>fibroblasts, melanocyte</w:t>
      </w:r>
      <w:r w:rsidR="00CA2CC9">
        <w:rPr>
          <w:rFonts w:ascii="Times New Roman" w:hAnsi="Times New Roman" w:cs="Times New Roman"/>
          <w:sz w:val="24"/>
          <w:szCs w:val="24"/>
        </w:rPr>
        <w:t>s, elastic fibers, protoglycans</w:t>
      </w:r>
      <w:r w:rsidR="00CA2CC9" w:rsidRPr="006C6ACF">
        <w:rPr>
          <w:rFonts w:ascii="Times New Roman" w:hAnsi="Times New Roman" w:cs="Times New Roman"/>
          <w:sz w:val="24"/>
          <w:szCs w:val="24"/>
        </w:rPr>
        <w:t xml:space="preserve"> and glycoproteins.</w:t>
      </w:r>
      <w:r w:rsidR="00F61534">
        <w:rPr>
          <w:rFonts w:ascii="Times New Roman" w:hAnsi="Times New Roman" w:cs="Times New Roman"/>
          <w:sz w:val="24"/>
          <w:szCs w:val="24"/>
        </w:rPr>
        <w:t xml:space="preserve"> They</w:t>
      </w:r>
      <w:r w:rsidR="00CA2CC9">
        <w:rPr>
          <w:rFonts w:ascii="Times New Roman" w:hAnsi="Times New Roman" w:cs="Times New Roman"/>
          <w:sz w:val="24"/>
          <w:szCs w:val="24"/>
        </w:rPr>
        <w:t xml:space="preserve"> provide</w:t>
      </w:r>
      <w:r>
        <w:rPr>
          <w:rFonts w:ascii="Times New Roman" w:hAnsi="Times New Roman" w:cs="Times New Roman"/>
          <w:sz w:val="24"/>
          <w:szCs w:val="24"/>
        </w:rPr>
        <w:t xml:space="preserve"> a protective coat for the intraocular tiss</w:t>
      </w:r>
      <w:r w:rsidR="00CA2CC9">
        <w:rPr>
          <w:rFonts w:ascii="Times New Roman" w:hAnsi="Times New Roman" w:cs="Times New Roman"/>
          <w:sz w:val="24"/>
          <w:szCs w:val="24"/>
        </w:rPr>
        <w:t>u</w:t>
      </w:r>
      <w:r>
        <w:rPr>
          <w:rFonts w:ascii="Times New Roman" w:hAnsi="Times New Roman" w:cs="Times New Roman"/>
          <w:sz w:val="24"/>
          <w:szCs w:val="24"/>
        </w:rPr>
        <w:t xml:space="preserve">es </w:t>
      </w:r>
      <w:r w:rsidR="00F92C67">
        <w:rPr>
          <w:rFonts w:ascii="Times New Roman" w:hAnsi="Times New Roman" w:cs="Times New Roman"/>
          <w:sz w:val="24"/>
          <w:szCs w:val="24"/>
        </w:rPr>
        <w:t>and a stable support during variations</w:t>
      </w:r>
      <w:r w:rsidRPr="00650726">
        <w:rPr>
          <w:rFonts w:ascii="Times New Roman" w:hAnsi="Times New Roman" w:cs="Times New Roman"/>
          <w:sz w:val="24"/>
          <w:szCs w:val="24"/>
        </w:rPr>
        <w:t xml:space="preserve"> </w:t>
      </w:r>
      <w:r w:rsidR="00CA2CC9" w:rsidRPr="006C6ACF">
        <w:rPr>
          <w:rFonts w:ascii="Times New Roman" w:hAnsi="Times New Roman" w:cs="Times New Roman"/>
          <w:sz w:val="24"/>
          <w:szCs w:val="24"/>
          <w:shd w:val="clear" w:color="auto" w:fill="FFFFFF"/>
        </w:rPr>
        <w:t>in internal pressure and eye movements</w:t>
      </w:r>
      <w:r w:rsidR="00CA2CC9">
        <w:rPr>
          <w:rFonts w:ascii="Times New Roman" w:hAnsi="Times New Roman" w:cs="Times New Roman"/>
          <w:sz w:val="24"/>
          <w:szCs w:val="24"/>
          <w:shd w:val="clear" w:color="auto" w:fill="FFFFFF"/>
        </w:rPr>
        <w:t xml:space="preserve">. It also helps to maintain the shape of globe. The cells of the cornea include the non keratinized stratified squamous epithelial cells, microvilli, </w:t>
      </w:r>
      <w:r w:rsidR="00350179" w:rsidRPr="006C6ACF">
        <w:rPr>
          <w:rFonts w:ascii="Times New Roman" w:hAnsi="Times New Roman" w:cs="Times New Roman"/>
          <w:sz w:val="24"/>
          <w:szCs w:val="24"/>
        </w:rPr>
        <w:t>type I collagen fibers</w:t>
      </w:r>
      <w:r w:rsidR="00CA2CC9">
        <w:rPr>
          <w:rFonts w:ascii="Times New Roman" w:hAnsi="Times New Roman" w:cs="Times New Roman"/>
          <w:sz w:val="24"/>
          <w:szCs w:val="24"/>
          <w:shd w:val="clear" w:color="auto" w:fill="FFFFFF"/>
        </w:rPr>
        <w:t xml:space="preserve">, lymphoid cells, </w:t>
      </w:r>
      <w:r w:rsidR="00190C18">
        <w:rPr>
          <w:rFonts w:ascii="Times New Roman" w:hAnsi="Times New Roman" w:cs="Times New Roman"/>
          <w:sz w:val="24"/>
          <w:szCs w:val="24"/>
          <w:shd w:val="clear" w:color="auto" w:fill="FFFFFF"/>
        </w:rPr>
        <w:t xml:space="preserve">keratocytes, simple squamous epithelial cells, endothelial cells, </w:t>
      </w:r>
      <w:r w:rsidR="00CA2CC9">
        <w:rPr>
          <w:rFonts w:ascii="Times New Roman" w:hAnsi="Times New Roman" w:cs="Times New Roman"/>
          <w:sz w:val="24"/>
          <w:szCs w:val="24"/>
          <w:shd w:val="clear" w:color="auto" w:fill="FFFFFF"/>
        </w:rPr>
        <w:t>laminin and several other heparin sulfat</w:t>
      </w:r>
      <w:r w:rsidR="00190C18">
        <w:rPr>
          <w:rFonts w:ascii="Times New Roman" w:hAnsi="Times New Roman" w:cs="Times New Roman"/>
          <w:sz w:val="24"/>
          <w:szCs w:val="24"/>
          <w:shd w:val="clear" w:color="auto" w:fill="FFFFFF"/>
        </w:rPr>
        <w:t>e</w:t>
      </w:r>
      <w:r w:rsidR="00F61534">
        <w:rPr>
          <w:rFonts w:ascii="Times New Roman" w:hAnsi="Times New Roman" w:cs="Times New Roman"/>
          <w:sz w:val="24"/>
          <w:szCs w:val="24"/>
          <w:shd w:val="clear" w:color="auto" w:fill="FFFFFF"/>
        </w:rPr>
        <w:t xml:space="preserve"> </w:t>
      </w:r>
      <w:r w:rsidR="00F61534">
        <w:rPr>
          <w:rFonts w:ascii="Times New Roman" w:hAnsi="Times New Roman" w:cs="Times New Roman"/>
          <w:sz w:val="24"/>
          <w:szCs w:val="24"/>
        </w:rPr>
        <w:t>protoglycans</w:t>
      </w:r>
      <w:r w:rsidR="00190C18">
        <w:rPr>
          <w:rFonts w:ascii="Times New Roman" w:hAnsi="Times New Roman" w:cs="Times New Roman"/>
          <w:sz w:val="24"/>
          <w:szCs w:val="24"/>
          <w:shd w:val="clear" w:color="auto" w:fill="FFFFFF"/>
        </w:rPr>
        <w:t xml:space="preserve"> that provide corneal strength</w:t>
      </w:r>
      <w:r w:rsidR="00CA2CC9">
        <w:rPr>
          <w:rFonts w:ascii="Times New Roman" w:hAnsi="Times New Roman" w:cs="Times New Roman"/>
          <w:sz w:val="24"/>
          <w:szCs w:val="24"/>
          <w:shd w:val="clear" w:color="auto" w:fill="FFFFFF"/>
        </w:rPr>
        <w:t>,</w:t>
      </w:r>
      <w:r w:rsidR="00190C18">
        <w:rPr>
          <w:rFonts w:ascii="Times New Roman" w:hAnsi="Times New Roman" w:cs="Times New Roman"/>
          <w:sz w:val="24"/>
          <w:szCs w:val="24"/>
          <w:shd w:val="clear" w:color="auto" w:fill="FFFFFF"/>
        </w:rPr>
        <w:t xml:space="preserve"> </w:t>
      </w:r>
      <w:r w:rsidR="00CA2CC9">
        <w:rPr>
          <w:rFonts w:ascii="Times New Roman" w:hAnsi="Times New Roman" w:cs="Times New Roman"/>
          <w:sz w:val="24"/>
          <w:szCs w:val="24"/>
          <w:shd w:val="clear" w:color="auto" w:fill="FFFFFF"/>
        </w:rPr>
        <w:t>provides barrier function and a smooth surface for the tear film</w:t>
      </w:r>
      <w:r w:rsidR="00190C18">
        <w:rPr>
          <w:rFonts w:ascii="Times New Roman" w:hAnsi="Times New Roman" w:cs="Times New Roman"/>
          <w:sz w:val="24"/>
          <w:szCs w:val="24"/>
          <w:shd w:val="clear" w:color="auto" w:fill="FFFFFF"/>
        </w:rPr>
        <w:t>. The cells of the choroid include the loose connective tissue cells, collagen fibers, blood vessels, elastic fibers and melanocytes. It helps to supply nourishments to the structures of the eye.</w:t>
      </w:r>
      <w:r w:rsidR="00355328">
        <w:rPr>
          <w:rFonts w:ascii="Times New Roman" w:hAnsi="Times New Roman" w:cs="Times New Roman"/>
          <w:sz w:val="24"/>
          <w:szCs w:val="24"/>
          <w:shd w:val="clear" w:color="auto" w:fill="FFFFFF"/>
        </w:rPr>
        <w:t xml:space="preserve"> </w:t>
      </w:r>
      <w:r w:rsidR="0012305C">
        <w:rPr>
          <w:rFonts w:ascii="Times New Roman" w:hAnsi="Times New Roman" w:cs="Times New Roman"/>
          <w:sz w:val="24"/>
          <w:szCs w:val="24"/>
          <w:shd w:val="clear" w:color="auto" w:fill="FFFFFF"/>
        </w:rPr>
        <w:t xml:space="preserve">The </w:t>
      </w:r>
      <w:r w:rsidR="00350179">
        <w:rPr>
          <w:rFonts w:ascii="Times New Roman" w:hAnsi="Times New Roman" w:cs="Times New Roman"/>
          <w:sz w:val="24"/>
          <w:szCs w:val="24"/>
          <w:shd w:val="clear" w:color="auto" w:fill="FFFFFF"/>
        </w:rPr>
        <w:t xml:space="preserve">cells </w:t>
      </w:r>
      <w:r w:rsidR="00F61534">
        <w:rPr>
          <w:rFonts w:ascii="Times New Roman" w:hAnsi="Times New Roman" w:cs="Times New Roman"/>
          <w:sz w:val="24"/>
          <w:szCs w:val="24"/>
          <w:shd w:val="clear" w:color="auto" w:fill="FFFFFF"/>
        </w:rPr>
        <w:t>of the Iris</w:t>
      </w:r>
      <w:r w:rsidR="00355328">
        <w:rPr>
          <w:rFonts w:ascii="Times New Roman" w:hAnsi="Times New Roman" w:cs="Times New Roman"/>
          <w:sz w:val="24"/>
          <w:szCs w:val="24"/>
          <w:shd w:val="clear" w:color="auto" w:fill="FFFFFF"/>
        </w:rPr>
        <w:t xml:space="preserve"> help to give the eye colour</w:t>
      </w:r>
      <w:r w:rsidR="00350179">
        <w:rPr>
          <w:rFonts w:ascii="Times New Roman" w:hAnsi="Times New Roman" w:cs="Times New Roman"/>
          <w:sz w:val="24"/>
          <w:szCs w:val="24"/>
          <w:shd w:val="clear" w:color="auto" w:fill="FFFFFF"/>
        </w:rPr>
        <w:t>,</w:t>
      </w:r>
      <w:r w:rsidR="00355328">
        <w:rPr>
          <w:rFonts w:ascii="Times New Roman" w:hAnsi="Times New Roman" w:cs="Times New Roman"/>
          <w:sz w:val="24"/>
          <w:szCs w:val="24"/>
          <w:shd w:val="clear" w:color="auto" w:fill="FFFFFF"/>
        </w:rPr>
        <w:t xml:space="preserve"> </w:t>
      </w:r>
      <w:r w:rsidR="00F61534">
        <w:rPr>
          <w:rFonts w:ascii="Times New Roman" w:hAnsi="Times New Roman" w:cs="Times New Roman"/>
          <w:sz w:val="24"/>
          <w:szCs w:val="24"/>
          <w:shd w:val="clear" w:color="auto" w:fill="FFFFFF"/>
        </w:rPr>
        <w:t xml:space="preserve">and these </w:t>
      </w:r>
      <w:r w:rsidR="00355328">
        <w:rPr>
          <w:rFonts w:ascii="Times New Roman" w:hAnsi="Times New Roman" w:cs="Times New Roman"/>
          <w:sz w:val="24"/>
          <w:szCs w:val="24"/>
          <w:shd w:val="clear" w:color="auto" w:fill="FFFFFF"/>
        </w:rPr>
        <w:t xml:space="preserve">are the fibroblasts, melanocytes, </w:t>
      </w:r>
      <w:r w:rsidR="0012305C">
        <w:rPr>
          <w:rFonts w:ascii="Times New Roman" w:hAnsi="Times New Roman" w:cs="Times New Roman"/>
          <w:sz w:val="24"/>
          <w:szCs w:val="24"/>
          <w:shd w:val="clear" w:color="auto" w:fill="FFFFFF"/>
        </w:rPr>
        <w:t xml:space="preserve">pigmented myoepithelial cells </w:t>
      </w:r>
      <w:r w:rsidR="00F61534">
        <w:rPr>
          <w:rFonts w:ascii="Times New Roman" w:hAnsi="Times New Roman" w:cs="Times New Roman"/>
          <w:sz w:val="24"/>
          <w:szCs w:val="24"/>
          <w:shd w:val="clear" w:color="auto" w:fill="FFFFFF"/>
        </w:rPr>
        <w:t>e.t.c</w:t>
      </w:r>
      <w:r w:rsidR="0012305C">
        <w:rPr>
          <w:rFonts w:ascii="Times New Roman" w:hAnsi="Times New Roman" w:cs="Times New Roman"/>
          <w:sz w:val="24"/>
          <w:szCs w:val="24"/>
          <w:shd w:val="clear" w:color="auto" w:fill="FFFFFF"/>
        </w:rPr>
        <w:t>. The cells of the retina include the rods, cones, bipo</w:t>
      </w:r>
      <w:r w:rsidR="00350179">
        <w:rPr>
          <w:rFonts w:ascii="Times New Roman" w:hAnsi="Times New Roman" w:cs="Times New Roman"/>
          <w:sz w:val="24"/>
          <w:szCs w:val="24"/>
          <w:shd w:val="clear" w:color="auto" w:fill="FFFFFF"/>
        </w:rPr>
        <w:t>lar cells, ganglion cells, horizon</w:t>
      </w:r>
      <w:r w:rsidR="0012305C">
        <w:rPr>
          <w:rFonts w:ascii="Times New Roman" w:hAnsi="Times New Roman" w:cs="Times New Roman"/>
          <w:sz w:val="24"/>
          <w:szCs w:val="24"/>
          <w:shd w:val="clear" w:color="auto" w:fill="FFFFFF"/>
        </w:rPr>
        <w:t>tal cells, amacrine cells, muller cells, astrocytes and microglial cells</w:t>
      </w:r>
      <w:r w:rsidR="007273AB">
        <w:rPr>
          <w:rFonts w:ascii="Times New Roman" w:hAnsi="Times New Roman" w:cs="Times New Roman"/>
          <w:sz w:val="24"/>
          <w:szCs w:val="24"/>
          <w:shd w:val="clear" w:color="auto" w:fill="FFFFFF"/>
        </w:rPr>
        <w:t xml:space="preserve"> and they</w:t>
      </w:r>
      <w:r w:rsidR="0012305C">
        <w:rPr>
          <w:rFonts w:ascii="Times New Roman" w:hAnsi="Times New Roman" w:cs="Times New Roman"/>
          <w:sz w:val="24"/>
          <w:szCs w:val="24"/>
          <w:shd w:val="clear" w:color="auto" w:fill="FFFFFF"/>
        </w:rPr>
        <w:t xml:space="preserve"> are responsible for photoreception. The cells of the accessory structures such as the goblet cell, meibomi</w:t>
      </w:r>
      <w:r w:rsidR="007273AB">
        <w:rPr>
          <w:rFonts w:ascii="Times New Roman" w:hAnsi="Times New Roman" w:cs="Times New Roman"/>
          <w:sz w:val="24"/>
          <w:szCs w:val="24"/>
          <w:shd w:val="clear" w:color="auto" w:fill="FFFFFF"/>
        </w:rPr>
        <w:t>an glands, lacrimal gland cells and</w:t>
      </w:r>
      <w:r w:rsidR="00B70E02">
        <w:rPr>
          <w:rFonts w:ascii="Times New Roman" w:hAnsi="Times New Roman" w:cs="Times New Roman"/>
          <w:sz w:val="24"/>
          <w:szCs w:val="24"/>
          <w:shd w:val="clear" w:color="auto" w:fill="FFFFFF"/>
        </w:rPr>
        <w:t xml:space="preserve"> </w:t>
      </w:r>
      <w:r w:rsidR="0012305C">
        <w:rPr>
          <w:rFonts w:ascii="Times New Roman" w:hAnsi="Times New Roman" w:cs="Times New Roman"/>
          <w:sz w:val="24"/>
          <w:szCs w:val="24"/>
          <w:shd w:val="clear" w:color="auto" w:fill="FFFFFF"/>
        </w:rPr>
        <w:t>c</w:t>
      </w:r>
      <w:r w:rsidR="00F61534">
        <w:rPr>
          <w:rFonts w:ascii="Times New Roman" w:hAnsi="Times New Roman" w:cs="Times New Roman"/>
          <w:sz w:val="24"/>
          <w:szCs w:val="24"/>
          <w:shd w:val="clear" w:color="auto" w:fill="FFFFFF"/>
        </w:rPr>
        <w:t xml:space="preserve">onnective tissue cells </w:t>
      </w:r>
      <w:r w:rsidR="0012305C">
        <w:rPr>
          <w:rFonts w:ascii="Times New Roman" w:hAnsi="Times New Roman" w:cs="Times New Roman"/>
          <w:sz w:val="24"/>
          <w:szCs w:val="24"/>
          <w:shd w:val="clear" w:color="auto" w:fill="FFFFFF"/>
        </w:rPr>
        <w:t>help in the production of tea</w:t>
      </w:r>
      <w:r w:rsidR="007273AB">
        <w:rPr>
          <w:rFonts w:ascii="Times New Roman" w:hAnsi="Times New Roman" w:cs="Times New Roman"/>
          <w:sz w:val="24"/>
          <w:szCs w:val="24"/>
          <w:shd w:val="clear" w:color="auto" w:fill="FFFFFF"/>
        </w:rPr>
        <w:t>rs which protects the eye by flushing</w:t>
      </w:r>
      <w:r w:rsidR="0012305C">
        <w:rPr>
          <w:rFonts w:ascii="Times New Roman" w:hAnsi="Times New Roman" w:cs="Times New Roman"/>
          <w:sz w:val="24"/>
          <w:szCs w:val="24"/>
          <w:shd w:val="clear" w:color="auto" w:fill="FFFFFF"/>
        </w:rPr>
        <w:t xml:space="preserve"> out dusts and infections from the eye.</w:t>
      </w:r>
    </w:p>
    <w:p w:rsidR="00011F7E" w:rsidRPr="00650726" w:rsidRDefault="00011F7E" w:rsidP="006743D4">
      <w:pPr>
        <w:spacing w:after="0" w:line="240" w:lineRule="auto"/>
        <w:rPr>
          <w:rFonts w:ascii="Times New Roman" w:hAnsi="Times New Roman" w:cs="Times New Roman"/>
          <w:sz w:val="24"/>
          <w:szCs w:val="24"/>
        </w:rPr>
      </w:pPr>
    </w:p>
    <w:p w:rsidR="003D04DE" w:rsidRPr="006C6ACF" w:rsidRDefault="003D04DE" w:rsidP="003D04DE">
      <w:pPr>
        <w:spacing w:line="240" w:lineRule="auto"/>
        <w:rPr>
          <w:rFonts w:ascii="Times New Roman" w:hAnsi="Times New Roman" w:cs="Times New Roman"/>
          <w:sz w:val="24"/>
          <w:szCs w:val="24"/>
          <w:shd w:val="clear" w:color="auto" w:fill="FFFFFF"/>
        </w:rPr>
      </w:pPr>
      <w:r w:rsidRPr="006C6ACF">
        <w:rPr>
          <w:rFonts w:ascii="Times New Roman" w:hAnsi="Times New Roman" w:cs="Times New Roman"/>
          <w:b/>
          <w:sz w:val="24"/>
          <w:szCs w:val="24"/>
          <w:shd w:val="clear" w:color="auto" w:fill="FFFFFF"/>
        </w:rPr>
        <w:t>2.</w:t>
      </w:r>
      <w:r w:rsidRPr="006C6ACF">
        <w:rPr>
          <w:rFonts w:ascii="Times New Roman" w:hAnsi="Times New Roman" w:cs="Times New Roman"/>
          <w:sz w:val="24"/>
          <w:szCs w:val="24"/>
          <w:shd w:val="clear" w:color="auto" w:fill="FFFFFF"/>
        </w:rPr>
        <w:t xml:space="preserve"> Corona virus can penetrate the body through eye and implicate the immune system, briefly discuss the layers of retina for inf</w:t>
      </w:r>
      <w:r>
        <w:rPr>
          <w:rFonts w:ascii="Times New Roman" w:hAnsi="Times New Roman" w:cs="Times New Roman"/>
          <w:sz w:val="24"/>
          <w:szCs w:val="24"/>
          <w:shd w:val="clear" w:color="auto" w:fill="FFFFFF"/>
        </w:rPr>
        <w:t>ection</w:t>
      </w:r>
      <w:r w:rsidRPr="006C6ACF">
        <w:rPr>
          <w:rFonts w:ascii="Times New Roman" w:hAnsi="Times New Roman" w:cs="Times New Roman"/>
          <w:sz w:val="24"/>
          <w:szCs w:val="24"/>
          <w:shd w:val="clear" w:color="auto" w:fill="FFFFFF"/>
        </w:rPr>
        <w:t xml:space="preserve"> penetration</w:t>
      </w:r>
      <w:r>
        <w:rPr>
          <w:rFonts w:ascii="Times New Roman" w:hAnsi="Times New Roman" w:cs="Times New Roman"/>
          <w:sz w:val="24"/>
          <w:szCs w:val="24"/>
          <w:shd w:val="clear" w:color="auto" w:fill="FFFFFF"/>
        </w:rPr>
        <w:t>.</w:t>
      </w:r>
    </w:p>
    <w:p w:rsidR="003D04DE" w:rsidRDefault="003D04DE" w:rsidP="003D04DE">
      <w:pPr>
        <w:spacing w:line="240" w:lineRule="auto"/>
        <w:rPr>
          <w:rFonts w:ascii="Times New Roman" w:hAnsi="Times New Roman" w:cs="Times New Roman"/>
          <w:b/>
          <w:sz w:val="24"/>
          <w:szCs w:val="24"/>
          <w:u w:val="single"/>
          <w:shd w:val="clear" w:color="auto" w:fill="FFFFFF"/>
        </w:rPr>
      </w:pPr>
      <w:r w:rsidRPr="006C6ACF">
        <w:rPr>
          <w:rFonts w:ascii="Times New Roman" w:hAnsi="Times New Roman" w:cs="Times New Roman"/>
          <w:b/>
          <w:sz w:val="24"/>
          <w:szCs w:val="24"/>
          <w:u w:val="single"/>
          <w:shd w:val="clear" w:color="auto" w:fill="FFFFFF"/>
        </w:rPr>
        <w:t>Answer</w:t>
      </w:r>
    </w:p>
    <w:p w:rsidR="00C74186" w:rsidRPr="003D04DE" w:rsidRDefault="00184DE7" w:rsidP="003D04DE">
      <w:pPr>
        <w:spacing w:line="240" w:lineRule="auto"/>
        <w:rPr>
          <w:rFonts w:ascii="Times New Roman" w:hAnsi="Times New Roman" w:cs="Times New Roman"/>
          <w:b/>
          <w:sz w:val="24"/>
          <w:szCs w:val="24"/>
          <w:u w:val="single"/>
          <w:shd w:val="clear" w:color="auto" w:fill="FFFFFF"/>
        </w:rPr>
      </w:pPr>
      <w:r w:rsidRPr="006C6ACF">
        <w:rPr>
          <w:rFonts w:ascii="Times New Roman" w:hAnsi="Times New Roman" w:cs="Times New Roman"/>
          <w:sz w:val="24"/>
          <w:szCs w:val="24"/>
          <w:shd w:val="clear" w:color="auto" w:fill="FFFFFF"/>
        </w:rPr>
        <w:t>The layers of re</w:t>
      </w:r>
      <w:r w:rsidR="003D04DE">
        <w:rPr>
          <w:rFonts w:ascii="Times New Roman" w:hAnsi="Times New Roman" w:cs="Times New Roman"/>
          <w:sz w:val="24"/>
          <w:szCs w:val="24"/>
          <w:shd w:val="clear" w:color="auto" w:fill="FFFFFF"/>
        </w:rPr>
        <w:t>tina are divided into ten</w:t>
      </w:r>
      <w:r w:rsidRPr="006C6ACF">
        <w:rPr>
          <w:rFonts w:ascii="Times New Roman" w:hAnsi="Times New Roman" w:cs="Times New Roman"/>
          <w:sz w:val="24"/>
          <w:szCs w:val="24"/>
          <w:shd w:val="clear" w:color="auto" w:fill="FFFFFF"/>
        </w:rPr>
        <w:t>, namely:</w:t>
      </w:r>
    </w:p>
    <w:p w:rsidR="00C74186" w:rsidRPr="006C6ACF" w:rsidRDefault="00C74186" w:rsidP="006743D4">
      <w:pPr>
        <w:spacing w:after="0" w:line="240" w:lineRule="auto"/>
        <w:rPr>
          <w:rFonts w:ascii="Times New Roman" w:hAnsi="Times New Roman" w:cs="Times New Roman"/>
          <w:sz w:val="24"/>
          <w:szCs w:val="24"/>
        </w:rPr>
      </w:pPr>
      <w:r w:rsidRPr="001404F8">
        <w:rPr>
          <w:rFonts w:ascii="Times New Roman" w:hAnsi="Times New Roman" w:cs="Times New Roman"/>
          <w:b/>
          <w:sz w:val="24"/>
          <w:szCs w:val="24"/>
        </w:rPr>
        <w:t>1.</w:t>
      </w:r>
      <w:r w:rsidRPr="006C6ACF">
        <w:rPr>
          <w:rFonts w:ascii="Times New Roman" w:hAnsi="Times New Roman" w:cs="Times New Roman"/>
          <w:sz w:val="24"/>
          <w:szCs w:val="24"/>
        </w:rPr>
        <w:t xml:space="preserve"> </w:t>
      </w:r>
      <w:r w:rsidRPr="006C6ACF">
        <w:rPr>
          <w:rFonts w:ascii="Times New Roman" w:hAnsi="Times New Roman" w:cs="Times New Roman"/>
          <w:b/>
          <w:sz w:val="24"/>
          <w:szCs w:val="24"/>
        </w:rPr>
        <w:t>Retinal pigment epithelium (RPE):</w:t>
      </w:r>
      <w:r w:rsidRPr="006C6ACF">
        <w:rPr>
          <w:rFonts w:ascii="Times New Roman" w:hAnsi="Times New Roman" w:cs="Times New Roman"/>
          <w:sz w:val="24"/>
          <w:szCs w:val="24"/>
        </w:rPr>
        <w:t xml:space="preserve"> The RPE is a single layer of cuboidal cells rest on Bruch’s membrane of the choroid layer. The pigment cells are tallest in the fovea and adjacent regions, which accounts for the darker color of this region. Adjacent RPE cells are connected by a junctional complex consisting of gap junctions and elaborate zonulae occludentes and adherentes. This junctional complex is the site of the </w:t>
      </w:r>
      <w:r w:rsidRPr="006C6ACF">
        <w:rPr>
          <w:rFonts w:ascii="Times New Roman" w:hAnsi="Times New Roman" w:cs="Times New Roman"/>
          <w:iCs/>
          <w:sz w:val="24"/>
          <w:szCs w:val="24"/>
        </w:rPr>
        <w:t>blood–retina barrier.</w:t>
      </w:r>
      <w:r w:rsidRPr="006C6ACF">
        <w:rPr>
          <w:rFonts w:ascii="Times New Roman" w:hAnsi="Times New Roman" w:cs="Times New Roman"/>
          <w:sz w:val="24"/>
          <w:szCs w:val="24"/>
        </w:rPr>
        <w:t xml:space="preserve"> The pigment cells </w:t>
      </w:r>
      <w:r w:rsidRPr="006C6ACF">
        <w:rPr>
          <w:rFonts w:ascii="Times New Roman" w:hAnsi="Times New Roman" w:cs="Times New Roman"/>
          <w:sz w:val="24"/>
          <w:szCs w:val="24"/>
        </w:rPr>
        <w:lastRenderedPageBreak/>
        <w:t>have cylindrical sheaths on their apical surface that are associated with, but do not directly contact, the tip of the photoreceptor processes of the adjacent rod and cone cells. Complex cytoplasmic processes project for a short distance between the photoreceptor cells of the rods and cones. Numerous elongated melanin granules, unlike those found elsewhere in the eye, are present in many of these processes.</w:t>
      </w:r>
      <w:r w:rsidR="00F61534">
        <w:rPr>
          <w:rFonts w:ascii="Times New Roman" w:hAnsi="Times New Roman" w:cs="Times New Roman"/>
          <w:sz w:val="24"/>
          <w:szCs w:val="24"/>
        </w:rPr>
        <w:t xml:space="preserve"> </w:t>
      </w:r>
      <w:r w:rsidR="001404F8">
        <w:rPr>
          <w:rFonts w:ascii="Times New Roman" w:hAnsi="Times New Roman" w:cs="Times New Roman"/>
          <w:sz w:val="24"/>
          <w:szCs w:val="24"/>
        </w:rPr>
        <w:t xml:space="preserve">The </w:t>
      </w:r>
      <w:r w:rsidR="001404F8" w:rsidRPr="001404F8">
        <w:rPr>
          <w:rFonts w:ascii="Times New Roman" w:hAnsi="Times New Roman" w:cs="Times New Roman"/>
          <w:sz w:val="24"/>
          <w:szCs w:val="24"/>
        </w:rPr>
        <w:t>Retinal pigment epithelium</w:t>
      </w:r>
      <w:r w:rsidRPr="006C6ACF">
        <w:rPr>
          <w:rFonts w:ascii="Times New Roman" w:hAnsi="Times New Roman" w:cs="Times New Roman"/>
          <w:sz w:val="24"/>
          <w:szCs w:val="24"/>
        </w:rPr>
        <w:t xml:space="preserve"> serves several important functions, including the following:</w:t>
      </w:r>
    </w:p>
    <w:p w:rsidR="00C74186" w:rsidRPr="006C6ACF" w:rsidRDefault="00C74186" w:rsidP="006743D4">
      <w:pPr>
        <w:spacing w:after="0" w:line="240" w:lineRule="auto"/>
        <w:rPr>
          <w:rFonts w:ascii="Times New Roman" w:hAnsi="Times New Roman" w:cs="Times New Roman"/>
          <w:sz w:val="24"/>
          <w:szCs w:val="24"/>
        </w:rPr>
      </w:pPr>
      <w:r w:rsidRPr="001404F8">
        <w:rPr>
          <w:rFonts w:ascii="Times New Roman" w:hAnsi="Times New Roman" w:cs="Times New Roman"/>
          <w:b/>
          <w:sz w:val="24"/>
          <w:szCs w:val="24"/>
        </w:rPr>
        <w:t>1.</w:t>
      </w:r>
      <w:r w:rsidRPr="006C6ACF">
        <w:rPr>
          <w:rFonts w:ascii="Times New Roman" w:hAnsi="Times New Roman" w:cs="Times New Roman"/>
          <w:sz w:val="24"/>
          <w:szCs w:val="24"/>
        </w:rPr>
        <w:t xml:space="preserve"> It absorbs light passing through the neural retina to prevent reflection and resultant glare.</w:t>
      </w:r>
    </w:p>
    <w:p w:rsidR="00C74186" w:rsidRPr="006C6ACF" w:rsidRDefault="00C74186" w:rsidP="006743D4">
      <w:pPr>
        <w:spacing w:after="0" w:line="240" w:lineRule="auto"/>
        <w:rPr>
          <w:rFonts w:ascii="Times New Roman" w:hAnsi="Times New Roman" w:cs="Times New Roman"/>
          <w:sz w:val="24"/>
          <w:szCs w:val="24"/>
        </w:rPr>
      </w:pPr>
      <w:r w:rsidRPr="001404F8">
        <w:rPr>
          <w:rFonts w:ascii="Times New Roman" w:hAnsi="Times New Roman" w:cs="Times New Roman"/>
          <w:b/>
          <w:sz w:val="24"/>
          <w:szCs w:val="24"/>
        </w:rPr>
        <w:t>2.</w:t>
      </w:r>
      <w:r w:rsidRPr="006C6ACF">
        <w:rPr>
          <w:rFonts w:ascii="Times New Roman" w:hAnsi="Times New Roman" w:cs="Times New Roman"/>
          <w:sz w:val="24"/>
          <w:szCs w:val="24"/>
        </w:rPr>
        <w:t xml:space="preserve"> It isolates the retinal cells from blood-borne substances. It serves as a major component of the blood–retina barrier via tight junctions between </w:t>
      </w:r>
      <w:r w:rsidR="001404F8" w:rsidRPr="001404F8">
        <w:rPr>
          <w:rFonts w:ascii="Times New Roman" w:hAnsi="Times New Roman" w:cs="Times New Roman"/>
          <w:sz w:val="24"/>
          <w:szCs w:val="24"/>
        </w:rPr>
        <w:t>Retinal pigment epithelium</w:t>
      </w:r>
      <w:r w:rsidRPr="006C6ACF">
        <w:rPr>
          <w:rFonts w:ascii="Times New Roman" w:hAnsi="Times New Roman" w:cs="Times New Roman"/>
          <w:sz w:val="24"/>
          <w:szCs w:val="24"/>
        </w:rPr>
        <w:t xml:space="preserve"> cells.</w:t>
      </w:r>
    </w:p>
    <w:p w:rsidR="00C74186" w:rsidRPr="006C6ACF" w:rsidRDefault="00C74186" w:rsidP="006743D4">
      <w:pPr>
        <w:spacing w:after="0" w:line="240" w:lineRule="auto"/>
        <w:rPr>
          <w:rFonts w:ascii="Times New Roman" w:hAnsi="Times New Roman" w:cs="Times New Roman"/>
          <w:sz w:val="24"/>
          <w:szCs w:val="24"/>
        </w:rPr>
      </w:pPr>
      <w:r w:rsidRPr="00F61534">
        <w:rPr>
          <w:rFonts w:ascii="Times New Roman" w:hAnsi="Times New Roman" w:cs="Times New Roman"/>
          <w:b/>
          <w:sz w:val="24"/>
          <w:szCs w:val="24"/>
        </w:rPr>
        <w:t>3.</w:t>
      </w:r>
      <w:r w:rsidRPr="006C6ACF">
        <w:rPr>
          <w:rFonts w:ascii="Times New Roman" w:hAnsi="Times New Roman" w:cs="Times New Roman"/>
          <w:sz w:val="24"/>
          <w:szCs w:val="24"/>
        </w:rPr>
        <w:t xml:space="preserve"> It participates in restoring photosensitivity to visual pigments that were dissociated in</w:t>
      </w:r>
      <w:r w:rsidR="00F61534">
        <w:rPr>
          <w:rFonts w:ascii="Times New Roman" w:hAnsi="Times New Roman" w:cs="Times New Roman"/>
          <w:sz w:val="24"/>
          <w:szCs w:val="24"/>
        </w:rPr>
        <w:t xml:space="preserve"> </w:t>
      </w:r>
      <w:r w:rsidRPr="006C6ACF">
        <w:rPr>
          <w:rFonts w:ascii="Times New Roman" w:hAnsi="Times New Roman" w:cs="Times New Roman"/>
          <w:sz w:val="24"/>
          <w:szCs w:val="24"/>
        </w:rPr>
        <w:t>response to light. The metabolic apparatus for visual pigment re</w:t>
      </w:r>
      <w:r w:rsidR="00F61534">
        <w:rPr>
          <w:rFonts w:ascii="Times New Roman" w:hAnsi="Times New Roman" w:cs="Times New Roman"/>
          <w:sz w:val="24"/>
          <w:szCs w:val="24"/>
        </w:rPr>
        <w:t>-</w:t>
      </w:r>
      <w:r w:rsidRPr="006C6ACF">
        <w:rPr>
          <w:rFonts w:ascii="Times New Roman" w:hAnsi="Times New Roman" w:cs="Times New Roman"/>
          <w:sz w:val="24"/>
          <w:szCs w:val="24"/>
        </w:rPr>
        <w:t>synthesis is present in the RPE cells.</w:t>
      </w:r>
    </w:p>
    <w:p w:rsidR="00C74186" w:rsidRPr="006C6ACF" w:rsidRDefault="00C74186" w:rsidP="006743D4">
      <w:pPr>
        <w:spacing w:after="0" w:line="240" w:lineRule="auto"/>
        <w:rPr>
          <w:rFonts w:ascii="Times New Roman" w:hAnsi="Times New Roman" w:cs="Times New Roman"/>
          <w:sz w:val="24"/>
          <w:szCs w:val="24"/>
        </w:rPr>
      </w:pPr>
      <w:r w:rsidRPr="00F61534">
        <w:rPr>
          <w:rFonts w:ascii="Times New Roman" w:hAnsi="Times New Roman" w:cs="Times New Roman"/>
          <w:b/>
          <w:sz w:val="24"/>
          <w:szCs w:val="24"/>
        </w:rPr>
        <w:t>4.</w:t>
      </w:r>
      <w:r w:rsidR="007273AB">
        <w:rPr>
          <w:rFonts w:ascii="Times New Roman" w:hAnsi="Times New Roman" w:cs="Times New Roman"/>
          <w:sz w:val="24"/>
          <w:szCs w:val="24"/>
        </w:rPr>
        <w:t xml:space="preserve"> It phagocytoses and disposes</w:t>
      </w:r>
      <w:r w:rsidRPr="006C6ACF">
        <w:rPr>
          <w:rFonts w:ascii="Times New Roman" w:hAnsi="Times New Roman" w:cs="Times New Roman"/>
          <w:sz w:val="24"/>
          <w:szCs w:val="24"/>
        </w:rPr>
        <w:t xml:space="preserve"> membranous discs from the rods and cones of the retinal photoreceptor cells.  </w:t>
      </w:r>
    </w:p>
    <w:p w:rsidR="00C74186" w:rsidRPr="006C6ACF" w:rsidRDefault="00C74186" w:rsidP="006743D4">
      <w:pPr>
        <w:spacing w:after="0" w:line="240" w:lineRule="auto"/>
        <w:rPr>
          <w:rFonts w:ascii="Times New Roman" w:hAnsi="Times New Roman" w:cs="Times New Roman"/>
          <w:sz w:val="24"/>
          <w:szCs w:val="24"/>
        </w:rPr>
      </w:pPr>
    </w:p>
    <w:p w:rsidR="00987B8C" w:rsidRDefault="00C74186" w:rsidP="006743D4">
      <w:pPr>
        <w:spacing w:after="0" w:line="240" w:lineRule="auto"/>
        <w:rPr>
          <w:rFonts w:ascii="Times New Roman" w:hAnsi="Times New Roman" w:cs="Times New Roman"/>
          <w:sz w:val="24"/>
          <w:szCs w:val="24"/>
        </w:rPr>
      </w:pPr>
      <w:r w:rsidRPr="006C6ACF">
        <w:rPr>
          <w:rFonts w:ascii="Times New Roman" w:hAnsi="Times New Roman" w:cs="Times New Roman"/>
          <w:b/>
          <w:sz w:val="24"/>
          <w:szCs w:val="24"/>
        </w:rPr>
        <w:t>2. Photoreceptor layer</w:t>
      </w:r>
      <w:r w:rsidRPr="006C6ACF">
        <w:rPr>
          <w:rFonts w:ascii="Times New Roman" w:hAnsi="Times New Roman" w:cs="Times New Roman"/>
          <w:sz w:val="24"/>
          <w:szCs w:val="24"/>
        </w:rPr>
        <w:t>: contains the outer and inner segments of photoreceptor cells.</w:t>
      </w:r>
      <w:r w:rsidR="00F61534">
        <w:rPr>
          <w:rFonts w:ascii="Times New Roman" w:hAnsi="Times New Roman" w:cs="Times New Roman"/>
          <w:sz w:val="24"/>
          <w:szCs w:val="24"/>
        </w:rPr>
        <w:t xml:space="preserve"> </w:t>
      </w:r>
      <w:r w:rsidRPr="006C6ACF">
        <w:rPr>
          <w:rFonts w:ascii="Times New Roman" w:hAnsi="Times New Roman" w:cs="Times New Roman"/>
          <w:sz w:val="24"/>
          <w:szCs w:val="24"/>
        </w:rPr>
        <w:t xml:space="preserve">The rods and cones are the outer segments of photoreceptor cells whose nuclei form the outer nuclear layer of the retina. The retina contains approximately 120 million rods and 7 million cones. </w:t>
      </w:r>
      <w:r w:rsidR="00987B8C">
        <w:rPr>
          <w:rFonts w:ascii="Times New Roman" w:hAnsi="Times New Roman" w:cs="Times New Roman"/>
          <w:sz w:val="24"/>
          <w:szCs w:val="24"/>
        </w:rPr>
        <w:t xml:space="preserve">          </w:t>
      </w:r>
    </w:p>
    <w:p w:rsidR="00C3384E" w:rsidRPr="006C6ACF" w:rsidRDefault="00C74186" w:rsidP="006743D4">
      <w:pPr>
        <w:spacing w:after="0" w:line="240" w:lineRule="auto"/>
        <w:rPr>
          <w:rFonts w:ascii="Times New Roman" w:hAnsi="Times New Roman" w:cs="Times New Roman"/>
          <w:sz w:val="24"/>
          <w:szCs w:val="24"/>
        </w:rPr>
      </w:pPr>
      <w:r w:rsidRPr="006C6ACF">
        <w:rPr>
          <w:rFonts w:ascii="Times New Roman" w:hAnsi="Times New Roman" w:cs="Times New Roman"/>
          <w:sz w:val="24"/>
          <w:szCs w:val="24"/>
        </w:rPr>
        <w:t>Functionally, the rods are more sensitive to light and are the receptors used during periods of low light intensity (e.g., at dusk or at night). The rod pigments have a maximum absorption at 496nm of visual spectrum, and the image provided is one composed of gray tones (a “black and white picture”). In contrast, the cones contains a different visual pigment molecule that is activated by the absorption of light at the blue (420 nm), green (531 nm), and red (588 nm) ranges in the color spectrum. Cones provide a visual image composed of color by mixing the appropriate proportion of red, green, and blue light.</w:t>
      </w:r>
      <w:r w:rsidR="001404F8">
        <w:rPr>
          <w:rFonts w:ascii="Times New Roman" w:hAnsi="Times New Roman" w:cs="Times New Roman"/>
          <w:sz w:val="24"/>
          <w:szCs w:val="24"/>
        </w:rPr>
        <w:t xml:space="preserve"> </w:t>
      </w:r>
      <w:r w:rsidR="00C3384E" w:rsidRPr="006C6ACF">
        <w:rPr>
          <w:rFonts w:ascii="Times New Roman" w:hAnsi="Times New Roman" w:cs="Times New Roman"/>
          <w:sz w:val="24"/>
          <w:szCs w:val="24"/>
        </w:rPr>
        <w:t>Each rod and cone photoreceptor consists of three parts:</w:t>
      </w:r>
    </w:p>
    <w:p w:rsidR="00C3384E" w:rsidRPr="006C6ACF" w:rsidRDefault="002913BA" w:rsidP="006743D4">
      <w:pPr>
        <w:spacing w:after="0" w:line="240" w:lineRule="auto"/>
        <w:rPr>
          <w:rFonts w:ascii="Times New Roman" w:hAnsi="Times New Roman" w:cs="Times New Roman"/>
          <w:sz w:val="24"/>
          <w:szCs w:val="24"/>
        </w:rPr>
      </w:pPr>
      <w:r w:rsidRPr="001404F8">
        <w:rPr>
          <w:rFonts w:ascii="Times New Roman" w:hAnsi="Times New Roman" w:cs="Times New Roman"/>
          <w:b/>
          <w:sz w:val="24"/>
          <w:szCs w:val="24"/>
        </w:rPr>
        <w:t>A</w:t>
      </w:r>
      <w:r w:rsidR="00C3384E" w:rsidRPr="001404F8">
        <w:rPr>
          <w:rFonts w:ascii="Times New Roman" w:hAnsi="Times New Roman" w:cs="Times New Roman"/>
          <w:b/>
          <w:sz w:val="24"/>
          <w:szCs w:val="24"/>
        </w:rPr>
        <w:t>.</w:t>
      </w:r>
      <w:r w:rsidR="00C3384E" w:rsidRPr="006C6ACF">
        <w:rPr>
          <w:rFonts w:ascii="Times New Roman" w:hAnsi="Times New Roman" w:cs="Times New Roman"/>
          <w:sz w:val="24"/>
          <w:szCs w:val="24"/>
        </w:rPr>
        <w:t xml:space="preserve"> The outer segment of the photoreceptor is roughly cylindrical or conical (hence, the descriptive name rod or cone). This portion of the photoreceptor is intimately related to microvilli projecting from the adjacent pigment epithelial cells.</w:t>
      </w:r>
    </w:p>
    <w:p w:rsidR="00C3384E" w:rsidRPr="006C6ACF" w:rsidRDefault="002913BA" w:rsidP="006743D4">
      <w:pPr>
        <w:spacing w:after="0" w:line="240" w:lineRule="auto"/>
        <w:rPr>
          <w:rFonts w:ascii="Times New Roman" w:hAnsi="Times New Roman" w:cs="Times New Roman"/>
          <w:sz w:val="24"/>
          <w:szCs w:val="24"/>
        </w:rPr>
      </w:pPr>
      <w:r w:rsidRPr="001404F8">
        <w:rPr>
          <w:rFonts w:ascii="Times New Roman" w:hAnsi="Times New Roman" w:cs="Times New Roman"/>
          <w:b/>
          <w:sz w:val="24"/>
          <w:szCs w:val="24"/>
        </w:rPr>
        <w:t>B</w:t>
      </w:r>
      <w:r w:rsidR="00C3384E" w:rsidRPr="001404F8">
        <w:rPr>
          <w:rFonts w:ascii="Times New Roman" w:hAnsi="Times New Roman" w:cs="Times New Roman"/>
          <w:b/>
          <w:sz w:val="24"/>
          <w:szCs w:val="24"/>
        </w:rPr>
        <w:t>.</w:t>
      </w:r>
      <w:r w:rsidR="00C3384E" w:rsidRPr="006C6ACF">
        <w:rPr>
          <w:rFonts w:ascii="Times New Roman" w:hAnsi="Times New Roman" w:cs="Times New Roman"/>
          <w:sz w:val="24"/>
          <w:szCs w:val="24"/>
        </w:rPr>
        <w:t xml:space="preserve"> The connecting stalk contains a cilium composed of nine peripheral microtubule doublets extending from a basal body. The connecting stalk appears as the constricted</w:t>
      </w:r>
      <w:r w:rsidR="001404F8">
        <w:rPr>
          <w:rFonts w:ascii="Times New Roman" w:hAnsi="Times New Roman" w:cs="Times New Roman"/>
          <w:sz w:val="24"/>
          <w:szCs w:val="24"/>
        </w:rPr>
        <w:t xml:space="preserve"> </w:t>
      </w:r>
      <w:r w:rsidR="00C3384E" w:rsidRPr="006C6ACF">
        <w:rPr>
          <w:rFonts w:ascii="Times New Roman" w:hAnsi="Times New Roman" w:cs="Times New Roman"/>
          <w:sz w:val="24"/>
          <w:szCs w:val="24"/>
        </w:rPr>
        <w:t>region of the cell that joins the inner to the outer segment.</w:t>
      </w:r>
    </w:p>
    <w:p w:rsidR="00C3384E" w:rsidRPr="006C6ACF" w:rsidRDefault="002913BA" w:rsidP="006743D4">
      <w:pPr>
        <w:spacing w:after="0" w:line="240" w:lineRule="auto"/>
        <w:rPr>
          <w:rFonts w:ascii="Times New Roman" w:hAnsi="Times New Roman" w:cs="Times New Roman"/>
          <w:sz w:val="24"/>
          <w:szCs w:val="24"/>
        </w:rPr>
      </w:pPr>
      <w:r w:rsidRPr="001404F8">
        <w:rPr>
          <w:rFonts w:ascii="Times New Roman" w:hAnsi="Times New Roman" w:cs="Times New Roman"/>
          <w:b/>
          <w:sz w:val="24"/>
          <w:szCs w:val="24"/>
        </w:rPr>
        <w:t>C</w:t>
      </w:r>
      <w:r w:rsidR="00C3384E" w:rsidRPr="001404F8">
        <w:rPr>
          <w:rFonts w:ascii="Times New Roman" w:hAnsi="Times New Roman" w:cs="Times New Roman"/>
          <w:b/>
          <w:sz w:val="24"/>
          <w:szCs w:val="24"/>
        </w:rPr>
        <w:t>.</w:t>
      </w:r>
      <w:r w:rsidR="00C3384E" w:rsidRPr="006C6ACF">
        <w:rPr>
          <w:rFonts w:ascii="Times New Roman" w:hAnsi="Times New Roman" w:cs="Times New Roman"/>
          <w:sz w:val="24"/>
          <w:szCs w:val="24"/>
        </w:rPr>
        <w:t xml:space="preserve"> The inner segment is divided into an outer </w:t>
      </w:r>
      <w:r w:rsidR="00C3384E" w:rsidRPr="006C6ACF">
        <w:rPr>
          <w:rFonts w:ascii="Times New Roman" w:hAnsi="Times New Roman" w:cs="Times New Roman"/>
          <w:iCs/>
          <w:sz w:val="24"/>
          <w:szCs w:val="24"/>
        </w:rPr>
        <w:t xml:space="preserve">ellipsoid </w:t>
      </w:r>
      <w:r w:rsidR="00C3384E" w:rsidRPr="006C6ACF">
        <w:rPr>
          <w:rFonts w:ascii="Times New Roman" w:hAnsi="Times New Roman" w:cs="Times New Roman"/>
          <w:sz w:val="24"/>
          <w:szCs w:val="24"/>
        </w:rPr>
        <w:t xml:space="preserve">and an inner </w:t>
      </w:r>
      <w:r w:rsidR="00F61534">
        <w:rPr>
          <w:rFonts w:ascii="Times New Roman" w:hAnsi="Times New Roman" w:cs="Times New Roman"/>
          <w:iCs/>
          <w:sz w:val="24"/>
          <w:szCs w:val="24"/>
        </w:rPr>
        <w:t>myl</w:t>
      </w:r>
      <w:r w:rsidR="00C3384E" w:rsidRPr="006C6ACF">
        <w:rPr>
          <w:rFonts w:ascii="Times New Roman" w:hAnsi="Times New Roman" w:cs="Times New Roman"/>
          <w:iCs/>
          <w:sz w:val="24"/>
          <w:szCs w:val="24"/>
        </w:rPr>
        <w:t xml:space="preserve">oid </w:t>
      </w:r>
      <w:r w:rsidR="00C3384E" w:rsidRPr="006C6ACF">
        <w:rPr>
          <w:rFonts w:ascii="Times New Roman" w:hAnsi="Times New Roman" w:cs="Times New Roman"/>
          <w:sz w:val="24"/>
          <w:szCs w:val="24"/>
        </w:rPr>
        <w:t>portion. This segment contains a typical complement of organelles associated with a cell that actively synthesize proteins.</w:t>
      </w:r>
      <w:r w:rsidR="001404F8">
        <w:rPr>
          <w:rFonts w:ascii="Times New Roman" w:hAnsi="Times New Roman" w:cs="Times New Roman"/>
          <w:sz w:val="24"/>
          <w:szCs w:val="24"/>
        </w:rPr>
        <w:t xml:space="preserve"> </w:t>
      </w:r>
      <w:r w:rsidR="00C3384E" w:rsidRPr="006C6ACF">
        <w:rPr>
          <w:rFonts w:ascii="Times New Roman" w:hAnsi="Times New Roman" w:cs="Times New Roman"/>
          <w:sz w:val="24"/>
          <w:szCs w:val="24"/>
        </w:rPr>
        <w:t>The outer segment is the site of photosensitivity, and the inner segment contains the metabolic machinery that supports the activity of the photoreceptor cells.</w:t>
      </w:r>
    </w:p>
    <w:p w:rsidR="00C74186" w:rsidRPr="006C6ACF" w:rsidRDefault="00C74186" w:rsidP="006743D4">
      <w:pPr>
        <w:spacing w:after="0" w:line="240" w:lineRule="auto"/>
        <w:rPr>
          <w:rFonts w:ascii="Times New Roman" w:hAnsi="Times New Roman" w:cs="Times New Roman"/>
          <w:sz w:val="24"/>
          <w:szCs w:val="24"/>
        </w:rPr>
      </w:pPr>
      <w:r w:rsidRPr="006C6ACF">
        <w:rPr>
          <w:rFonts w:ascii="Times New Roman" w:hAnsi="Times New Roman" w:cs="Times New Roman"/>
          <w:b/>
          <w:sz w:val="24"/>
          <w:szCs w:val="24"/>
        </w:rPr>
        <w:t>3. Outer limiting membrane:</w:t>
      </w:r>
      <w:r w:rsidRPr="006C6ACF">
        <w:rPr>
          <w:rFonts w:ascii="Times New Roman" w:hAnsi="Times New Roman" w:cs="Times New Roman"/>
          <w:sz w:val="24"/>
          <w:szCs w:val="24"/>
        </w:rPr>
        <w:t xml:space="preserve"> the apical boundary of Müller’s cells.</w:t>
      </w:r>
      <w:r w:rsidR="00931722" w:rsidRPr="006C6ACF">
        <w:rPr>
          <w:rFonts w:ascii="Times New Roman" w:hAnsi="Times New Roman" w:cs="Times New Roman"/>
          <w:sz w:val="24"/>
          <w:szCs w:val="24"/>
        </w:rPr>
        <w:t xml:space="preserve"> The outer limiting membrane (external limiting membrane) is the layer that separates the inner segment portions of the photoreceptors from their cell nuclei. The rod and cone layer (bacillary layer) contains the inner and outer segments of the rod and cone photoreceptors cells.</w:t>
      </w:r>
    </w:p>
    <w:p w:rsidR="00C74186" w:rsidRPr="006C6ACF" w:rsidRDefault="00C74186" w:rsidP="006743D4">
      <w:pPr>
        <w:spacing w:after="0" w:line="240" w:lineRule="auto"/>
        <w:rPr>
          <w:rFonts w:ascii="Times New Roman" w:hAnsi="Times New Roman" w:cs="Times New Roman"/>
          <w:sz w:val="24"/>
          <w:szCs w:val="24"/>
        </w:rPr>
      </w:pPr>
      <w:r w:rsidRPr="006C6ACF">
        <w:rPr>
          <w:rFonts w:ascii="Times New Roman" w:hAnsi="Times New Roman" w:cs="Times New Roman"/>
          <w:b/>
          <w:sz w:val="24"/>
          <w:szCs w:val="24"/>
        </w:rPr>
        <w:t>4. Outer nuclear layer:</w:t>
      </w:r>
      <w:r w:rsidRPr="006C6ACF">
        <w:rPr>
          <w:rFonts w:ascii="Times New Roman" w:hAnsi="Times New Roman" w:cs="Times New Roman"/>
          <w:sz w:val="24"/>
          <w:szCs w:val="24"/>
        </w:rPr>
        <w:t xml:space="preserve"> contains the cell bodies (nuclei) of retinal rods and cones</w:t>
      </w:r>
      <w:r w:rsidR="00931722" w:rsidRPr="006C6ACF">
        <w:rPr>
          <w:rFonts w:ascii="Times New Roman" w:hAnsi="Times New Roman" w:cs="Times New Roman"/>
          <w:sz w:val="24"/>
          <w:szCs w:val="24"/>
        </w:rPr>
        <w:t>. In the peripheral retina, the rod cell bodies outnumber the cone cell bodies, whereas the reverse is true for the central retina.</w:t>
      </w:r>
    </w:p>
    <w:p w:rsidR="00C74186" w:rsidRPr="006C6ACF" w:rsidRDefault="00C74186" w:rsidP="006743D4">
      <w:pPr>
        <w:spacing w:after="0" w:line="240" w:lineRule="auto"/>
        <w:rPr>
          <w:rFonts w:ascii="Times New Roman" w:hAnsi="Times New Roman" w:cs="Times New Roman"/>
          <w:sz w:val="24"/>
          <w:szCs w:val="24"/>
        </w:rPr>
      </w:pPr>
      <w:r w:rsidRPr="001404F8">
        <w:rPr>
          <w:rFonts w:ascii="Times New Roman" w:hAnsi="Times New Roman" w:cs="Times New Roman"/>
          <w:b/>
          <w:sz w:val="24"/>
          <w:szCs w:val="24"/>
        </w:rPr>
        <w:t>5.</w:t>
      </w:r>
      <w:r w:rsidRPr="006C6ACF">
        <w:rPr>
          <w:rFonts w:ascii="Times New Roman" w:hAnsi="Times New Roman" w:cs="Times New Roman"/>
          <w:b/>
          <w:sz w:val="24"/>
          <w:szCs w:val="24"/>
        </w:rPr>
        <w:t xml:space="preserve"> Outer plexiform layer:</w:t>
      </w:r>
      <w:r w:rsidRPr="006C6ACF">
        <w:rPr>
          <w:rFonts w:ascii="Times New Roman" w:hAnsi="Times New Roman" w:cs="Times New Roman"/>
          <w:sz w:val="24"/>
          <w:szCs w:val="24"/>
        </w:rPr>
        <w:t xml:space="preserve"> contains the processes of retinal rods and cones and processes of thehorizontal, amacrine, and bipolar cells that connect to them.</w:t>
      </w:r>
      <w:r w:rsidR="00011F7E" w:rsidRPr="006C6ACF">
        <w:rPr>
          <w:rFonts w:ascii="Times New Roman" w:hAnsi="Times New Roman" w:cs="Times New Roman"/>
          <w:sz w:val="24"/>
          <w:szCs w:val="24"/>
        </w:rPr>
        <w:t xml:space="preserve"> The outer plexiform layer contains the rod and cone axons (projections of rods and cones ending in the rod spherule and cone pedicle), horizontal cell dendrites, and bipolar cells dendrites. Synapses among these </w:t>
      </w:r>
      <w:r w:rsidR="00011F7E" w:rsidRPr="006C6ACF">
        <w:rPr>
          <w:rFonts w:ascii="Times New Roman" w:hAnsi="Times New Roman" w:cs="Times New Roman"/>
          <w:sz w:val="24"/>
          <w:szCs w:val="24"/>
        </w:rPr>
        <w:lastRenderedPageBreak/>
        <w:t>structures occur within this layer. In the macular region, this layer is termed the fiber layer of Henle. The outer plexiform layer is also known as the outer synaptic layer.</w:t>
      </w:r>
    </w:p>
    <w:p w:rsidR="00C74186" w:rsidRPr="006C6ACF" w:rsidRDefault="00C74186" w:rsidP="006743D4">
      <w:pPr>
        <w:spacing w:after="0" w:line="240" w:lineRule="auto"/>
        <w:rPr>
          <w:rFonts w:ascii="Times New Roman" w:hAnsi="Times New Roman" w:cs="Times New Roman"/>
          <w:sz w:val="24"/>
          <w:szCs w:val="24"/>
        </w:rPr>
      </w:pPr>
      <w:r w:rsidRPr="006C6ACF">
        <w:rPr>
          <w:rFonts w:ascii="Times New Roman" w:hAnsi="Times New Roman" w:cs="Times New Roman"/>
          <w:b/>
          <w:sz w:val="24"/>
          <w:szCs w:val="24"/>
        </w:rPr>
        <w:t xml:space="preserve">6. Inner nuclear layer: </w:t>
      </w:r>
      <w:r w:rsidRPr="006C6ACF">
        <w:rPr>
          <w:rFonts w:ascii="Times New Roman" w:hAnsi="Times New Roman" w:cs="Times New Roman"/>
          <w:sz w:val="24"/>
          <w:szCs w:val="24"/>
        </w:rPr>
        <w:t>contains the nuclei of horizontal, amacrine, bipolar, and Müller’s cells.</w:t>
      </w:r>
    </w:p>
    <w:p w:rsidR="00C74186" w:rsidRPr="006C6ACF" w:rsidRDefault="00C74186" w:rsidP="006743D4">
      <w:pPr>
        <w:spacing w:after="0" w:line="240" w:lineRule="auto"/>
        <w:rPr>
          <w:rFonts w:ascii="Times New Roman" w:hAnsi="Times New Roman" w:cs="Times New Roman"/>
          <w:sz w:val="24"/>
          <w:szCs w:val="24"/>
        </w:rPr>
      </w:pPr>
      <w:r w:rsidRPr="006C6ACF">
        <w:rPr>
          <w:rFonts w:ascii="Times New Roman" w:hAnsi="Times New Roman" w:cs="Times New Roman"/>
          <w:b/>
          <w:sz w:val="24"/>
          <w:szCs w:val="24"/>
        </w:rPr>
        <w:t>7. Inner plexiform layer:</w:t>
      </w:r>
      <w:r w:rsidRPr="006C6ACF">
        <w:rPr>
          <w:rFonts w:ascii="Times New Roman" w:hAnsi="Times New Roman" w:cs="Times New Roman"/>
          <w:sz w:val="24"/>
          <w:szCs w:val="24"/>
        </w:rPr>
        <w:t xml:space="preserve"> contains the processes of horizontal, amacrine, bipolar, and ganglioncells that connect to each other.</w:t>
      </w:r>
      <w:r w:rsidR="00011F7E" w:rsidRPr="006C6ACF">
        <w:rPr>
          <w:rFonts w:ascii="Times New Roman" w:hAnsi="Times New Roman" w:cs="Times New Roman"/>
          <w:sz w:val="24"/>
          <w:szCs w:val="24"/>
        </w:rPr>
        <w:t xml:space="preserve"> The inner plexiform layer contains the synapses between dendrites of ganglion cells and amacrine cells and the axons of bipolar cells. The inner nuclear layer contains the nuclei of horizontal, bipolar and amacrine cells. The inner nuclear layer is thicker in the central area of the retina compared with peripheral retina because of a greater density of cone-connecting second-order neurons (cone bipolar cells) and smaller and more closely spaced horizontal cells and amacrine cells concerned with the cone pathways. There are also nuclei of the supporting Muller cells.</w:t>
      </w:r>
    </w:p>
    <w:p w:rsidR="00C74186" w:rsidRPr="006C6ACF" w:rsidRDefault="00C74186" w:rsidP="006743D4">
      <w:pPr>
        <w:spacing w:after="0" w:line="240" w:lineRule="auto"/>
        <w:rPr>
          <w:rFonts w:ascii="Times New Roman" w:hAnsi="Times New Roman" w:cs="Times New Roman"/>
          <w:sz w:val="24"/>
          <w:szCs w:val="24"/>
        </w:rPr>
      </w:pPr>
      <w:r w:rsidRPr="006C6ACF">
        <w:rPr>
          <w:rFonts w:ascii="Times New Roman" w:hAnsi="Times New Roman" w:cs="Times New Roman"/>
          <w:b/>
          <w:sz w:val="24"/>
          <w:szCs w:val="24"/>
        </w:rPr>
        <w:t>8. Ganglion cell layer:</w:t>
      </w:r>
      <w:r w:rsidRPr="006C6ACF">
        <w:rPr>
          <w:rFonts w:ascii="Times New Roman" w:hAnsi="Times New Roman" w:cs="Times New Roman"/>
          <w:sz w:val="24"/>
          <w:szCs w:val="24"/>
        </w:rPr>
        <w:t xml:space="preserve"> contains the cell bodies (nuclei) of ganglion cells</w:t>
      </w:r>
      <w:r w:rsidR="008F12F1" w:rsidRPr="006C6ACF">
        <w:rPr>
          <w:rFonts w:ascii="Times New Roman" w:hAnsi="Times New Roman" w:cs="Times New Roman"/>
          <w:sz w:val="24"/>
          <w:szCs w:val="24"/>
          <w:shd w:val="clear" w:color="auto" w:fill="FFFFFF"/>
        </w:rPr>
        <w:t xml:space="preserve">and displaced amacrine cells. As a rule of thumb, smaller </w:t>
      </w:r>
      <w:r w:rsidR="008F12F1" w:rsidRPr="006C6ACF">
        <w:rPr>
          <w:rFonts w:ascii="Times New Roman" w:hAnsi="Times New Roman" w:cs="Times New Roman"/>
          <w:sz w:val="24"/>
          <w:szCs w:val="24"/>
        </w:rPr>
        <w:t>ganglion cells</w:t>
      </w:r>
      <w:r w:rsidR="008F12F1" w:rsidRPr="006C6ACF">
        <w:rPr>
          <w:rFonts w:ascii="Times New Roman" w:hAnsi="Times New Roman" w:cs="Times New Roman"/>
          <w:sz w:val="24"/>
          <w:szCs w:val="24"/>
          <w:shd w:val="clear" w:color="auto" w:fill="FFFFFF"/>
        </w:rPr>
        <w:t xml:space="preserve"> dendrites arborize in the inner plexiform layer while larger </w:t>
      </w:r>
      <w:r w:rsidR="008F12F1" w:rsidRPr="006C6ACF">
        <w:rPr>
          <w:rFonts w:ascii="Times New Roman" w:hAnsi="Times New Roman" w:cs="Times New Roman"/>
          <w:sz w:val="24"/>
          <w:szCs w:val="24"/>
        </w:rPr>
        <w:t>ganglion cells</w:t>
      </w:r>
      <w:r w:rsidR="008F12F1" w:rsidRPr="006C6ACF">
        <w:rPr>
          <w:rFonts w:ascii="Times New Roman" w:hAnsi="Times New Roman" w:cs="Times New Roman"/>
          <w:sz w:val="24"/>
          <w:szCs w:val="24"/>
          <w:shd w:val="clear" w:color="auto" w:fill="FFFFFF"/>
        </w:rPr>
        <w:t xml:space="preserve"> dendrites arborize in other layers.</w:t>
      </w:r>
    </w:p>
    <w:p w:rsidR="00C74186" w:rsidRPr="006C6ACF" w:rsidRDefault="00C74186" w:rsidP="006743D4">
      <w:pPr>
        <w:spacing w:after="0" w:line="240" w:lineRule="auto"/>
        <w:rPr>
          <w:rFonts w:ascii="Times New Roman" w:hAnsi="Times New Roman" w:cs="Times New Roman"/>
          <w:sz w:val="24"/>
          <w:szCs w:val="24"/>
        </w:rPr>
      </w:pPr>
      <w:r w:rsidRPr="006C6ACF">
        <w:rPr>
          <w:rFonts w:ascii="Times New Roman" w:hAnsi="Times New Roman" w:cs="Times New Roman"/>
          <w:b/>
          <w:sz w:val="24"/>
          <w:szCs w:val="24"/>
        </w:rPr>
        <w:t>9. Optic nerve fibers layer:</w:t>
      </w:r>
      <w:r w:rsidRPr="006C6ACF">
        <w:rPr>
          <w:rFonts w:ascii="Times New Roman" w:hAnsi="Times New Roman" w:cs="Times New Roman"/>
          <w:sz w:val="24"/>
          <w:szCs w:val="24"/>
        </w:rPr>
        <w:t xml:space="preserve"> contains ganglion cells processes that lead from the retina to the brain.</w:t>
      </w:r>
    </w:p>
    <w:p w:rsidR="006F54C5" w:rsidRPr="006C6ACF" w:rsidRDefault="00C74186" w:rsidP="006743D4">
      <w:pPr>
        <w:spacing w:after="0" w:line="240" w:lineRule="auto"/>
        <w:rPr>
          <w:rFonts w:ascii="Times New Roman" w:hAnsi="Times New Roman" w:cs="Times New Roman"/>
          <w:sz w:val="24"/>
          <w:szCs w:val="24"/>
        </w:rPr>
      </w:pPr>
      <w:r w:rsidRPr="006C6ACF">
        <w:rPr>
          <w:rFonts w:ascii="Times New Roman" w:hAnsi="Times New Roman" w:cs="Times New Roman"/>
          <w:b/>
          <w:sz w:val="24"/>
          <w:szCs w:val="24"/>
        </w:rPr>
        <w:t xml:space="preserve">10. Inner limiting membrane: </w:t>
      </w:r>
      <w:r w:rsidRPr="006C6ACF">
        <w:rPr>
          <w:rFonts w:ascii="Times New Roman" w:hAnsi="Times New Roman" w:cs="Times New Roman"/>
          <w:sz w:val="24"/>
          <w:szCs w:val="24"/>
        </w:rPr>
        <w:t>composed of the basal lamina of Müller’s cells</w:t>
      </w:r>
      <w:r w:rsidR="00011F7E" w:rsidRPr="006C6ACF">
        <w:rPr>
          <w:rFonts w:ascii="Times New Roman" w:hAnsi="Times New Roman" w:cs="Times New Roman"/>
          <w:sz w:val="24"/>
          <w:szCs w:val="24"/>
        </w:rPr>
        <w:t>. The inner limiting membrane is the boundary between the retina and the vitreous body. It is formed by astrocytes and the footplates of Muller cells together with a basal lamina. The nerve fiber layer is the layer of optic nerve fibers consisting of ganglion cell axon fibers, which course towards the optic nerve head. The ganglion cells layer contains the nuclei of ganglion cells, the axons of which become the optic nerve fibers for messages. There are also some displaced amacrine cells within this layer. Additionally, this layer also contains the non-rod and non-cone photoreceptors, the photosensitive ganglion cells, which are important for reflexive responses to bright daylight.</w:t>
      </w:r>
    </w:p>
    <w:p w:rsidR="00C72770" w:rsidRDefault="00691980" w:rsidP="006743D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05475" cy="3505200"/>
            <wp:effectExtent l="19050" t="0" r="9525" b="0"/>
            <wp:docPr id="4" name="Picture 4" descr="C:\Users\ADMIN\Desktop\New folder (4)\images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New folder (4)\images (8).jpeg"/>
                    <pic:cNvPicPr>
                      <a:picLocks noChangeAspect="1" noChangeArrowheads="1"/>
                    </pic:cNvPicPr>
                  </pic:nvPicPr>
                  <pic:blipFill>
                    <a:blip r:embed="rId9"/>
                    <a:srcRect/>
                    <a:stretch>
                      <a:fillRect/>
                    </a:stretch>
                  </pic:blipFill>
                  <pic:spPr bwMode="auto">
                    <a:xfrm>
                      <a:off x="0" y="0"/>
                      <a:ext cx="5705475" cy="3505200"/>
                    </a:xfrm>
                    <a:prstGeom prst="rect">
                      <a:avLst/>
                    </a:prstGeom>
                    <a:noFill/>
                    <a:ln w="9525">
                      <a:noFill/>
                      <a:miter lim="800000"/>
                      <a:headEnd/>
                      <a:tailEnd/>
                    </a:ln>
                  </pic:spPr>
                </pic:pic>
              </a:graphicData>
            </a:graphic>
          </wp:inline>
        </w:drawing>
      </w:r>
    </w:p>
    <w:p w:rsidR="00C657C6" w:rsidRPr="00C657C6" w:rsidRDefault="00C657C6" w:rsidP="00C657C6">
      <w:pPr>
        <w:spacing w:after="0" w:line="240" w:lineRule="auto"/>
        <w:jc w:val="center"/>
        <w:rPr>
          <w:rFonts w:ascii="Times New Roman" w:hAnsi="Times New Roman" w:cs="Times New Roman"/>
          <w:b/>
          <w:sz w:val="24"/>
          <w:szCs w:val="24"/>
        </w:rPr>
      </w:pPr>
      <w:r w:rsidRPr="00C657C6">
        <w:rPr>
          <w:rFonts w:ascii="Times New Roman" w:hAnsi="Times New Roman" w:cs="Times New Roman"/>
          <w:b/>
          <w:sz w:val="24"/>
          <w:szCs w:val="24"/>
          <w:shd w:val="clear" w:color="auto" w:fill="FFFFFF"/>
        </w:rPr>
        <w:t xml:space="preserve">The </w:t>
      </w:r>
      <w:r w:rsidR="003D04DE" w:rsidRPr="00C657C6">
        <w:rPr>
          <w:rFonts w:ascii="Times New Roman" w:hAnsi="Times New Roman" w:cs="Times New Roman"/>
          <w:b/>
          <w:sz w:val="24"/>
          <w:szCs w:val="24"/>
          <w:shd w:val="clear" w:color="auto" w:fill="FFFFFF"/>
        </w:rPr>
        <w:t>Layers of Retina</w:t>
      </w:r>
    </w:p>
    <w:p w:rsidR="00C657C6" w:rsidRDefault="001404F8"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84DE7" w:rsidRPr="006C6ACF" w:rsidRDefault="00C657C6" w:rsidP="006743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4DE7" w:rsidRPr="006C6ACF">
        <w:rPr>
          <w:rFonts w:ascii="Times New Roman" w:hAnsi="Times New Roman" w:cs="Times New Roman"/>
          <w:sz w:val="24"/>
          <w:szCs w:val="24"/>
        </w:rPr>
        <w:t>The corona</w:t>
      </w:r>
      <w:r w:rsidR="002E73AB" w:rsidRPr="006C6ACF">
        <w:rPr>
          <w:rFonts w:ascii="Times New Roman" w:hAnsi="Times New Roman" w:cs="Times New Roman"/>
          <w:sz w:val="24"/>
          <w:szCs w:val="24"/>
        </w:rPr>
        <w:t xml:space="preserve"> virus is released as particles into the surrounding environment by infected persons. The corona virus ridden particles are inhaled by others and come in contact with cells lining the throat and larynx. The virus can also penetrate through the eyes by making contact with the external part of the eye (the sclera). The cells in these parts of the body have large numbers of rec</w:t>
      </w:r>
      <w:r w:rsidR="00E2500D" w:rsidRPr="006C6ACF">
        <w:rPr>
          <w:rFonts w:ascii="Times New Roman" w:hAnsi="Times New Roman" w:cs="Times New Roman"/>
          <w:sz w:val="24"/>
          <w:szCs w:val="24"/>
        </w:rPr>
        <w:t>eptors known as Ace-2 receptors</w:t>
      </w:r>
      <w:r w:rsidR="002E73AB" w:rsidRPr="006C6ACF">
        <w:rPr>
          <w:rFonts w:ascii="Times New Roman" w:hAnsi="Times New Roman" w:cs="Times New Roman"/>
          <w:sz w:val="24"/>
          <w:szCs w:val="24"/>
        </w:rPr>
        <w:t xml:space="preserve"> on their surfaces. Cell receptors play a key role in passing chemicals into cells and in triggering signals between cells. The virus has a surface protein that is primed to lock on that receptor and slip its RNA into the cell. Once inside, that RNA inserts </w:t>
      </w:r>
      <w:r w:rsidR="00561E60" w:rsidRPr="006C6ACF">
        <w:rPr>
          <w:rFonts w:ascii="Times New Roman" w:hAnsi="Times New Roman" w:cs="Times New Roman"/>
          <w:sz w:val="24"/>
          <w:szCs w:val="24"/>
        </w:rPr>
        <w:t>itself into the cell’s own replication machinery and makes multiple copies of the virus. These will eventually burst out of the cells, and the infection spreads in the other part of the eye.</w:t>
      </w:r>
      <w:r w:rsidR="001404F8">
        <w:rPr>
          <w:rFonts w:ascii="Times New Roman" w:hAnsi="Times New Roman" w:cs="Times New Roman"/>
          <w:sz w:val="24"/>
          <w:szCs w:val="24"/>
        </w:rPr>
        <w:t xml:space="preserve"> </w:t>
      </w:r>
      <w:r w:rsidR="00F656F3" w:rsidRPr="006C6ACF">
        <w:rPr>
          <w:rFonts w:ascii="Times New Roman" w:hAnsi="Times New Roman" w:cs="Times New Roman"/>
          <w:sz w:val="24"/>
          <w:szCs w:val="24"/>
        </w:rPr>
        <w:t xml:space="preserve">The host body immune system will then respond by generating antibody against the virus (antigen). Antibodies generated by the body’s immune system eventually targets the virus and in most cases halts its progress if the individual’s immune system is strong or its progress will continue to form a more serious disease if the person’s immune system is weak. </w:t>
      </w:r>
    </w:p>
    <w:p w:rsidR="00184DE7" w:rsidRPr="006C6ACF" w:rsidRDefault="00184DE7" w:rsidP="006743D4">
      <w:pPr>
        <w:spacing w:after="0" w:line="240" w:lineRule="auto"/>
        <w:rPr>
          <w:rFonts w:ascii="Times New Roman" w:hAnsi="Times New Roman" w:cs="Times New Roman"/>
          <w:sz w:val="24"/>
          <w:szCs w:val="24"/>
        </w:rPr>
      </w:pPr>
    </w:p>
    <w:p w:rsidR="00142F30" w:rsidRPr="006C6ACF" w:rsidRDefault="00142F30" w:rsidP="006743D4">
      <w:pPr>
        <w:spacing w:after="0" w:line="240" w:lineRule="auto"/>
        <w:rPr>
          <w:rFonts w:ascii="Times New Roman" w:hAnsi="Times New Roman" w:cs="Times New Roman"/>
          <w:sz w:val="24"/>
          <w:szCs w:val="24"/>
        </w:rPr>
      </w:pPr>
    </w:p>
    <w:p w:rsidR="00AB7E79" w:rsidRPr="006C6ACF" w:rsidRDefault="00AB7E79" w:rsidP="006743D4">
      <w:pPr>
        <w:spacing w:after="0" w:line="240" w:lineRule="auto"/>
        <w:rPr>
          <w:rFonts w:ascii="Times New Roman" w:hAnsi="Times New Roman" w:cs="Times New Roman"/>
          <w:sz w:val="24"/>
          <w:szCs w:val="24"/>
        </w:rPr>
      </w:pPr>
    </w:p>
    <w:sectPr w:rsidR="00AB7E79" w:rsidRPr="006C6ACF" w:rsidSect="00DA48C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3FF" w:rsidRDefault="006073FF" w:rsidP="001D2FAB">
      <w:pPr>
        <w:spacing w:after="0" w:line="240" w:lineRule="auto"/>
      </w:pPr>
      <w:r>
        <w:separator/>
      </w:r>
    </w:p>
  </w:endnote>
  <w:endnote w:type="continuationSeparator" w:id="1">
    <w:p w:rsidR="006073FF" w:rsidRDefault="006073FF" w:rsidP="001D2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907"/>
      <w:docPartObj>
        <w:docPartGallery w:val="Page Numbers (Bottom of Page)"/>
        <w:docPartUnique/>
      </w:docPartObj>
    </w:sdtPr>
    <w:sdtContent>
      <w:p w:rsidR="008C31EB" w:rsidRDefault="00911222">
        <w:pPr>
          <w:pStyle w:val="Footer"/>
          <w:jc w:val="center"/>
        </w:pPr>
        <w:fldSimple w:instr=" PAGE   \* MERGEFORMAT ">
          <w:r w:rsidR="00824370">
            <w:rPr>
              <w:noProof/>
            </w:rPr>
            <w:t>10</w:t>
          </w:r>
        </w:fldSimple>
      </w:p>
    </w:sdtContent>
  </w:sdt>
  <w:p w:rsidR="001D2FAB" w:rsidRDefault="001D2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3FF" w:rsidRDefault="006073FF" w:rsidP="001D2FAB">
      <w:pPr>
        <w:spacing w:after="0" w:line="240" w:lineRule="auto"/>
      </w:pPr>
      <w:r>
        <w:separator/>
      </w:r>
    </w:p>
  </w:footnote>
  <w:footnote w:type="continuationSeparator" w:id="1">
    <w:p w:rsidR="006073FF" w:rsidRDefault="006073FF" w:rsidP="001D2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DCE"/>
    <w:multiLevelType w:val="multilevel"/>
    <w:tmpl w:val="2D5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A04BB"/>
    <w:multiLevelType w:val="multilevel"/>
    <w:tmpl w:val="6E88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431BA"/>
    <w:multiLevelType w:val="multilevel"/>
    <w:tmpl w:val="AD7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1414C"/>
    <w:multiLevelType w:val="multilevel"/>
    <w:tmpl w:val="9776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30D88"/>
    <w:multiLevelType w:val="multilevel"/>
    <w:tmpl w:val="8312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0167F"/>
    <w:multiLevelType w:val="multilevel"/>
    <w:tmpl w:val="8B44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85010"/>
    <w:multiLevelType w:val="multilevel"/>
    <w:tmpl w:val="570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44019"/>
    <w:multiLevelType w:val="multilevel"/>
    <w:tmpl w:val="9A8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67562"/>
    <w:multiLevelType w:val="multilevel"/>
    <w:tmpl w:val="FB34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E151A"/>
    <w:multiLevelType w:val="multilevel"/>
    <w:tmpl w:val="662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9F1903"/>
    <w:multiLevelType w:val="multilevel"/>
    <w:tmpl w:val="88F0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430D2"/>
    <w:multiLevelType w:val="multilevel"/>
    <w:tmpl w:val="650A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9C6C91"/>
    <w:multiLevelType w:val="hybridMultilevel"/>
    <w:tmpl w:val="5940701E"/>
    <w:lvl w:ilvl="0" w:tplc="21B68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7276B"/>
    <w:multiLevelType w:val="multilevel"/>
    <w:tmpl w:val="EC08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B5F8A"/>
    <w:multiLevelType w:val="multilevel"/>
    <w:tmpl w:val="D45A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1D7CFF"/>
    <w:multiLevelType w:val="multilevel"/>
    <w:tmpl w:val="1BCC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B541C4"/>
    <w:multiLevelType w:val="multilevel"/>
    <w:tmpl w:val="6C5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262671"/>
    <w:multiLevelType w:val="multilevel"/>
    <w:tmpl w:val="E25E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C45266"/>
    <w:multiLevelType w:val="multilevel"/>
    <w:tmpl w:val="B0F6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D24201"/>
    <w:multiLevelType w:val="multilevel"/>
    <w:tmpl w:val="DD52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B951F2"/>
    <w:multiLevelType w:val="multilevel"/>
    <w:tmpl w:val="0AD2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4"/>
  </w:num>
  <w:num w:numId="4">
    <w:abstractNumId w:val="13"/>
  </w:num>
  <w:num w:numId="5">
    <w:abstractNumId w:val="18"/>
  </w:num>
  <w:num w:numId="6">
    <w:abstractNumId w:val="17"/>
  </w:num>
  <w:num w:numId="7">
    <w:abstractNumId w:val="7"/>
  </w:num>
  <w:num w:numId="8">
    <w:abstractNumId w:val="8"/>
  </w:num>
  <w:num w:numId="9">
    <w:abstractNumId w:val="11"/>
  </w:num>
  <w:num w:numId="10">
    <w:abstractNumId w:val="6"/>
  </w:num>
  <w:num w:numId="11">
    <w:abstractNumId w:val="3"/>
  </w:num>
  <w:num w:numId="12">
    <w:abstractNumId w:val="10"/>
  </w:num>
  <w:num w:numId="13">
    <w:abstractNumId w:val="9"/>
  </w:num>
  <w:num w:numId="14">
    <w:abstractNumId w:val="2"/>
  </w:num>
  <w:num w:numId="15">
    <w:abstractNumId w:val="0"/>
  </w:num>
  <w:num w:numId="16">
    <w:abstractNumId w:val="20"/>
  </w:num>
  <w:num w:numId="17">
    <w:abstractNumId w:val="19"/>
  </w:num>
  <w:num w:numId="18">
    <w:abstractNumId w:val="4"/>
  </w:num>
  <w:num w:numId="19">
    <w:abstractNumId w:val="1"/>
  </w:num>
  <w:num w:numId="20">
    <w:abstractNumId w:val="1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AB7E79"/>
    <w:rsid w:val="00003A61"/>
    <w:rsid w:val="00011F7E"/>
    <w:rsid w:val="000976C2"/>
    <w:rsid w:val="000D7E4E"/>
    <w:rsid w:val="000E1C54"/>
    <w:rsid w:val="0012305C"/>
    <w:rsid w:val="001404F8"/>
    <w:rsid w:val="00142F30"/>
    <w:rsid w:val="001647EA"/>
    <w:rsid w:val="00184DE7"/>
    <w:rsid w:val="00190C18"/>
    <w:rsid w:val="0019413E"/>
    <w:rsid w:val="001C7B2B"/>
    <w:rsid w:val="001D2FAB"/>
    <w:rsid w:val="0020412E"/>
    <w:rsid w:val="002913BA"/>
    <w:rsid w:val="002C500E"/>
    <w:rsid w:val="002E1A16"/>
    <w:rsid w:val="002E73AB"/>
    <w:rsid w:val="00340A06"/>
    <w:rsid w:val="00350179"/>
    <w:rsid w:val="003549E5"/>
    <w:rsid w:val="00355328"/>
    <w:rsid w:val="00380CC3"/>
    <w:rsid w:val="00390BDF"/>
    <w:rsid w:val="003D04DE"/>
    <w:rsid w:val="003E4919"/>
    <w:rsid w:val="003F34DE"/>
    <w:rsid w:val="00430B82"/>
    <w:rsid w:val="00561E60"/>
    <w:rsid w:val="00576433"/>
    <w:rsid w:val="00576535"/>
    <w:rsid w:val="005C2225"/>
    <w:rsid w:val="006073FF"/>
    <w:rsid w:val="0065024F"/>
    <w:rsid w:val="00650726"/>
    <w:rsid w:val="0067378E"/>
    <w:rsid w:val="006743D4"/>
    <w:rsid w:val="00690CED"/>
    <w:rsid w:val="00691980"/>
    <w:rsid w:val="006C6ACF"/>
    <w:rsid w:val="006E3CC7"/>
    <w:rsid w:val="006E5F8A"/>
    <w:rsid w:val="006E6794"/>
    <w:rsid w:val="006F54C5"/>
    <w:rsid w:val="007273AB"/>
    <w:rsid w:val="0074423E"/>
    <w:rsid w:val="00744CB2"/>
    <w:rsid w:val="007551DD"/>
    <w:rsid w:val="007902B5"/>
    <w:rsid w:val="007A6F42"/>
    <w:rsid w:val="00824370"/>
    <w:rsid w:val="00834686"/>
    <w:rsid w:val="00895418"/>
    <w:rsid w:val="008C31EB"/>
    <w:rsid w:val="008F12F1"/>
    <w:rsid w:val="00911222"/>
    <w:rsid w:val="00923B0D"/>
    <w:rsid w:val="00931722"/>
    <w:rsid w:val="00987B8C"/>
    <w:rsid w:val="009F5477"/>
    <w:rsid w:val="00A4510C"/>
    <w:rsid w:val="00A45E2E"/>
    <w:rsid w:val="00AB7E79"/>
    <w:rsid w:val="00B37B75"/>
    <w:rsid w:val="00B417B4"/>
    <w:rsid w:val="00B70E02"/>
    <w:rsid w:val="00B83813"/>
    <w:rsid w:val="00BE23F9"/>
    <w:rsid w:val="00BE670B"/>
    <w:rsid w:val="00C2368E"/>
    <w:rsid w:val="00C3384E"/>
    <w:rsid w:val="00C5745C"/>
    <w:rsid w:val="00C657C6"/>
    <w:rsid w:val="00C72770"/>
    <w:rsid w:val="00C74186"/>
    <w:rsid w:val="00CA2CC9"/>
    <w:rsid w:val="00CC7283"/>
    <w:rsid w:val="00D05A54"/>
    <w:rsid w:val="00D1382D"/>
    <w:rsid w:val="00D230C6"/>
    <w:rsid w:val="00DA48C0"/>
    <w:rsid w:val="00E2500D"/>
    <w:rsid w:val="00E47D6E"/>
    <w:rsid w:val="00E9262D"/>
    <w:rsid w:val="00F11EA7"/>
    <w:rsid w:val="00F46BF1"/>
    <w:rsid w:val="00F61534"/>
    <w:rsid w:val="00F656F3"/>
    <w:rsid w:val="00F82011"/>
    <w:rsid w:val="00F83A08"/>
    <w:rsid w:val="00F92C67"/>
    <w:rsid w:val="00FA16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C0"/>
  </w:style>
  <w:style w:type="paragraph" w:styleId="Heading2">
    <w:name w:val="heading 2"/>
    <w:basedOn w:val="Normal"/>
    <w:link w:val="Heading2Char"/>
    <w:uiPriority w:val="9"/>
    <w:qFormat/>
    <w:rsid w:val="00AB7E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B7E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B7E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E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B7E79"/>
    <w:rPr>
      <w:rFonts w:ascii="Times New Roman" w:eastAsia="Times New Roman" w:hAnsi="Times New Roman" w:cs="Times New Roman"/>
      <w:b/>
      <w:bCs/>
      <w:sz w:val="24"/>
      <w:szCs w:val="24"/>
    </w:rPr>
  </w:style>
  <w:style w:type="paragraph" w:styleId="NormalWeb">
    <w:name w:val="Normal (Web)"/>
    <w:basedOn w:val="Normal"/>
    <w:uiPriority w:val="99"/>
    <w:unhideWhenUsed/>
    <w:rsid w:val="00AB7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E79"/>
    <w:rPr>
      <w:color w:val="0000FF"/>
      <w:u w:val="single"/>
    </w:rPr>
  </w:style>
  <w:style w:type="paragraph" w:customStyle="1" w:styleId="jwplayerattribution">
    <w:name w:val="jwplayer__attribution"/>
    <w:basedOn w:val="Normal"/>
    <w:rsid w:val="00AB7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B7E79"/>
    <w:rPr>
      <w:rFonts w:asciiTheme="majorHAnsi" w:eastAsiaTheme="majorEastAsia" w:hAnsiTheme="majorHAnsi" w:cstheme="majorBidi"/>
      <w:b/>
      <w:bCs/>
      <w:color w:val="4F81BD" w:themeColor="accent1"/>
    </w:rPr>
  </w:style>
  <w:style w:type="character" w:customStyle="1" w:styleId="hwlinktext">
    <w:name w:val="hwlinktext"/>
    <w:basedOn w:val="DefaultParagraphFont"/>
    <w:rsid w:val="00AB7E79"/>
  </w:style>
  <w:style w:type="character" w:styleId="Strong">
    <w:name w:val="Strong"/>
    <w:basedOn w:val="DefaultParagraphFont"/>
    <w:uiPriority w:val="22"/>
    <w:qFormat/>
    <w:rsid w:val="00390BDF"/>
    <w:rPr>
      <w:b/>
      <w:bCs/>
    </w:rPr>
  </w:style>
  <w:style w:type="paragraph" w:styleId="ListParagraph">
    <w:name w:val="List Paragraph"/>
    <w:basedOn w:val="Normal"/>
    <w:uiPriority w:val="34"/>
    <w:qFormat/>
    <w:rsid w:val="00C74186"/>
    <w:pPr>
      <w:ind w:left="720"/>
      <w:contextualSpacing/>
    </w:pPr>
  </w:style>
  <w:style w:type="character" w:styleId="Emphasis">
    <w:name w:val="Emphasis"/>
    <w:basedOn w:val="DefaultParagraphFont"/>
    <w:uiPriority w:val="20"/>
    <w:qFormat/>
    <w:rsid w:val="00011F7E"/>
    <w:rPr>
      <w:i/>
      <w:iCs/>
    </w:rPr>
  </w:style>
  <w:style w:type="paragraph" w:styleId="BalloonText">
    <w:name w:val="Balloon Text"/>
    <w:basedOn w:val="Normal"/>
    <w:link w:val="BalloonTextChar"/>
    <w:uiPriority w:val="99"/>
    <w:semiHidden/>
    <w:unhideWhenUsed/>
    <w:rsid w:val="00691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80"/>
    <w:rPr>
      <w:rFonts w:ascii="Tahoma" w:hAnsi="Tahoma" w:cs="Tahoma"/>
      <w:sz w:val="16"/>
      <w:szCs w:val="16"/>
    </w:rPr>
  </w:style>
  <w:style w:type="paragraph" w:styleId="Header">
    <w:name w:val="header"/>
    <w:basedOn w:val="Normal"/>
    <w:link w:val="HeaderChar"/>
    <w:uiPriority w:val="99"/>
    <w:semiHidden/>
    <w:unhideWhenUsed/>
    <w:rsid w:val="001D2F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FAB"/>
  </w:style>
  <w:style w:type="paragraph" w:styleId="Footer">
    <w:name w:val="footer"/>
    <w:basedOn w:val="Normal"/>
    <w:link w:val="FooterChar"/>
    <w:uiPriority w:val="99"/>
    <w:unhideWhenUsed/>
    <w:rsid w:val="001D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AB"/>
  </w:style>
</w:styles>
</file>

<file path=word/webSettings.xml><?xml version="1.0" encoding="utf-8"?>
<w:webSettings xmlns:r="http://schemas.openxmlformats.org/officeDocument/2006/relationships" xmlns:w="http://schemas.openxmlformats.org/wordprocessingml/2006/main">
  <w:divs>
    <w:div w:id="498813600">
      <w:bodyDiv w:val="1"/>
      <w:marLeft w:val="0"/>
      <w:marRight w:val="0"/>
      <w:marTop w:val="0"/>
      <w:marBottom w:val="0"/>
      <w:divBdr>
        <w:top w:val="none" w:sz="0" w:space="0" w:color="auto"/>
        <w:left w:val="none" w:sz="0" w:space="0" w:color="auto"/>
        <w:bottom w:val="none" w:sz="0" w:space="0" w:color="auto"/>
        <w:right w:val="none" w:sz="0" w:space="0" w:color="auto"/>
      </w:divBdr>
    </w:div>
    <w:div w:id="529494759">
      <w:bodyDiv w:val="1"/>
      <w:marLeft w:val="0"/>
      <w:marRight w:val="0"/>
      <w:marTop w:val="0"/>
      <w:marBottom w:val="0"/>
      <w:divBdr>
        <w:top w:val="none" w:sz="0" w:space="0" w:color="auto"/>
        <w:left w:val="none" w:sz="0" w:space="0" w:color="auto"/>
        <w:bottom w:val="none" w:sz="0" w:space="0" w:color="auto"/>
        <w:right w:val="none" w:sz="0" w:space="0" w:color="auto"/>
      </w:divBdr>
    </w:div>
    <w:div w:id="799955630">
      <w:bodyDiv w:val="1"/>
      <w:marLeft w:val="0"/>
      <w:marRight w:val="0"/>
      <w:marTop w:val="0"/>
      <w:marBottom w:val="0"/>
      <w:divBdr>
        <w:top w:val="none" w:sz="0" w:space="0" w:color="auto"/>
        <w:left w:val="none" w:sz="0" w:space="0" w:color="auto"/>
        <w:bottom w:val="none" w:sz="0" w:space="0" w:color="auto"/>
        <w:right w:val="none" w:sz="0" w:space="0" w:color="auto"/>
      </w:divBdr>
    </w:div>
    <w:div w:id="800079038">
      <w:bodyDiv w:val="1"/>
      <w:marLeft w:val="0"/>
      <w:marRight w:val="0"/>
      <w:marTop w:val="0"/>
      <w:marBottom w:val="0"/>
      <w:divBdr>
        <w:top w:val="none" w:sz="0" w:space="0" w:color="auto"/>
        <w:left w:val="none" w:sz="0" w:space="0" w:color="auto"/>
        <w:bottom w:val="none" w:sz="0" w:space="0" w:color="auto"/>
        <w:right w:val="none" w:sz="0" w:space="0" w:color="auto"/>
      </w:divBdr>
    </w:div>
    <w:div w:id="814026131">
      <w:bodyDiv w:val="1"/>
      <w:marLeft w:val="0"/>
      <w:marRight w:val="0"/>
      <w:marTop w:val="0"/>
      <w:marBottom w:val="0"/>
      <w:divBdr>
        <w:top w:val="none" w:sz="0" w:space="0" w:color="auto"/>
        <w:left w:val="none" w:sz="0" w:space="0" w:color="auto"/>
        <w:bottom w:val="none" w:sz="0" w:space="0" w:color="auto"/>
        <w:right w:val="none" w:sz="0" w:space="0" w:color="auto"/>
      </w:divBdr>
    </w:div>
    <w:div w:id="1340154538">
      <w:bodyDiv w:val="1"/>
      <w:marLeft w:val="0"/>
      <w:marRight w:val="0"/>
      <w:marTop w:val="0"/>
      <w:marBottom w:val="0"/>
      <w:divBdr>
        <w:top w:val="none" w:sz="0" w:space="0" w:color="auto"/>
        <w:left w:val="none" w:sz="0" w:space="0" w:color="auto"/>
        <w:bottom w:val="none" w:sz="0" w:space="0" w:color="auto"/>
        <w:right w:val="none" w:sz="0" w:space="0" w:color="auto"/>
      </w:divBdr>
      <w:divsChild>
        <w:div w:id="1402098654">
          <w:marLeft w:val="0"/>
          <w:marRight w:val="0"/>
          <w:marTop w:val="0"/>
          <w:marBottom w:val="0"/>
          <w:divBdr>
            <w:top w:val="none" w:sz="0" w:space="0" w:color="auto"/>
            <w:left w:val="none" w:sz="0" w:space="0" w:color="auto"/>
            <w:bottom w:val="none" w:sz="0" w:space="0" w:color="auto"/>
            <w:right w:val="none" w:sz="0" w:space="0" w:color="auto"/>
          </w:divBdr>
        </w:div>
      </w:divsChild>
    </w:div>
    <w:div w:id="1349286407">
      <w:bodyDiv w:val="1"/>
      <w:marLeft w:val="0"/>
      <w:marRight w:val="0"/>
      <w:marTop w:val="0"/>
      <w:marBottom w:val="0"/>
      <w:divBdr>
        <w:top w:val="none" w:sz="0" w:space="0" w:color="auto"/>
        <w:left w:val="none" w:sz="0" w:space="0" w:color="auto"/>
        <w:bottom w:val="none" w:sz="0" w:space="0" w:color="auto"/>
        <w:right w:val="none" w:sz="0" w:space="0" w:color="auto"/>
      </w:divBdr>
      <w:divsChild>
        <w:div w:id="35469749">
          <w:marLeft w:val="0"/>
          <w:marRight w:val="0"/>
          <w:marTop w:val="0"/>
          <w:marBottom w:val="0"/>
          <w:divBdr>
            <w:top w:val="none" w:sz="0" w:space="0" w:color="auto"/>
            <w:left w:val="none" w:sz="0" w:space="0" w:color="auto"/>
            <w:bottom w:val="none" w:sz="0" w:space="0" w:color="auto"/>
            <w:right w:val="none" w:sz="0" w:space="0" w:color="auto"/>
          </w:divBdr>
        </w:div>
        <w:div w:id="156071158">
          <w:marLeft w:val="0"/>
          <w:marRight w:val="0"/>
          <w:marTop w:val="0"/>
          <w:marBottom w:val="0"/>
          <w:divBdr>
            <w:top w:val="none" w:sz="0" w:space="0" w:color="auto"/>
            <w:left w:val="none" w:sz="0" w:space="0" w:color="auto"/>
            <w:bottom w:val="none" w:sz="0" w:space="0" w:color="auto"/>
            <w:right w:val="none" w:sz="0" w:space="0" w:color="auto"/>
          </w:divBdr>
        </w:div>
        <w:div w:id="163473762">
          <w:marLeft w:val="0"/>
          <w:marRight w:val="0"/>
          <w:marTop w:val="0"/>
          <w:marBottom w:val="0"/>
          <w:divBdr>
            <w:top w:val="none" w:sz="0" w:space="0" w:color="auto"/>
            <w:left w:val="none" w:sz="0" w:space="0" w:color="auto"/>
            <w:bottom w:val="none" w:sz="0" w:space="0" w:color="auto"/>
            <w:right w:val="none" w:sz="0" w:space="0" w:color="auto"/>
          </w:divBdr>
        </w:div>
        <w:div w:id="209192560">
          <w:marLeft w:val="0"/>
          <w:marRight w:val="0"/>
          <w:marTop w:val="0"/>
          <w:marBottom w:val="0"/>
          <w:divBdr>
            <w:top w:val="none" w:sz="0" w:space="0" w:color="auto"/>
            <w:left w:val="none" w:sz="0" w:space="0" w:color="auto"/>
            <w:bottom w:val="none" w:sz="0" w:space="0" w:color="auto"/>
            <w:right w:val="none" w:sz="0" w:space="0" w:color="auto"/>
          </w:divBdr>
        </w:div>
        <w:div w:id="211042159">
          <w:marLeft w:val="0"/>
          <w:marRight w:val="0"/>
          <w:marTop w:val="0"/>
          <w:marBottom w:val="0"/>
          <w:divBdr>
            <w:top w:val="none" w:sz="0" w:space="0" w:color="auto"/>
            <w:left w:val="none" w:sz="0" w:space="0" w:color="auto"/>
            <w:bottom w:val="none" w:sz="0" w:space="0" w:color="auto"/>
            <w:right w:val="none" w:sz="0" w:space="0" w:color="auto"/>
          </w:divBdr>
        </w:div>
        <w:div w:id="252978904">
          <w:marLeft w:val="0"/>
          <w:marRight w:val="0"/>
          <w:marTop w:val="0"/>
          <w:marBottom w:val="0"/>
          <w:divBdr>
            <w:top w:val="none" w:sz="0" w:space="0" w:color="auto"/>
            <w:left w:val="none" w:sz="0" w:space="0" w:color="auto"/>
            <w:bottom w:val="none" w:sz="0" w:space="0" w:color="auto"/>
            <w:right w:val="none" w:sz="0" w:space="0" w:color="auto"/>
          </w:divBdr>
        </w:div>
        <w:div w:id="356583045">
          <w:marLeft w:val="0"/>
          <w:marRight w:val="0"/>
          <w:marTop w:val="0"/>
          <w:marBottom w:val="0"/>
          <w:divBdr>
            <w:top w:val="none" w:sz="0" w:space="0" w:color="auto"/>
            <w:left w:val="none" w:sz="0" w:space="0" w:color="auto"/>
            <w:bottom w:val="none" w:sz="0" w:space="0" w:color="auto"/>
            <w:right w:val="none" w:sz="0" w:space="0" w:color="auto"/>
          </w:divBdr>
        </w:div>
        <w:div w:id="367030227">
          <w:marLeft w:val="0"/>
          <w:marRight w:val="0"/>
          <w:marTop w:val="0"/>
          <w:marBottom w:val="0"/>
          <w:divBdr>
            <w:top w:val="none" w:sz="0" w:space="0" w:color="auto"/>
            <w:left w:val="none" w:sz="0" w:space="0" w:color="auto"/>
            <w:bottom w:val="none" w:sz="0" w:space="0" w:color="auto"/>
            <w:right w:val="none" w:sz="0" w:space="0" w:color="auto"/>
          </w:divBdr>
        </w:div>
        <w:div w:id="439030671">
          <w:marLeft w:val="0"/>
          <w:marRight w:val="0"/>
          <w:marTop w:val="0"/>
          <w:marBottom w:val="0"/>
          <w:divBdr>
            <w:top w:val="none" w:sz="0" w:space="0" w:color="auto"/>
            <w:left w:val="none" w:sz="0" w:space="0" w:color="auto"/>
            <w:bottom w:val="none" w:sz="0" w:space="0" w:color="auto"/>
            <w:right w:val="none" w:sz="0" w:space="0" w:color="auto"/>
          </w:divBdr>
        </w:div>
        <w:div w:id="628588464">
          <w:marLeft w:val="0"/>
          <w:marRight w:val="0"/>
          <w:marTop w:val="0"/>
          <w:marBottom w:val="0"/>
          <w:divBdr>
            <w:top w:val="none" w:sz="0" w:space="0" w:color="auto"/>
            <w:left w:val="none" w:sz="0" w:space="0" w:color="auto"/>
            <w:bottom w:val="none" w:sz="0" w:space="0" w:color="auto"/>
            <w:right w:val="none" w:sz="0" w:space="0" w:color="auto"/>
          </w:divBdr>
        </w:div>
        <w:div w:id="634336617">
          <w:marLeft w:val="0"/>
          <w:marRight w:val="0"/>
          <w:marTop w:val="0"/>
          <w:marBottom w:val="0"/>
          <w:divBdr>
            <w:top w:val="none" w:sz="0" w:space="0" w:color="auto"/>
            <w:left w:val="none" w:sz="0" w:space="0" w:color="auto"/>
            <w:bottom w:val="none" w:sz="0" w:space="0" w:color="auto"/>
            <w:right w:val="none" w:sz="0" w:space="0" w:color="auto"/>
          </w:divBdr>
        </w:div>
        <w:div w:id="652023873">
          <w:marLeft w:val="0"/>
          <w:marRight w:val="0"/>
          <w:marTop w:val="0"/>
          <w:marBottom w:val="0"/>
          <w:divBdr>
            <w:top w:val="none" w:sz="0" w:space="0" w:color="auto"/>
            <w:left w:val="none" w:sz="0" w:space="0" w:color="auto"/>
            <w:bottom w:val="none" w:sz="0" w:space="0" w:color="auto"/>
            <w:right w:val="none" w:sz="0" w:space="0" w:color="auto"/>
          </w:divBdr>
        </w:div>
        <w:div w:id="687101176">
          <w:marLeft w:val="0"/>
          <w:marRight w:val="0"/>
          <w:marTop w:val="0"/>
          <w:marBottom w:val="0"/>
          <w:divBdr>
            <w:top w:val="none" w:sz="0" w:space="0" w:color="auto"/>
            <w:left w:val="none" w:sz="0" w:space="0" w:color="auto"/>
            <w:bottom w:val="none" w:sz="0" w:space="0" w:color="auto"/>
            <w:right w:val="none" w:sz="0" w:space="0" w:color="auto"/>
          </w:divBdr>
        </w:div>
        <w:div w:id="712264982">
          <w:marLeft w:val="0"/>
          <w:marRight w:val="0"/>
          <w:marTop w:val="0"/>
          <w:marBottom w:val="0"/>
          <w:divBdr>
            <w:top w:val="none" w:sz="0" w:space="0" w:color="auto"/>
            <w:left w:val="none" w:sz="0" w:space="0" w:color="auto"/>
            <w:bottom w:val="none" w:sz="0" w:space="0" w:color="auto"/>
            <w:right w:val="none" w:sz="0" w:space="0" w:color="auto"/>
          </w:divBdr>
        </w:div>
        <w:div w:id="726300186">
          <w:marLeft w:val="0"/>
          <w:marRight w:val="0"/>
          <w:marTop w:val="0"/>
          <w:marBottom w:val="0"/>
          <w:divBdr>
            <w:top w:val="none" w:sz="0" w:space="0" w:color="auto"/>
            <w:left w:val="none" w:sz="0" w:space="0" w:color="auto"/>
            <w:bottom w:val="none" w:sz="0" w:space="0" w:color="auto"/>
            <w:right w:val="none" w:sz="0" w:space="0" w:color="auto"/>
          </w:divBdr>
        </w:div>
        <w:div w:id="731850210">
          <w:marLeft w:val="0"/>
          <w:marRight w:val="0"/>
          <w:marTop w:val="0"/>
          <w:marBottom w:val="0"/>
          <w:divBdr>
            <w:top w:val="none" w:sz="0" w:space="0" w:color="auto"/>
            <w:left w:val="none" w:sz="0" w:space="0" w:color="auto"/>
            <w:bottom w:val="none" w:sz="0" w:space="0" w:color="auto"/>
            <w:right w:val="none" w:sz="0" w:space="0" w:color="auto"/>
          </w:divBdr>
        </w:div>
        <w:div w:id="760880067">
          <w:marLeft w:val="0"/>
          <w:marRight w:val="0"/>
          <w:marTop w:val="0"/>
          <w:marBottom w:val="0"/>
          <w:divBdr>
            <w:top w:val="none" w:sz="0" w:space="0" w:color="auto"/>
            <w:left w:val="none" w:sz="0" w:space="0" w:color="auto"/>
            <w:bottom w:val="none" w:sz="0" w:space="0" w:color="auto"/>
            <w:right w:val="none" w:sz="0" w:space="0" w:color="auto"/>
          </w:divBdr>
        </w:div>
        <w:div w:id="768231986">
          <w:marLeft w:val="0"/>
          <w:marRight w:val="0"/>
          <w:marTop w:val="0"/>
          <w:marBottom w:val="0"/>
          <w:divBdr>
            <w:top w:val="none" w:sz="0" w:space="0" w:color="auto"/>
            <w:left w:val="none" w:sz="0" w:space="0" w:color="auto"/>
            <w:bottom w:val="none" w:sz="0" w:space="0" w:color="auto"/>
            <w:right w:val="none" w:sz="0" w:space="0" w:color="auto"/>
          </w:divBdr>
        </w:div>
        <w:div w:id="815995142">
          <w:marLeft w:val="0"/>
          <w:marRight w:val="0"/>
          <w:marTop w:val="0"/>
          <w:marBottom w:val="0"/>
          <w:divBdr>
            <w:top w:val="none" w:sz="0" w:space="0" w:color="auto"/>
            <w:left w:val="none" w:sz="0" w:space="0" w:color="auto"/>
            <w:bottom w:val="none" w:sz="0" w:space="0" w:color="auto"/>
            <w:right w:val="none" w:sz="0" w:space="0" w:color="auto"/>
          </w:divBdr>
        </w:div>
        <w:div w:id="968390238">
          <w:marLeft w:val="0"/>
          <w:marRight w:val="0"/>
          <w:marTop w:val="0"/>
          <w:marBottom w:val="0"/>
          <w:divBdr>
            <w:top w:val="none" w:sz="0" w:space="0" w:color="auto"/>
            <w:left w:val="none" w:sz="0" w:space="0" w:color="auto"/>
            <w:bottom w:val="none" w:sz="0" w:space="0" w:color="auto"/>
            <w:right w:val="none" w:sz="0" w:space="0" w:color="auto"/>
          </w:divBdr>
        </w:div>
        <w:div w:id="988049506">
          <w:marLeft w:val="0"/>
          <w:marRight w:val="0"/>
          <w:marTop w:val="0"/>
          <w:marBottom w:val="0"/>
          <w:divBdr>
            <w:top w:val="none" w:sz="0" w:space="0" w:color="auto"/>
            <w:left w:val="none" w:sz="0" w:space="0" w:color="auto"/>
            <w:bottom w:val="none" w:sz="0" w:space="0" w:color="auto"/>
            <w:right w:val="none" w:sz="0" w:space="0" w:color="auto"/>
          </w:divBdr>
        </w:div>
        <w:div w:id="1018700660">
          <w:marLeft w:val="0"/>
          <w:marRight w:val="0"/>
          <w:marTop w:val="0"/>
          <w:marBottom w:val="0"/>
          <w:divBdr>
            <w:top w:val="none" w:sz="0" w:space="0" w:color="auto"/>
            <w:left w:val="none" w:sz="0" w:space="0" w:color="auto"/>
            <w:bottom w:val="none" w:sz="0" w:space="0" w:color="auto"/>
            <w:right w:val="none" w:sz="0" w:space="0" w:color="auto"/>
          </w:divBdr>
        </w:div>
        <w:div w:id="1023945213">
          <w:marLeft w:val="0"/>
          <w:marRight w:val="0"/>
          <w:marTop w:val="0"/>
          <w:marBottom w:val="0"/>
          <w:divBdr>
            <w:top w:val="none" w:sz="0" w:space="0" w:color="auto"/>
            <w:left w:val="none" w:sz="0" w:space="0" w:color="auto"/>
            <w:bottom w:val="none" w:sz="0" w:space="0" w:color="auto"/>
            <w:right w:val="none" w:sz="0" w:space="0" w:color="auto"/>
          </w:divBdr>
        </w:div>
        <w:div w:id="1127504227">
          <w:marLeft w:val="0"/>
          <w:marRight w:val="0"/>
          <w:marTop w:val="0"/>
          <w:marBottom w:val="0"/>
          <w:divBdr>
            <w:top w:val="none" w:sz="0" w:space="0" w:color="auto"/>
            <w:left w:val="none" w:sz="0" w:space="0" w:color="auto"/>
            <w:bottom w:val="none" w:sz="0" w:space="0" w:color="auto"/>
            <w:right w:val="none" w:sz="0" w:space="0" w:color="auto"/>
          </w:divBdr>
        </w:div>
        <w:div w:id="1210536698">
          <w:marLeft w:val="0"/>
          <w:marRight w:val="0"/>
          <w:marTop w:val="0"/>
          <w:marBottom w:val="0"/>
          <w:divBdr>
            <w:top w:val="none" w:sz="0" w:space="0" w:color="auto"/>
            <w:left w:val="none" w:sz="0" w:space="0" w:color="auto"/>
            <w:bottom w:val="none" w:sz="0" w:space="0" w:color="auto"/>
            <w:right w:val="none" w:sz="0" w:space="0" w:color="auto"/>
          </w:divBdr>
        </w:div>
        <w:div w:id="1229417449">
          <w:marLeft w:val="0"/>
          <w:marRight w:val="0"/>
          <w:marTop w:val="0"/>
          <w:marBottom w:val="0"/>
          <w:divBdr>
            <w:top w:val="none" w:sz="0" w:space="0" w:color="auto"/>
            <w:left w:val="none" w:sz="0" w:space="0" w:color="auto"/>
            <w:bottom w:val="none" w:sz="0" w:space="0" w:color="auto"/>
            <w:right w:val="none" w:sz="0" w:space="0" w:color="auto"/>
          </w:divBdr>
        </w:div>
        <w:div w:id="1283924518">
          <w:marLeft w:val="0"/>
          <w:marRight w:val="0"/>
          <w:marTop w:val="0"/>
          <w:marBottom w:val="0"/>
          <w:divBdr>
            <w:top w:val="none" w:sz="0" w:space="0" w:color="auto"/>
            <w:left w:val="none" w:sz="0" w:space="0" w:color="auto"/>
            <w:bottom w:val="none" w:sz="0" w:space="0" w:color="auto"/>
            <w:right w:val="none" w:sz="0" w:space="0" w:color="auto"/>
          </w:divBdr>
        </w:div>
        <w:div w:id="1304963060">
          <w:marLeft w:val="0"/>
          <w:marRight w:val="0"/>
          <w:marTop w:val="0"/>
          <w:marBottom w:val="0"/>
          <w:divBdr>
            <w:top w:val="none" w:sz="0" w:space="0" w:color="auto"/>
            <w:left w:val="none" w:sz="0" w:space="0" w:color="auto"/>
            <w:bottom w:val="none" w:sz="0" w:space="0" w:color="auto"/>
            <w:right w:val="none" w:sz="0" w:space="0" w:color="auto"/>
          </w:divBdr>
        </w:div>
        <w:div w:id="1368674298">
          <w:marLeft w:val="0"/>
          <w:marRight w:val="0"/>
          <w:marTop w:val="0"/>
          <w:marBottom w:val="0"/>
          <w:divBdr>
            <w:top w:val="none" w:sz="0" w:space="0" w:color="auto"/>
            <w:left w:val="none" w:sz="0" w:space="0" w:color="auto"/>
            <w:bottom w:val="none" w:sz="0" w:space="0" w:color="auto"/>
            <w:right w:val="none" w:sz="0" w:space="0" w:color="auto"/>
          </w:divBdr>
        </w:div>
        <w:div w:id="1423330398">
          <w:marLeft w:val="0"/>
          <w:marRight w:val="0"/>
          <w:marTop w:val="0"/>
          <w:marBottom w:val="0"/>
          <w:divBdr>
            <w:top w:val="none" w:sz="0" w:space="0" w:color="auto"/>
            <w:left w:val="none" w:sz="0" w:space="0" w:color="auto"/>
            <w:bottom w:val="none" w:sz="0" w:space="0" w:color="auto"/>
            <w:right w:val="none" w:sz="0" w:space="0" w:color="auto"/>
          </w:divBdr>
        </w:div>
        <w:div w:id="1464890159">
          <w:marLeft w:val="0"/>
          <w:marRight w:val="0"/>
          <w:marTop w:val="0"/>
          <w:marBottom w:val="0"/>
          <w:divBdr>
            <w:top w:val="none" w:sz="0" w:space="0" w:color="auto"/>
            <w:left w:val="none" w:sz="0" w:space="0" w:color="auto"/>
            <w:bottom w:val="none" w:sz="0" w:space="0" w:color="auto"/>
            <w:right w:val="none" w:sz="0" w:space="0" w:color="auto"/>
          </w:divBdr>
        </w:div>
        <w:div w:id="1505628319">
          <w:marLeft w:val="0"/>
          <w:marRight w:val="0"/>
          <w:marTop w:val="0"/>
          <w:marBottom w:val="0"/>
          <w:divBdr>
            <w:top w:val="none" w:sz="0" w:space="0" w:color="auto"/>
            <w:left w:val="none" w:sz="0" w:space="0" w:color="auto"/>
            <w:bottom w:val="none" w:sz="0" w:space="0" w:color="auto"/>
            <w:right w:val="none" w:sz="0" w:space="0" w:color="auto"/>
          </w:divBdr>
        </w:div>
        <w:div w:id="1524396567">
          <w:marLeft w:val="0"/>
          <w:marRight w:val="0"/>
          <w:marTop w:val="0"/>
          <w:marBottom w:val="0"/>
          <w:divBdr>
            <w:top w:val="none" w:sz="0" w:space="0" w:color="auto"/>
            <w:left w:val="none" w:sz="0" w:space="0" w:color="auto"/>
            <w:bottom w:val="none" w:sz="0" w:space="0" w:color="auto"/>
            <w:right w:val="none" w:sz="0" w:space="0" w:color="auto"/>
          </w:divBdr>
        </w:div>
        <w:div w:id="1527475103">
          <w:marLeft w:val="0"/>
          <w:marRight w:val="0"/>
          <w:marTop w:val="0"/>
          <w:marBottom w:val="0"/>
          <w:divBdr>
            <w:top w:val="none" w:sz="0" w:space="0" w:color="auto"/>
            <w:left w:val="none" w:sz="0" w:space="0" w:color="auto"/>
            <w:bottom w:val="none" w:sz="0" w:space="0" w:color="auto"/>
            <w:right w:val="none" w:sz="0" w:space="0" w:color="auto"/>
          </w:divBdr>
        </w:div>
        <w:div w:id="1544899317">
          <w:marLeft w:val="0"/>
          <w:marRight w:val="0"/>
          <w:marTop w:val="0"/>
          <w:marBottom w:val="0"/>
          <w:divBdr>
            <w:top w:val="none" w:sz="0" w:space="0" w:color="auto"/>
            <w:left w:val="none" w:sz="0" w:space="0" w:color="auto"/>
            <w:bottom w:val="none" w:sz="0" w:space="0" w:color="auto"/>
            <w:right w:val="none" w:sz="0" w:space="0" w:color="auto"/>
          </w:divBdr>
        </w:div>
        <w:div w:id="1686126871">
          <w:marLeft w:val="0"/>
          <w:marRight w:val="0"/>
          <w:marTop w:val="0"/>
          <w:marBottom w:val="0"/>
          <w:divBdr>
            <w:top w:val="none" w:sz="0" w:space="0" w:color="auto"/>
            <w:left w:val="none" w:sz="0" w:space="0" w:color="auto"/>
            <w:bottom w:val="none" w:sz="0" w:space="0" w:color="auto"/>
            <w:right w:val="none" w:sz="0" w:space="0" w:color="auto"/>
          </w:divBdr>
        </w:div>
        <w:div w:id="1763255963">
          <w:marLeft w:val="0"/>
          <w:marRight w:val="0"/>
          <w:marTop w:val="0"/>
          <w:marBottom w:val="0"/>
          <w:divBdr>
            <w:top w:val="none" w:sz="0" w:space="0" w:color="auto"/>
            <w:left w:val="none" w:sz="0" w:space="0" w:color="auto"/>
            <w:bottom w:val="none" w:sz="0" w:space="0" w:color="auto"/>
            <w:right w:val="none" w:sz="0" w:space="0" w:color="auto"/>
          </w:divBdr>
        </w:div>
        <w:div w:id="1785423954">
          <w:marLeft w:val="0"/>
          <w:marRight w:val="0"/>
          <w:marTop w:val="0"/>
          <w:marBottom w:val="0"/>
          <w:divBdr>
            <w:top w:val="none" w:sz="0" w:space="0" w:color="auto"/>
            <w:left w:val="none" w:sz="0" w:space="0" w:color="auto"/>
            <w:bottom w:val="none" w:sz="0" w:space="0" w:color="auto"/>
            <w:right w:val="none" w:sz="0" w:space="0" w:color="auto"/>
          </w:divBdr>
        </w:div>
        <w:div w:id="1844200908">
          <w:marLeft w:val="0"/>
          <w:marRight w:val="0"/>
          <w:marTop w:val="0"/>
          <w:marBottom w:val="0"/>
          <w:divBdr>
            <w:top w:val="none" w:sz="0" w:space="0" w:color="auto"/>
            <w:left w:val="none" w:sz="0" w:space="0" w:color="auto"/>
            <w:bottom w:val="none" w:sz="0" w:space="0" w:color="auto"/>
            <w:right w:val="none" w:sz="0" w:space="0" w:color="auto"/>
          </w:divBdr>
        </w:div>
        <w:div w:id="1885093296">
          <w:marLeft w:val="0"/>
          <w:marRight w:val="0"/>
          <w:marTop w:val="0"/>
          <w:marBottom w:val="0"/>
          <w:divBdr>
            <w:top w:val="none" w:sz="0" w:space="0" w:color="auto"/>
            <w:left w:val="none" w:sz="0" w:space="0" w:color="auto"/>
            <w:bottom w:val="none" w:sz="0" w:space="0" w:color="auto"/>
            <w:right w:val="none" w:sz="0" w:space="0" w:color="auto"/>
          </w:divBdr>
        </w:div>
        <w:div w:id="1961570739">
          <w:marLeft w:val="0"/>
          <w:marRight w:val="0"/>
          <w:marTop w:val="0"/>
          <w:marBottom w:val="0"/>
          <w:divBdr>
            <w:top w:val="none" w:sz="0" w:space="0" w:color="auto"/>
            <w:left w:val="none" w:sz="0" w:space="0" w:color="auto"/>
            <w:bottom w:val="none" w:sz="0" w:space="0" w:color="auto"/>
            <w:right w:val="none" w:sz="0" w:space="0" w:color="auto"/>
          </w:divBdr>
        </w:div>
        <w:div w:id="2013407203">
          <w:marLeft w:val="0"/>
          <w:marRight w:val="0"/>
          <w:marTop w:val="0"/>
          <w:marBottom w:val="0"/>
          <w:divBdr>
            <w:top w:val="none" w:sz="0" w:space="0" w:color="auto"/>
            <w:left w:val="none" w:sz="0" w:space="0" w:color="auto"/>
            <w:bottom w:val="none" w:sz="0" w:space="0" w:color="auto"/>
            <w:right w:val="none" w:sz="0" w:space="0" w:color="auto"/>
          </w:divBdr>
        </w:div>
        <w:div w:id="2077776407">
          <w:marLeft w:val="0"/>
          <w:marRight w:val="0"/>
          <w:marTop w:val="0"/>
          <w:marBottom w:val="0"/>
          <w:divBdr>
            <w:top w:val="none" w:sz="0" w:space="0" w:color="auto"/>
            <w:left w:val="none" w:sz="0" w:space="0" w:color="auto"/>
            <w:bottom w:val="none" w:sz="0" w:space="0" w:color="auto"/>
            <w:right w:val="none" w:sz="0" w:space="0" w:color="auto"/>
          </w:divBdr>
        </w:div>
        <w:div w:id="2118717773">
          <w:marLeft w:val="0"/>
          <w:marRight w:val="0"/>
          <w:marTop w:val="0"/>
          <w:marBottom w:val="0"/>
          <w:divBdr>
            <w:top w:val="none" w:sz="0" w:space="0" w:color="auto"/>
            <w:left w:val="none" w:sz="0" w:space="0" w:color="auto"/>
            <w:bottom w:val="none" w:sz="0" w:space="0" w:color="auto"/>
            <w:right w:val="none" w:sz="0" w:space="0" w:color="auto"/>
          </w:divBdr>
        </w:div>
      </w:divsChild>
    </w:div>
    <w:div w:id="1405185253">
      <w:bodyDiv w:val="1"/>
      <w:marLeft w:val="0"/>
      <w:marRight w:val="0"/>
      <w:marTop w:val="0"/>
      <w:marBottom w:val="0"/>
      <w:divBdr>
        <w:top w:val="none" w:sz="0" w:space="0" w:color="auto"/>
        <w:left w:val="none" w:sz="0" w:space="0" w:color="auto"/>
        <w:bottom w:val="none" w:sz="0" w:space="0" w:color="auto"/>
        <w:right w:val="none" w:sz="0" w:space="0" w:color="auto"/>
      </w:divBdr>
    </w:div>
    <w:div w:id="1659193450">
      <w:bodyDiv w:val="1"/>
      <w:marLeft w:val="0"/>
      <w:marRight w:val="0"/>
      <w:marTop w:val="0"/>
      <w:marBottom w:val="0"/>
      <w:divBdr>
        <w:top w:val="none" w:sz="0" w:space="0" w:color="auto"/>
        <w:left w:val="none" w:sz="0" w:space="0" w:color="auto"/>
        <w:bottom w:val="none" w:sz="0" w:space="0" w:color="auto"/>
        <w:right w:val="none" w:sz="0" w:space="0" w:color="auto"/>
      </w:divBdr>
    </w:div>
    <w:div w:id="2025788369">
      <w:bodyDiv w:val="1"/>
      <w:marLeft w:val="0"/>
      <w:marRight w:val="0"/>
      <w:marTop w:val="0"/>
      <w:marBottom w:val="0"/>
      <w:divBdr>
        <w:top w:val="none" w:sz="0" w:space="0" w:color="auto"/>
        <w:left w:val="none" w:sz="0" w:space="0" w:color="auto"/>
        <w:bottom w:val="none" w:sz="0" w:space="0" w:color="auto"/>
        <w:right w:val="none" w:sz="0" w:space="0" w:color="auto"/>
      </w:divBdr>
      <w:divsChild>
        <w:div w:id="318310313">
          <w:marLeft w:val="0"/>
          <w:marRight w:val="0"/>
          <w:marTop w:val="0"/>
          <w:marBottom w:val="0"/>
          <w:divBdr>
            <w:top w:val="none" w:sz="0" w:space="0" w:color="auto"/>
            <w:left w:val="none" w:sz="0" w:space="0" w:color="auto"/>
            <w:bottom w:val="none" w:sz="0" w:space="0" w:color="auto"/>
            <w:right w:val="none" w:sz="0" w:space="0" w:color="auto"/>
          </w:divBdr>
        </w:div>
        <w:div w:id="462506433">
          <w:marLeft w:val="0"/>
          <w:marRight w:val="0"/>
          <w:marTop w:val="0"/>
          <w:marBottom w:val="0"/>
          <w:divBdr>
            <w:top w:val="none" w:sz="0" w:space="0" w:color="auto"/>
            <w:left w:val="none" w:sz="0" w:space="0" w:color="auto"/>
            <w:bottom w:val="none" w:sz="0" w:space="0" w:color="auto"/>
            <w:right w:val="none" w:sz="0" w:space="0" w:color="auto"/>
          </w:divBdr>
        </w:div>
        <w:div w:id="504516431">
          <w:marLeft w:val="0"/>
          <w:marRight w:val="0"/>
          <w:marTop w:val="0"/>
          <w:marBottom w:val="0"/>
          <w:divBdr>
            <w:top w:val="none" w:sz="0" w:space="0" w:color="auto"/>
            <w:left w:val="none" w:sz="0" w:space="0" w:color="auto"/>
            <w:bottom w:val="none" w:sz="0" w:space="0" w:color="auto"/>
            <w:right w:val="none" w:sz="0" w:space="0" w:color="auto"/>
          </w:divBdr>
        </w:div>
        <w:div w:id="715161565">
          <w:marLeft w:val="0"/>
          <w:marRight w:val="0"/>
          <w:marTop w:val="0"/>
          <w:marBottom w:val="0"/>
          <w:divBdr>
            <w:top w:val="none" w:sz="0" w:space="0" w:color="auto"/>
            <w:left w:val="none" w:sz="0" w:space="0" w:color="auto"/>
            <w:bottom w:val="none" w:sz="0" w:space="0" w:color="auto"/>
            <w:right w:val="none" w:sz="0" w:space="0" w:color="auto"/>
          </w:divBdr>
        </w:div>
        <w:div w:id="771360768">
          <w:marLeft w:val="0"/>
          <w:marRight w:val="0"/>
          <w:marTop w:val="0"/>
          <w:marBottom w:val="0"/>
          <w:divBdr>
            <w:top w:val="none" w:sz="0" w:space="0" w:color="auto"/>
            <w:left w:val="none" w:sz="0" w:space="0" w:color="auto"/>
            <w:bottom w:val="none" w:sz="0" w:space="0" w:color="auto"/>
            <w:right w:val="none" w:sz="0" w:space="0" w:color="auto"/>
          </w:divBdr>
        </w:div>
        <w:div w:id="934896486">
          <w:marLeft w:val="0"/>
          <w:marRight w:val="0"/>
          <w:marTop w:val="0"/>
          <w:marBottom w:val="0"/>
          <w:divBdr>
            <w:top w:val="none" w:sz="0" w:space="0" w:color="auto"/>
            <w:left w:val="none" w:sz="0" w:space="0" w:color="auto"/>
            <w:bottom w:val="none" w:sz="0" w:space="0" w:color="auto"/>
            <w:right w:val="none" w:sz="0" w:space="0" w:color="auto"/>
          </w:divBdr>
          <w:divsChild>
            <w:div w:id="327247080">
              <w:marLeft w:val="0"/>
              <w:marRight w:val="0"/>
              <w:marTop w:val="0"/>
              <w:marBottom w:val="0"/>
              <w:divBdr>
                <w:top w:val="none" w:sz="0" w:space="0" w:color="auto"/>
                <w:left w:val="none" w:sz="0" w:space="0" w:color="auto"/>
                <w:bottom w:val="none" w:sz="0" w:space="0" w:color="auto"/>
                <w:right w:val="none" w:sz="0" w:space="0" w:color="auto"/>
              </w:divBdr>
            </w:div>
          </w:divsChild>
        </w:div>
        <w:div w:id="1717511345">
          <w:marLeft w:val="0"/>
          <w:marRight w:val="0"/>
          <w:marTop w:val="0"/>
          <w:marBottom w:val="0"/>
          <w:divBdr>
            <w:top w:val="none" w:sz="0" w:space="0" w:color="auto"/>
            <w:left w:val="none" w:sz="0" w:space="0" w:color="auto"/>
            <w:bottom w:val="none" w:sz="0" w:space="0" w:color="auto"/>
            <w:right w:val="none" w:sz="0" w:space="0" w:color="auto"/>
          </w:divBdr>
        </w:div>
        <w:div w:id="1719039674">
          <w:marLeft w:val="0"/>
          <w:marRight w:val="0"/>
          <w:marTop w:val="0"/>
          <w:marBottom w:val="0"/>
          <w:divBdr>
            <w:top w:val="none" w:sz="0" w:space="0" w:color="auto"/>
            <w:left w:val="none" w:sz="0" w:space="0" w:color="auto"/>
            <w:bottom w:val="none" w:sz="0" w:space="0" w:color="auto"/>
            <w:right w:val="none" w:sz="0" w:space="0" w:color="auto"/>
          </w:divBdr>
        </w:div>
        <w:div w:id="1789468911">
          <w:marLeft w:val="0"/>
          <w:marRight w:val="0"/>
          <w:marTop w:val="0"/>
          <w:marBottom w:val="0"/>
          <w:divBdr>
            <w:top w:val="none" w:sz="0" w:space="0" w:color="auto"/>
            <w:left w:val="none" w:sz="0" w:space="0" w:color="auto"/>
            <w:bottom w:val="none" w:sz="0" w:space="0" w:color="auto"/>
            <w:right w:val="none" w:sz="0" w:space="0" w:color="auto"/>
          </w:divBdr>
        </w:div>
        <w:div w:id="1810316887">
          <w:marLeft w:val="0"/>
          <w:marRight w:val="0"/>
          <w:marTop w:val="0"/>
          <w:marBottom w:val="0"/>
          <w:divBdr>
            <w:top w:val="none" w:sz="0" w:space="0" w:color="auto"/>
            <w:left w:val="none" w:sz="0" w:space="0" w:color="auto"/>
            <w:bottom w:val="none" w:sz="0" w:space="0" w:color="auto"/>
            <w:right w:val="none" w:sz="0" w:space="0" w:color="auto"/>
          </w:divBdr>
        </w:div>
        <w:div w:id="1847406691">
          <w:marLeft w:val="0"/>
          <w:marRight w:val="0"/>
          <w:marTop w:val="0"/>
          <w:marBottom w:val="0"/>
          <w:divBdr>
            <w:top w:val="none" w:sz="0" w:space="0" w:color="auto"/>
            <w:left w:val="none" w:sz="0" w:space="0" w:color="auto"/>
            <w:bottom w:val="none" w:sz="0" w:space="0" w:color="auto"/>
            <w:right w:val="none" w:sz="0" w:space="0" w:color="auto"/>
          </w:divBdr>
        </w:div>
        <w:div w:id="187789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10</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dcterms:created xsi:type="dcterms:W3CDTF">2019-11-01T12:12:00Z</dcterms:created>
  <dcterms:modified xsi:type="dcterms:W3CDTF">2020-04-23T15:13:00Z</dcterms:modified>
</cp:coreProperties>
</file>