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D565" w14:textId="5CE86950" w:rsidR="005810FC" w:rsidRPr="00CD17A6" w:rsidRDefault="001F53A4" w:rsidP="001F53A4">
      <w:pPr>
        <w:pStyle w:val="Title"/>
        <w:rPr>
          <w:sz w:val="22"/>
          <w:szCs w:val="22"/>
        </w:rPr>
      </w:pPr>
      <w:r w:rsidRPr="00CD17A6">
        <w:rPr>
          <w:sz w:val="22"/>
          <w:szCs w:val="22"/>
        </w:rPr>
        <w:t>BIOCHEMISTRY ASSIGNMENT</w:t>
      </w:r>
    </w:p>
    <w:p w14:paraId="5B1D1A05" w14:textId="73411FD3" w:rsidR="001F53A4" w:rsidRPr="00CD17A6" w:rsidRDefault="001F53A4" w:rsidP="001F53A4">
      <w:pPr>
        <w:pStyle w:val="Heading1"/>
      </w:pPr>
      <w:r w:rsidRPr="00CD17A6">
        <w:t>ABU ANGEL ANONE</w:t>
      </w:r>
    </w:p>
    <w:p w14:paraId="246ECF33" w14:textId="43C7D400" w:rsidR="001F53A4" w:rsidRPr="00CD17A6" w:rsidRDefault="001F53A4" w:rsidP="001F53A4">
      <w:pPr>
        <w:pStyle w:val="Heading2"/>
        <w:rPr>
          <w:sz w:val="22"/>
          <w:szCs w:val="22"/>
        </w:rPr>
      </w:pPr>
      <w:r w:rsidRPr="00CD17A6">
        <w:rPr>
          <w:sz w:val="22"/>
          <w:szCs w:val="22"/>
        </w:rPr>
        <w:t>18/MHS02/006</w:t>
      </w:r>
    </w:p>
    <w:p w14:paraId="54437EC7" w14:textId="548EA095" w:rsidR="001F53A4" w:rsidRPr="00CD17A6" w:rsidRDefault="001F53A4" w:rsidP="001F53A4">
      <w:pPr>
        <w:pStyle w:val="Heading3"/>
        <w:rPr>
          <w:sz w:val="22"/>
          <w:szCs w:val="22"/>
        </w:rPr>
      </w:pPr>
      <w:r w:rsidRPr="00CD17A6">
        <w:rPr>
          <w:sz w:val="22"/>
          <w:szCs w:val="22"/>
        </w:rPr>
        <w:t>NURSING SCIENCE (200L)</w:t>
      </w:r>
    </w:p>
    <w:p w14:paraId="7EB34725" w14:textId="3EBD6089" w:rsidR="001F53A4" w:rsidRPr="00CD17A6" w:rsidRDefault="001F53A4" w:rsidP="001F53A4">
      <w:pPr>
        <w:rPr>
          <w:sz w:val="22"/>
          <w:szCs w:val="22"/>
        </w:rPr>
      </w:pPr>
    </w:p>
    <w:p w14:paraId="022D389F" w14:textId="5355036A" w:rsidR="001F53A4" w:rsidRPr="00CD17A6" w:rsidRDefault="001F53A4" w:rsidP="001F53A4">
      <w:pPr>
        <w:rPr>
          <w:b/>
          <w:bCs/>
          <w:sz w:val="22"/>
          <w:szCs w:val="22"/>
        </w:rPr>
      </w:pPr>
      <w:r w:rsidRPr="00CD17A6">
        <w:rPr>
          <w:b/>
          <w:bCs/>
          <w:sz w:val="22"/>
          <w:szCs w:val="22"/>
        </w:rPr>
        <w:t>BETA OXIDATION OF FATTY ACIDS.</w:t>
      </w:r>
    </w:p>
    <w:p w14:paraId="7F70D3F1" w14:textId="690B7848" w:rsidR="001F53A4" w:rsidRPr="00CD17A6" w:rsidRDefault="001F53A4" w:rsidP="001F53A4">
      <w:pPr>
        <w:rPr>
          <w:sz w:val="22"/>
          <w:szCs w:val="22"/>
        </w:rPr>
      </w:pPr>
      <w:r w:rsidRPr="00CD17A6">
        <w:rPr>
          <w:sz w:val="22"/>
          <w:szCs w:val="22"/>
        </w:rPr>
        <w:t xml:space="preserve">Describe the three (3) stages of beta oxidation. (Show pathways where necessary) </w:t>
      </w:r>
    </w:p>
    <w:p w14:paraId="01E85AE4" w14:textId="77777777" w:rsidR="001F53A4" w:rsidRPr="00CD17A6" w:rsidRDefault="001F53A4" w:rsidP="001F53A4">
      <w:pPr>
        <w:rPr>
          <w:sz w:val="22"/>
          <w:szCs w:val="22"/>
        </w:rPr>
      </w:pPr>
    </w:p>
    <w:p w14:paraId="69DD861D" w14:textId="77777777" w:rsidR="00495FD9" w:rsidRPr="00CD17A6" w:rsidRDefault="00495FD9" w:rsidP="001F53A4">
      <w:pPr>
        <w:rPr>
          <w:sz w:val="22"/>
          <w:szCs w:val="22"/>
          <w:u w:val="single"/>
        </w:rPr>
      </w:pPr>
      <w:r w:rsidRPr="00CD17A6">
        <w:rPr>
          <w:sz w:val="22"/>
          <w:szCs w:val="22"/>
          <w:u w:val="single"/>
        </w:rPr>
        <w:t xml:space="preserve">BETA OXIDATION OF FATTY ACIDS </w:t>
      </w:r>
    </w:p>
    <w:p w14:paraId="78126162" w14:textId="726EEF5B" w:rsidR="001F53A4" w:rsidRPr="00CD17A6" w:rsidRDefault="001F53A4" w:rsidP="001F53A4">
      <w:pPr>
        <w:rPr>
          <w:sz w:val="22"/>
          <w:szCs w:val="22"/>
        </w:rPr>
      </w:pPr>
      <w:r w:rsidRPr="00CD17A6">
        <w:rPr>
          <w:sz w:val="22"/>
          <w:szCs w:val="22"/>
        </w:rPr>
        <w:t xml:space="preserve">Three main reaction steps are sequentially repeated for a complete oxidation </w:t>
      </w:r>
      <w:r w:rsidR="00495FD9" w:rsidRPr="00CD17A6">
        <w:rPr>
          <w:sz w:val="22"/>
          <w:szCs w:val="22"/>
        </w:rPr>
        <w:t>of fatty acids. After one round of the three metabolic steps, one acetyl CoA unit is split off and acyl CoA with two carbon atoms less is produced.  This will undergo same series of reactions again until the fatty acid is completely oxidized.</w:t>
      </w:r>
    </w:p>
    <w:p w14:paraId="346705C5" w14:textId="7C121DC3" w:rsidR="00495FD9" w:rsidRPr="00CD17A6" w:rsidRDefault="00495FD9" w:rsidP="00495FD9">
      <w:pPr>
        <w:pStyle w:val="ListParagraph"/>
        <w:numPr>
          <w:ilvl w:val="0"/>
          <w:numId w:val="1"/>
        </w:numPr>
        <w:rPr>
          <w:sz w:val="22"/>
          <w:szCs w:val="22"/>
        </w:rPr>
      </w:pPr>
      <w:r w:rsidRPr="00CD17A6">
        <w:rPr>
          <w:sz w:val="22"/>
          <w:szCs w:val="22"/>
        </w:rPr>
        <w:t xml:space="preserve">STEP 1 </w:t>
      </w:r>
    </w:p>
    <w:p w14:paraId="5E0CB5FA" w14:textId="4DF824E0" w:rsidR="00495FD9" w:rsidRPr="00CD17A6" w:rsidRDefault="00495FD9" w:rsidP="00495FD9">
      <w:pPr>
        <w:pStyle w:val="ListParagraph"/>
        <w:rPr>
          <w:sz w:val="22"/>
          <w:szCs w:val="22"/>
        </w:rPr>
      </w:pPr>
      <w:r w:rsidRPr="00CD17A6">
        <w:rPr>
          <w:sz w:val="22"/>
          <w:szCs w:val="22"/>
        </w:rPr>
        <w:t>FAD Linked dehydrogenase.</w:t>
      </w:r>
    </w:p>
    <w:p w14:paraId="43AB9039" w14:textId="25479B2E" w:rsidR="00495FD9" w:rsidRPr="00CD17A6" w:rsidRDefault="00495FD9" w:rsidP="00495FD9">
      <w:pPr>
        <w:pStyle w:val="ListParagraph"/>
        <w:rPr>
          <w:sz w:val="22"/>
          <w:szCs w:val="22"/>
        </w:rPr>
      </w:pPr>
      <w:r w:rsidRPr="00CD17A6">
        <w:rPr>
          <w:sz w:val="22"/>
          <w:szCs w:val="22"/>
        </w:rPr>
        <w:t>The fatty acyl CoA is dehydrogenated to a transenoyl CoA with FAD (flavin- adeno- di- nucleotide) accepting the hydrogen atom FAD-H</w:t>
      </w:r>
      <w:r w:rsidR="00E8565F" w:rsidRPr="00CD17A6">
        <w:rPr>
          <w:sz w:val="22"/>
          <w:szCs w:val="22"/>
          <w:vertAlign w:val="subscript"/>
        </w:rPr>
        <w:t>2</w:t>
      </w:r>
      <w:r w:rsidRPr="00CD17A6">
        <w:rPr>
          <w:sz w:val="22"/>
          <w:szCs w:val="22"/>
        </w:rPr>
        <w:t xml:space="preserve"> when </w:t>
      </w:r>
      <w:r w:rsidR="00A82B52" w:rsidRPr="00CD17A6">
        <w:rPr>
          <w:sz w:val="22"/>
          <w:szCs w:val="22"/>
        </w:rPr>
        <w:t>oxidized in electron transport chain will produce I.</w:t>
      </w:r>
      <w:r w:rsidR="00E8565F" w:rsidRPr="00CD17A6">
        <w:rPr>
          <w:sz w:val="22"/>
          <w:szCs w:val="22"/>
        </w:rPr>
        <w:t xml:space="preserve">5 </w:t>
      </w:r>
      <w:r w:rsidR="00A82B52" w:rsidRPr="00CD17A6">
        <w:rPr>
          <w:sz w:val="22"/>
          <w:szCs w:val="22"/>
        </w:rPr>
        <w:t>ATP molecules</w:t>
      </w:r>
      <w:r w:rsidR="00E8565F" w:rsidRPr="00CD17A6">
        <w:rPr>
          <w:sz w:val="22"/>
          <w:szCs w:val="22"/>
        </w:rPr>
        <w:t>.</w:t>
      </w:r>
    </w:p>
    <w:p w14:paraId="4718F9C5" w14:textId="010CA5D6" w:rsidR="00B95524" w:rsidRPr="00CD17A6" w:rsidRDefault="00B95524" w:rsidP="00495FD9">
      <w:pPr>
        <w:pStyle w:val="ListParagraph"/>
        <w:rPr>
          <w:sz w:val="22"/>
          <w:szCs w:val="22"/>
        </w:rPr>
      </w:pPr>
      <w:r w:rsidRPr="00CD17A6">
        <w:rPr>
          <w:sz w:val="22"/>
          <w:szCs w:val="22"/>
        </w:rPr>
        <w:t xml:space="preserve">                               </w:t>
      </w:r>
    </w:p>
    <w:p w14:paraId="06A0A620" w14:textId="3CE39A3D" w:rsidR="00E8565F" w:rsidRPr="00CD17A6" w:rsidRDefault="00FC43B2" w:rsidP="00FC43B2">
      <w:pPr>
        <w:pStyle w:val="ListParagraph"/>
        <w:tabs>
          <w:tab w:val="left" w:pos="3421"/>
        </w:tabs>
        <w:rPr>
          <w:sz w:val="22"/>
          <w:szCs w:val="22"/>
          <w:vertAlign w:val="subscript"/>
        </w:rPr>
      </w:pPr>
      <w:r w:rsidRPr="00CD17A6">
        <w:rPr>
          <w:noProof/>
          <w:sz w:val="22"/>
          <w:szCs w:val="22"/>
        </w:rPr>
        <mc:AlternateContent>
          <mc:Choice Requires="wps">
            <w:drawing>
              <wp:anchor distT="0" distB="0" distL="114300" distR="114300" simplePos="0" relativeHeight="251659264" behindDoc="0" locked="0" layoutInCell="1" allowOverlap="1" wp14:anchorId="70936C6C" wp14:editId="5E593EF9">
                <wp:simplePos x="0" y="0"/>
                <wp:positionH relativeFrom="column">
                  <wp:posOffset>1309039</wp:posOffset>
                </wp:positionH>
                <wp:positionV relativeFrom="paragraph">
                  <wp:posOffset>69850</wp:posOffset>
                </wp:positionV>
                <wp:extent cx="826618" cy="14630"/>
                <wp:effectExtent l="0" t="57150" r="12065" b="99695"/>
                <wp:wrapNone/>
                <wp:docPr id="1" name="Straight Arrow Connector 1"/>
                <wp:cNvGraphicFramePr/>
                <a:graphic xmlns:a="http://schemas.openxmlformats.org/drawingml/2006/main">
                  <a:graphicData uri="http://schemas.microsoft.com/office/word/2010/wordprocessingShape">
                    <wps:wsp>
                      <wps:cNvCnPr/>
                      <wps:spPr>
                        <a:xfrm>
                          <a:off x="0" y="0"/>
                          <a:ext cx="826618" cy="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6A5229" id="_x0000_t32" coordsize="21600,21600" o:spt="32" o:oned="t" path="m,l21600,21600e" filled="f">
                <v:path arrowok="t" fillok="f" o:connecttype="none"/>
                <o:lock v:ext="edit" shapetype="t"/>
              </v:shapetype>
              <v:shape id="Straight Arrow Connector 1" o:spid="_x0000_s1026" type="#_x0000_t32" style="position:absolute;margin-left:103.05pt;margin-top:5.5pt;width:65.1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" strokecolor="#4472c4 [3204]" strokeweight=".5pt">
                <v:stroke endarrow="block" joinstyle="miter"/>
              </v:shape>
            </w:pict>
          </mc:Fallback>
        </mc:AlternateContent>
      </w:r>
      <w:r w:rsidRPr="00CD17A6">
        <w:rPr>
          <w:noProof/>
          <w:sz w:val="22"/>
          <w:szCs w:val="22"/>
        </w:rPr>
        <mc:AlternateContent>
          <mc:Choice Requires="wps">
            <w:drawing>
              <wp:anchor distT="0" distB="0" distL="114300" distR="114300" simplePos="0" relativeHeight="251660288" behindDoc="0" locked="0" layoutInCell="1" allowOverlap="1" wp14:anchorId="7A4EE60C" wp14:editId="53A6C32B">
                <wp:simplePos x="0" y="0"/>
                <wp:positionH relativeFrom="column">
                  <wp:posOffset>1667866</wp:posOffset>
                </wp:positionH>
                <wp:positionV relativeFrom="paragraph">
                  <wp:posOffset>83134</wp:posOffset>
                </wp:positionV>
                <wp:extent cx="7315" cy="228143"/>
                <wp:effectExtent l="76200" t="38100" r="69215" b="19685"/>
                <wp:wrapNone/>
                <wp:docPr id="2" name="Straight Arrow Connector 2"/>
                <wp:cNvGraphicFramePr/>
                <a:graphic xmlns:a="http://schemas.openxmlformats.org/drawingml/2006/main">
                  <a:graphicData uri="http://schemas.microsoft.com/office/word/2010/wordprocessingShape">
                    <wps:wsp>
                      <wps:cNvCnPr/>
                      <wps:spPr>
                        <a:xfrm flipV="1">
                          <a:off x="0" y="0"/>
                          <a:ext cx="7315" cy="228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1C9F8" id="Straight Arrow Connector 2" o:spid="_x0000_s1026" type="#_x0000_t32" style="position:absolute;margin-left:131.35pt;margin-top:6.55pt;width:.6pt;height:17.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" strokecolor="#4472c4 [3204]" strokeweight=".5pt">
                <v:stroke endarrow="block" joinstyle="miter"/>
              </v:shape>
            </w:pict>
          </mc:Fallback>
        </mc:AlternateContent>
      </w:r>
      <w:r w:rsidRPr="00CD17A6">
        <w:rPr>
          <w:sz w:val="22"/>
          <w:szCs w:val="22"/>
        </w:rPr>
        <w:t xml:space="preserve">                 FAD  </w:t>
      </w:r>
      <w:r w:rsidRPr="00CD17A6">
        <w:rPr>
          <w:sz w:val="22"/>
          <w:szCs w:val="22"/>
        </w:rPr>
        <w:tab/>
        <w:t xml:space="preserve"> FAD – H</w:t>
      </w:r>
      <w:r w:rsidRPr="00CD17A6">
        <w:rPr>
          <w:sz w:val="22"/>
          <w:szCs w:val="22"/>
          <w:vertAlign w:val="subscript"/>
        </w:rPr>
        <w:t>2</w:t>
      </w:r>
    </w:p>
    <w:p w14:paraId="12A99CF5" w14:textId="2C0A2C3E" w:rsidR="00FC43B2" w:rsidRPr="00CD17A6" w:rsidRDefault="00FC43B2" w:rsidP="00FC43B2">
      <w:pPr>
        <w:tabs>
          <w:tab w:val="left" w:pos="3421"/>
        </w:tabs>
        <w:rPr>
          <w:sz w:val="22"/>
          <w:szCs w:val="22"/>
        </w:rPr>
      </w:pPr>
      <w:r w:rsidRPr="00CD17A6">
        <w:rPr>
          <w:sz w:val="22"/>
          <w:szCs w:val="22"/>
        </w:rPr>
        <w:t xml:space="preserve">                                      1.5 ATP Molecules</w:t>
      </w:r>
    </w:p>
    <w:p w14:paraId="1D501E1E" w14:textId="25A02557" w:rsidR="00961408" w:rsidRPr="00CD17A6" w:rsidRDefault="00961408" w:rsidP="00FC43B2">
      <w:pPr>
        <w:tabs>
          <w:tab w:val="left" w:pos="3421"/>
        </w:tabs>
        <w:rPr>
          <w:sz w:val="22"/>
          <w:szCs w:val="22"/>
        </w:rPr>
      </w:pPr>
    </w:p>
    <w:p w14:paraId="0BC5362D" w14:textId="4C1CA665" w:rsidR="00961408" w:rsidRPr="00CD17A6" w:rsidRDefault="000B6D1B" w:rsidP="00FC43B2">
      <w:pPr>
        <w:tabs>
          <w:tab w:val="left" w:pos="3421"/>
        </w:tabs>
        <w:rPr>
          <w:sz w:val="22"/>
          <w:szCs w:val="22"/>
        </w:rPr>
      </w:pPr>
      <w:r w:rsidRPr="00CD17A6">
        <w:rPr>
          <w:sz w:val="22"/>
          <w:szCs w:val="22"/>
        </w:rPr>
        <w:t xml:space="preserve">                                        </w:t>
      </w:r>
      <w:r w:rsidR="007575F2" w:rsidRPr="00CD17A6">
        <w:rPr>
          <w:sz w:val="22"/>
          <w:szCs w:val="22"/>
        </w:rPr>
        <w:t xml:space="preserve">               </w:t>
      </w:r>
      <w:r w:rsidRPr="00CD17A6">
        <w:rPr>
          <w:sz w:val="22"/>
          <w:szCs w:val="22"/>
        </w:rPr>
        <w:t xml:space="preserve">Acyl-CoA Dehydrogenase </w:t>
      </w:r>
    </w:p>
    <w:p w14:paraId="27B8581C" w14:textId="77777777" w:rsidR="0017488C" w:rsidRDefault="00961408" w:rsidP="000B6D1B">
      <w:pPr>
        <w:tabs>
          <w:tab w:val="left" w:pos="2765"/>
          <w:tab w:val="left" w:pos="5414"/>
        </w:tabs>
        <w:rPr>
          <w:sz w:val="22"/>
          <w:szCs w:val="22"/>
        </w:rPr>
      </w:pPr>
      <w:r w:rsidRPr="00CD17A6">
        <w:rPr>
          <w:noProof/>
          <w:sz w:val="22"/>
          <w:szCs w:val="22"/>
        </w:rPr>
        <mc:AlternateContent>
          <mc:Choice Requires="wps">
            <w:drawing>
              <wp:anchor distT="0" distB="0" distL="114300" distR="114300" simplePos="0" relativeHeight="251661312" behindDoc="0" locked="0" layoutInCell="1" allowOverlap="1" wp14:anchorId="0F2F0E25" wp14:editId="059DBFC2">
                <wp:simplePos x="0" y="0"/>
                <wp:positionH relativeFrom="column">
                  <wp:posOffset>1345997</wp:posOffset>
                </wp:positionH>
                <wp:positionV relativeFrom="paragraph">
                  <wp:posOffset>103988</wp:posOffset>
                </wp:positionV>
                <wp:extent cx="1514246" cy="14630"/>
                <wp:effectExtent l="0" t="76200" r="29210" b="80645"/>
                <wp:wrapNone/>
                <wp:docPr id="4" name="Straight Arrow Connector 4"/>
                <wp:cNvGraphicFramePr/>
                <a:graphic xmlns:a="http://schemas.openxmlformats.org/drawingml/2006/main">
                  <a:graphicData uri="http://schemas.microsoft.com/office/word/2010/wordprocessingShape">
                    <wps:wsp>
                      <wps:cNvCnPr/>
                      <wps:spPr>
                        <a:xfrm flipV="1">
                          <a:off x="0" y="0"/>
                          <a:ext cx="1514246" cy="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E35FE7" id="Straight Arrow Connector 4" o:spid="_x0000_s1026" type="#_x0000_t32" style="position:absolute;margin-left:106pt;margin-top:8.2pt;width:119.25pt;height:1.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" strokecolor="#4472c4 [3204]" strokeweight=".5pt">
                <v:stroke endarrow="block" joinstyle="miter"/>
              </v:shape>
            </w:pict>
          </mc:Fallback>
        </mc:AlternateContent>
      </w:r>
      <w:r w:rsidR="00B95524" w:rsidRPr="00CD17A6">
        <w:rPr>
          <w:sz w:val="22"/>
          <w:szCs w:val="22"/>
        </w:rPr>
        <w:t xml:space="preserve">        Fatty-acyl-CoA   </w:t>
      </w:r>
      <w:r w:rsidRPr="00CD17A6">
        <w:rPr>
          <w:sz w:val="22"/>
          <w:szCs w:val="22"/>
        </w:rPr>
        <w:t xml:space="preserve">           </w:t>
      </w:r>
      <w:r w:rsidR="00B95524" w:rsidRPr="00CD17A6">
        <w:rPr>
          <w:sz w:val="22"/>
          <w:szCs w:val="22"/>
        </w:rPr>
        <w:tab/>
      </w:r>
      <w:r w:rsidRPr="00CD17A6">
        <w:rPr>
          <w:sz w:val="22"/>
          <w:szCs w:val="22"/>
        </w:rPr>
        <w:t xml:space="preserve">                                       </w:t>
      </w:r>
      <w:r w:rsidR="00B95524" w:rsidRPr="00CD17A6">
        <w:rPr>
          <w:sz w:val="22"/>
          <w:szCs w:val="22"/>
        </w:rPr>
        <w:t xml:space="preserve"> Alpha-beta-Unsaturated Fat</w:t>
      </w:r>
      <w:r w:rsidR="000B6D1B" w:rsidRPr="00CD17A6">
        <w:rPr>
          <w:sz w:val="22"/>
          <w:szCs w:val="22"/>
        </w:rPr>
        <w:t>ty acyl-CoA</w:t>
      </w:r>
      <w:r w:rsidR="00B95524" w:rsidRPr="00CD17A6">
        <w:rPr>
          <w:sz w:val="22"/>
          <w:szCs w:val="22"/>
        </w:rPr>
        <w:t xml:space="preserve"> </w:t>
      </w:r>
    </w:p>
    <w:p w14:paraId="7D74B900" w14:textId="03AC71A6" w:rsidR="00B95524" w:rsidRPr="0017488C" w:rsidRDefault="0017488C" w:rsidP="000B6D1B">
      <w:pPr>
        <w:tabs>
          <w:tab w:val="left" w:pos="2765"/>
          <w:tab w:val="left" w:pos="5414"/>
        </w:tabs>
        <w:rPr>
          <w:sz w:val="22"/>
          <w:szCs w:val="22"/>
        </w:rPr>
      </w:pPr>
      <w:r>
        <w:rPr>
          <w:sz w:val="22"/>
          <w:szCs w:val="22"/>
        </w:rPr>
        <w:t xml:space="preserve"> </w:t>
      </w:r>
      <w:r w:rsidR="00B95524" w:rsidRPr="00CD17A6">
        <w:rPr>
          <w:sz w:val="22"/>
          <w:szCs w:val="22"/>
        </w:rPr>
        <w:t xml:space="preserve">   </w:t>
      </w:r>
      <w:r>
        <w:rPr>
          <w:sz w:val="22"/>
          <w:szCs w:val="22"/>
        </w:rPr>
        <w:t>(R-CH</w:t>
      </w:r>
      <w:r>
        <w:rPr>
          <w:sz w:val="22"/>
          <w:szCs w:val="22"/>
          <w:vertAlign w:val="subscript"/>
        </w:rPr>
        <w:t>2</w:t>
      </w:r>
      <w:r>
        <w:rPr>
          <w:sz w:val="22"/>
          <w:szCs w:val="22"/>
        </w:rPr>
        <w:t>-CH</w:t>
      </w:r>
      <w:r>
        <w:rPr>
          <w:sz w:val="22"/>
          <w:szCs w:val="22"/>
          <w:vertAlign w:val="subscript"/>
        </w:rPr>
        <w:t>2</w:t>
      </w:r>
      <w:r>
        <w:rPr>
          <w:sz w:val="22"/>
          <w:szCs w:val="22"/>
        </w:rPr>
        <w:t>-CH</w:t>
      </w:r>
      <w:r>
        <w:rPr>
          <w:sz w:val="22"/>
          <w:szCs w:val="22"/>
          <w:vertAlign w:val="subscript"/>
        </w:rPr>
        <w:t>2</w:t>
      </w:r>
      <w:r>
        <w:rPr>
          <w:sz w:val="22"/>
          <w:szCs w:val="22"/>
        </w:rPr>
        <w:t>-CO -ScoA)</w:t>
      </w:r>
      <w:r w:rsidR="008D47D2">
        <w:rPr>
          <w:sz w:val="22"/>
          <w:szCs w:val="22"/>
        </w:rPr>
        <w:t xml:space="preserve">    </w:t>
      </w:r>
      <w:r>
        <w:rPr>
          <w:sz w:val="22"/>
          <w:szCs w:val="22"/>
        </w:rPr>
        <w:t xml:space="preserve">   </w:t>
      </w:r>
      <w:r w:rsidR="008D47D2">
        <w:rPr>
          <w:sz w:val="22"/>
          <w:szCs w:val="22"/>
        </w:rPr>
        <w:t>( FAD – FADH</w:t>
      </w:r>
      <w:r w:rsidR="008D47D2">
        <w:rPr>
          <w:sz w:val="22"/>
          <w:szCs w:val="22"/>
          <w:vertAlign w:val="superscript"/>
        </w:rPr>
        <w:t>+</w:t>
      </w:r>
      <w:r w:rsidR="008D47D2">
        <w:rPr>
          <w:sz w:val="22"/>
          <w:szCs w:val="22"/>
        </w:rPr>
        <w:t>)</w:t>
      </w:r>
      <w:r>
        <w:rPr>
          <w:sz w:val="22"/>
          <w:szCs w:val="22"/>
        </w:rPr>
        <w:t xml:space="preserve">                 (R-CH</w:t>
      </w:r>
      <w:r>
        <w:rPr>
          <w:sz w:val="22"/>
          <w:szCs w:val="22"/>
          <w:vertAlign w:val="subscript"/>
        </w:rPr>
        <w:t>2</w:t>
      </w:r>
      <w:r>
        <w:rPr>
          <w:sz w:val="22"/>
          <w:szCs w:val="22"/>
        </w:rPr>
        <w:t>-CH=CH-CO -ScoA)</w:t>
      </w:r>
    </w:p>
    <w:p w14:paraId="11F8DDCC" w14:textId="7220C805" w:rsidR="00133417" w:rsidRPr="00CD17A6" w:rsidRDefault="00133417" w:rsidP="000B6D1B">
      <w:pPr>
        <w:tabs>
          <w:tab w:val="left" w:pos="2765"/>
          <w:tab w:val="left" w:pos="5414"/>
        </w:tabs>
        <w:rPr>
          <w:sz w:val="22"/>
          <w:szCs w:val="22"/>
        </w:rPr>
      </w:pPr>
      <w:r w:rsidRPr="00CD17A6">
        <w:rPr>
          <w:sz w:val="22"/>
          <w:szCs w:val="22"/>
        </w:rPr>
        <w:t xml:space="preserve">       </w:t>
      </w:r>
    </w:p>
    <w:p w14:paraId="6EA65A74" w14:textId="5D419322" w:rsidR="00133417" w:rsidRPr="00CD17A6" w:rsidRDefault="00133417" w:rsidP="000B6D1B">
      <w:pPr>
        <w:tabs>
          <w:tab w:val="left" w:pos="2765"/>
          <w:tab w:val="left" w:pos="5414"/>
        </w:tabs>
        <w:rPr>
          <w:sz w:val="22"/>
          <w:szCs w:val="22"/>
        </w:rPr>
      </w:pPr>
      <w:r w:rsidRPr="00CD17A6">
        <w:rPr>
          <w:sz w:val="22"/>
          <w:szCs w:val="22"/>
        </w:rPr>
        <w:t xml:space="preserve">                      Electron transport chain ………... 1.5 ATP Molecules</w:t>
      </w:r>
    </w:p>
    <w:p w14:paraId="5897C142" w14:textId="166C54DE" w:rsidR="00FC43B2" w:rsidRPr="00CD17A6" w:rsidRDefault="00FC43B2" w:rsidP="00FC43B2">
      <w:pPr>
        <w:pStyle w:val="ListParagraph"/>
        <w:tabs>
          <w:tab w:val="left" w:pos="3421"/>
        </w:tabs>
        <w:rPr>
          <w:sz w:val="22"/>
          <w:szCs w:val="22"/>
        </w:rPr>
      </w:pPr>
      <w:r w:rsidRPr="00CD17A6">
        <w:rPr>
          <w:sz w:val="22"/>
          <w:szCs w:val="22"/>
        </w:rPr>
        <w:t xml:space="preserve">                                     </w:t>
      </w:r>
    </w:p>
    <w:p w14:paraId="1B847213" w14:textId="6CE7D89D" w:rsidR="00A82B52" w:rsidRPr="00CD17A6" w:rsidRDefault="00A82B52" w:rsidP="00E8565F">
      <w:pPr>
        <w:pStyle w:val="ListParagraph"/>
        <w:numPr>
          <w:ilvl w:val="0"/>
          <w:numId w:val="1"/>
        </w:numPr>
        <w:rPr>
          <w:sz w:val="22"/>
          <w:szCs w:val="22"/>
        </w:rPr>
      </w:pPr>
      <w:r w:rsidRPr="00CD17A6">
        <w:rPr>
          <w:sz w:val="22"/>
          <w:szCs w:val="22"/>
        </w:rPr>
        <w:t>STEP 1b</w:t>
      </w:r>
    </w:p>
    <w:p w14:paraId="63617288" w14:textId="2324027F" w:rsidR="00A82B52" w:rsidRPr="00CD17A6" w:rsidRDefault="00A82B52" w:rsidP="00495FD9">
      <w:pPr>
        <w:pStyle w:val="ListParagraph"/>
        <w:rPr>
          <w:strike/>
          <w:sz w:val="22"/>
          <w:szCs w:val="22"/>
        </w:rPr>
      </w:pPr>
      <w:r w:rsidRPr="00CD17A6">
        <w:rPr>
          <w:sz w:val="22"/>
          <w:szCs w:val="22"/>
        </w:rPr>
        <w:t xml:space="preserve">This is </w:t>
      </w:r>
      <w:r w:rsidR="00E8565F" w:rsidRPr="00CD17A6">
        <w:rPr>
          <w:sz w:val="22"/>
          <w:szCs w:val="22"/>
        </w:rPr>
        <w:t>catalyzed</w:t>
      </w:r>
      <w:r w:rsidRPr="00CD17A6">
        <w:rPr>
          <w:sz w:val="22"/>
          <w:szCs w:val="22"/>
        </w:rPr>
        <w:t xml:space="preserve"> by enoyl CoA hydratase </w:t>
      </w:r>
      <w:r w:rsidR="00E8565F" w:rsidRPr="00CD17A6">
        <w:rPr>
          <w:sz w:val="22"/>
          <w:szCs w:val="22"/>
        </w:rPr>
        <w:t>forming</w:t>
      </w:r>
      <w:r w:rsidRPr="00CD17A6">
        <w:rPr>
          <w:sz w:val="22"/>
          <w:szCs w:val="22"/>
        </w:rPr>
        <w:t xml:space="preserve"> a beta-hydroxy fatty acyl</w:t>
      </w:r>
      <w:r w:rsidR="00E8565F" w:rsidRPr="00CD17A6">
        <w:rPr>
          <w:sz w:val="22"/>
          <w:szCs w:val="22"/>
        </w:rPr>
        <w:t>-</w:t>
      </w:r>
      <w:r w:rsidRPr="00CD17A6">
        <w:rPr>
          <w:sz w:val="22"/>
          <w:szCs w:val="22"/>
        </w:rPr>
        <w:t>CoA</w:t>
      </w:r>
      <w:r w:rsidR="00E8565F" w:rsidRPr="00CD17A6">
        <w:rPr>
          <w:sz w:val="22"/>
          <w:szCs w:val="22"/>
        </w:rPr>
        <w:t>.</w:t>
      </w:r>
    </w:p>
    <w:p w14:paraId="6AF9F194" w14:textId="321DE9DE" w:rsidR="00E8565F" w:rsidRPr="00CD17A6" w:rsidRDefault="00133417" w:rsidP="00495FD9">
      <w:pPr>
        <w:pStyle w:val="ListParagraph"/>
        <w:rPr>
          <w:strike/>
          <w:sz w:val="22"/>
          <w:szCs w:val="22"/>
        </w:rPr>
      </w:pPr>
      <w:r w:rsidRPr="00CD17A6">
        <w:rPr>
          <w:strike/>
          <w:sz w:val="22"/>
          <w:szCs w:val="22"/>
        </w:rPr>
        <w:lastRenderedPageBreak/>
        <w:t xml:space="preserve"> </w:t>
      </w:r>
    </w:p>
    <w:p w14:paraId="40A1A72A" w14:textId="2C70E895" w:rsidR="00133417" w:rsidRPr="00CD17A6" w:rsidRDefault="00CD17A6" w:rsidP="00495FD9">
      <w:pPr>
        <w:pStyle w:val="ListParagraph"/>
        <w:rPr>
          <w:sz w:val="22"/>
          <w:szCs w:val="22"/>
        </w:rPr>
      </w:pPr>
      <w:r w:rsidRPr="00CD17A6">
        <w:rPr>
          <w:noProof/>
          <w:sz w:val="22"/>
          <w:szCs w:val="22"/>
        </w:rPr>
        <mc:AlternateContent>
          <mc:Choice Requires="wps">
            <w:drawing>
              <wp:anchor distT="0" distB="0" distL="114300" distR="114300" simplePos="0" relativeHeight="251665408" behindDoc="0" locked="0" layoutInCell="1" allowOverlap="1" wp14:anchorId="5848771F" wp14:editId="7535DB56">
                <wp:simplePos x="0" y="0"/>
                <wp:positionH relativeFrom="column">
                  <wp:posOffset>3423387</wp:posOffset>
                </wp:positionH>
                <wp:positionV relativeFrom="paragraph">
                  <wp:posOffset>133070</wp:posOffset>
                </wp:positionV>
                <wp:extent cx="0" cy="389102"/>
                <wp:effectExtent l="76200" t="0" r="57150" b="49530"/>
                <wp:wrapNone/>
                <wp:docPr id="14" name="Straight Arrow Connector 14"/>
                <wp:cNvGraphicFramePr/>
                <a:graphic xmlns:a="http://schemas.openxmlformats.org/drawingml/2006/main">
                  <a:graphicData uri="http://schemas.microsoft.com/office/word/2010/wordprocessingShape">
                    <wps:wsp>
                      <wps:cNvCnPr/>
                      <wps:spPr>
                        <a:xfrm>
                          <a:off x="0" y="0"/>
                          <a:ext cx="0" cy="3891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9A0C3" id="Straight Arrow Connector 14" o:spid="_x0000_s1026" type="#_x0000_t32" style="position:absolute;margin-left:269.55pt;margin-top:10.5pt;width:0;height:30.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B50gEAAAEEAAAOAAAAZHJzL2Uyb0RvYy54bWysU9uO0zAQfUfiHyy/0yQFoaV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" strokecolor="#4472c4 [3204]" strokeweight=".5pt">
                <v:stroke endarrow="block" joinstyle="miter"/>
              </v:shape>
            </w:pict>
          </mc:Fallback>
        </mc:AlternateContent>
      </w:r>
      <w:r w:rsidRPr="00CD17A6">
        <w:rPr>
          <w:noProof/>
          <w:sz w:val="22"/>
          <w:szCs w:val="22"/>
        </w:rPr>
        <mc:AlternateContent>
          <mc:Choice Requires="wps">
            <w:drawing>
              <wp:anchor distT="0" distB="0" distL="114300" distR="114300" simplePos="0" relativeHeight="251664384" behindDoc="0" locked="0" layoutInCell="1" allowOverlap="1" wp14:anchorId="712D707D" wp14:editId="6CCFBFDC">
                <wp:simplePos x="0" y="0"/>
                <wp:positionH relativeFrom="column">
                  <wp:posOffset>2794000</wp:posOffset>
                </wp:positionH>
                <wp:positionV relativeFrom="paragraph">
                  <wp:posOffset>61849</wp:posOffset>
                </wp:positionV>
                <wp:extent cx="1272845" cy="14631"/>
                <wp:effectExtent l="0" t="57150" r="22860" b="99695"/>
                <wp:wrapNone/>
                <wp:docPr id="11" name="Straight Arrow Connector 11"/>
                <wp:cNvGraphicFramePr/>
                <a:graphic xmlns:a="http://schemas.openxmlformats.org/drawingml/2006/main">
                  <a:graphicData uri="http://schemas.microsoft.com/office/word/2010/wordprocessingShape">
                    <wps:wsp>
                      <wps:cNvCnPr/>
                      <wps:spPr>
                        <a:xfrm>
                          <a:off x="0" y="0"/>
                          <a:ext cx="1272845" cy="14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452E7" id="Straight Arrow Connector 11" o:spid="_x0000_s1026" type="#_x0000_t32" style="position:absolute;margin-left:220pt;margin-top:4.85pt;width:100.2pt;height: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" strokecolor="#4472c4 [3204]" strokeweight=".5pt">
                <v:stroke endarrow="block" joinstyle="miter"/>
              </v:shape>
            </w:pict>
          </mc:Fallback>
        </mc:AlternateContent>
      </w:r>
      <w:r w:rsidR="00133417" w:rsidRPr="00CD17A6">
        <w:rPr>
          <w:sz w:val="22"/>
          <w:szCs w:val="22"/>
        </w:rPr>
        <w:t>Alph</w:t>
      </w:r>
      <w:r w:rsidR="00125379" w:rsidRPr="00CD17A6">
        <w:rPr>
          <w:sz w:val="22"/>
          <w:szCs w:val="22"/>
        </w:rPr>
        <w:t>a</w:t>
      </w:r>
      <w:r w:rsidR="00133417" w:rsidRPr="00CD17A6">
        <w:rPr>
          <w:sz w:val="22"/>
          <w:szCs w:val="22"/>
        </w:rPr>
        <w:t>-beta-unsaturated-fatty-acyl-CoA</w:t>
      </w:r>
      <w:r w:rsidR="00125379" w:rsidRPr="00CD17A6">
        <w:rPr>
          <w:sz w:val="22"/>
          <w:szCs w:val="22"/>
        </w:rPr>
        <w:t xml:space="preserve"> </w:t>
      </w:r>
      <w:r w:rsidR="00133417" w:rsidRPr="00CD17A6">
        <w:rPr>
          <w:sz w:val="22"/>
          <w:szCs w:val="22"/>
        </w:rPr>
        <w:t xml:space="preserve"> </w:t>
      </w:r>
      <w:r w:rsidR="00125379" w:rsidRPr="00CD17A6">
        <w:rPr>
          <w:sz w:val="22"/>
          <w:szCs w:val="22"/>
        </w:rPr>
        <w:t xml:space="preserve">                                         </w:t>
      </w:r>
      <w:r w:rsidRPr="00CD17A6">
        <w:rPr>
          <w:sz w:val="22"/>
          <w:szCs w:val="22"/>
        </w:rPr>
        <w:t xml:space="preserve">        </w:t>
      </w:r>
      <w:r w:rsidR="00125379" w:rsidRPr="00CD17A6">
        <w:rPr>
          <w:sz w:val="22"/>
          <w:szCs w:val="22"/>
        </w:rPr>
        <w:t>B-Hydroxy-fatty-Acyl-CoA</w:t>
      </w:r>
    </w:p>
    <w:p w14:paraId="42077495" w14:textId="05B6D394" w:rsidR="00125379" w:rsidRPr="007C2B11" w:rsidRDefault="007C2B11" w:rsidP="00495FD9">
      <w:pPr>
        <w:pStyle w:val="ListParagraph"/>
        <w:rPr>
          <w:sz w:val="22"/>
          <w:szCs w:val="22"/>
        </w:rPr>
      </w:pPr>
      <w:r>
        <w:rPr>
          <w:sz w:val="22"/>
          <w:szCs w:val="22"/>
        </w:rPr>
        <w:t xml:space="preserve">    (R-CH</w:t>
      </w:r>
      <w:r>
        <w:rPr>
          <w:sz w:val="22"/>
          <w:szCs w:val="22"/>
          <w:vertAlign w:val="subscript"/>
        </w:rPr>
        <w:t>2</w:t>
      </w:r>
      <w:r>
        <w:rPr>
          <w:sz w:val="22"/>
          <w:szCs w:val="22"/>
        </w:rPr>
        <w:t>-CH=CH-CO – ScoA)                                                                      (R-CH</w:t>
      </w:r>
      <w:r>
        <w:rPr>
          <w:sz w:val="22"/>
          <w:szCs w:val="22"/>
          <w:vertAlign w:val="subscript"/>
        </w:rPr>
        <w:t>2</w:t>
      </w:r>
      <w:r>
        <w:rPr>
          <w:sz w:val="22"/>
          <w:szCs w:val="22"/>
        </w:rPr>
        <w:t>-CHOH-CH</w:t>
      </w:r>
      <w:r>
        <w:rPr>
          <w:sz w:val="22"/>
          <w:szCs w:val="22"/>
          <w:vertAlign w:val="subscript"/>
        </w:rPr>
        <w:t>2</w:t>
      </w:r>
      <w:r>
        <w:rPr>
          <w:sz w:val="22"/>
          <w:szCs w:val="22"/>
        </w:rPr>
        <w:t>-CO – ScoA)</w:t>
      </w:r>
    </w:p>
    <w:p w14:paraId="7CD6B039" w14:textId="00340E1D" w:rsidR="00125379" w:rsidRPr="00CD17A6" w:rsidRDefault="00CD17A6" w:rsidP="00CD17A6">
      <w:pPr>
        <w:rPr>
          <w:sz w:val="22"/>
          <w:szCs w:val="22"/>
        </w:rPr>
      </w:pPr>
      <w:r>
        <w:rPr>
          <w:sz w:val="22"/>
          <w:szCs w:val="22"/>
        </w:rPr>
        <w:t xml:space="preserve">                                                                                       </w:t>
      </w:r>
      <w:r w:rsidR="00125379" w:rsidRPr="00CD17A6">
        <w:rPr>
          <w:sz w:val="22"/>
          <w:szCs w:val="22"/>
        </w:rPr>
        <w:t>Enol CoA Hydratase + H</w:t>
      </w:r>
      <w:r w:rsidR="00125379" w:rsidRPr="00CD17A6">
        <w:rPr>
          <w:sz w:val="22"/>
          <w:szCs w:val="22"/>
          <w:vertAlign w:val="subscript"/>
        </w:rPr>
        <w:t>2</w:t>
      </w:r>
      <w:r w:rsidR="00125379" w:rsidRPr="00CD17A6">
        <w:rPr>
          <w:sz w:val="22"/>
          <w:szCs w:val="22"/>
        </w:rPr>
        <w:t>O</w:t>
      </w:r>
    </w:p>
    <w:p w14:paraId="6A8B7EC0" w14:textId="1D1C7889" w:rsidR="00A82B52" w:rsidRPr="00CD17A6" w:rsidRDefault="00A82B52" w:rsidP="00E8565F">
      <w:pPr>
        <w:pStyle w:val="ListParagraph"/>
        <w:numPr>
          <w:ilvl w:val="0"/>
          <w:numId w:val="1"/>
        </w:numPr>
        <w:rPr>
          <w:sz w:val="22"/>
          <w:szCs w:val="22"/>
        </w:rPr>
      </w:pPr>
      <w:r w:rsidRPr="00CD17A6">
        <w:rPr>
          <w:sz w:val="22"/>
          <w:szCs w:val="22"/>
        </w:rPr>
        <w:t>STEP 2</w:t>
      </w:r>
    </w:p>
    <w:p w14:paraId="2E627EAC" w14:textId="77777777" w:rsidR="00E8565F" w:rsidRPr="00CD17A6" w:rsidRDefault="00A82B52" w:rsidP="00495FD9">
      <w:pPr>
        <w:pStyle w:val="ListParagraph"/>
        <w:rPr>
          <w:sz w:val="22"/>
          <w:szCs w:val="22"/>
        </w:rPr>
      </w:pPr>
      <w:r w:rsidRPr="00CD17A6">
        <w:rPr>
          <w:sz w:val="22"/>
          <w:szCs w:val="22"/>
        </w:rPr>
        <w:t>NAD</w:t>
      </w:r>
      <w:r w:rsidRPr="00CD17A6">
        <w:rPr>
          <w:sz w:val="22"/>
          <w:szCs w:val="22"/>
          <w:vertAlign w:val="superscript"/>
        </w:rPr>
        <w:t>+</w:t>
      </w:r>
      <w:r w:rsidR="00E8565F" w:rsidRPr="00CD17A6">
        <w:rPr>
          <w:sz w:val="22"/>
          <w:szCs w:val="22"/>
          <w:vertAlign w:val="superscript"/>
        </w:rPr>
        <w:t xml:space="preserve"> </w:t>
      </w:r>
      <w:r w:rsidRPr="00CD17A6">
        <w:rPr>
          <w:sz w:val="22"/>
          <w:szCs w:val="22"/>
        </w:rPr>
        <w:t>dependent dehydrogenase</w:t>
      </w:r>
      <w:r w:rsidR="00E8565F" w:rsidRPr="00CD17A6">
        <w:rPr>
          <w:sz w:val="22"/>
          <w:szCs w:val="22"/>
        </w:rPr>
        <w:t>.</w:t>
      </w:r>
    </w:p>
    <w:p w14:paraId="6848F290" w14:textId="563C7D87" w:rsidR="00A82B52" w:rsidRPr="00CD17A6" w:rsidRDefault="00E8565F" w:rsidP="00133417">
      <w:pPr>
        <w:pStyle w:val="ListParagraph"/>
        <w:ind w:left="1440" w:hanging="720"/>
        <w:jc w:val="both"/>
        <w:rPr>
          <w:sz w:val="22"/>
          <w:szCs w:val="22"/>
        </w:rPr>
      </w:pPr>
      <w:r w:rsidRPr="00CD17A6">
        <w:rPr>
          <w:sz w:val="22"/>
          <w:szCs w:val="22"/>
        </w:rPr>
        <w:t>T</w:t>
      </w:r>
      <w:r w:rsidR="00A82B52" w:rsidRPr="00CD17A6">
        <w:rPr>
          <w:sz w:val="22"/>
          <w:szCs w:val="22"/>
        </w:rPr>
        <w:t>he b</w:t>
      </w:r>
      <w:r w:rsidRPr="00CD17A6">
        <w:rPr>
          <w:sz w:val="22"/>
          <w:szCs w:val="22"/>
        </w:rPr>
        <w:t>eta</w:t>
      </w:r>
      <w:r w:rsidR="00A82B52" w:rsidRPr="00CD17A6">
        <w:rPr>
          <w:sz w:val="22"/>
          <w:szCs w:val="22"/>
        </w:rPr>
        <w:t>-hydroxy fatty acyl-CoA is again oxidized</w:t>
      </w:r>
      <w:r w:rsidRPr="00CD17A6">
        <w:rPr>
          <w:sz w:val="22"/>
          <w:szCs w:val="22"/>
        </w:rPr>
        <w:t xml:space="preserve"> to form beta-keto-fatty-acyl-CoA. The NAD-H when oxidized in electron transport chain will generate 2.5 ATP molecules.</w:t>
      </w:r>
    </w:p>
    <w:p w14:paraId="69A89841" w14:textId="77777777" w:rsidR="007575F2" w:rsidRPr="007F06A9" w:rsidRDefault="007575F2" w:rsidP="00133417">
      <w:pPr>
        <w:pStyle w:val="ListParagraph"/>
        <w:ind w:left="1440" w:hanging="720"/>
        <w:jc w:val="both"/>
        <w:rPr>
          <w:sz w:val="16"/>
          <w:szCs w:val="16"/>
        </w:rPr>
      </w:pPr>
    </w:p>
    <w:p w14:paraId="47399760" w14:textId="7746C386" w:rsidR="00125379" w:rsidRPr="007F06A9" w:rsidRDefault="007575F2" w:rsidP="00133417">
      <w:pPr>
        <w:pStyle w:val="ListParagraph"/>
        <w:tabs>
          <w:tab w:val="left" w:pos="6555"/>
        </w:tabs>
        <w:ind w:left="1440" w:hanging="720"/>
        <w:jc w:val="both"/>
        <w:rPr>
          <w:sz w:val="16"/>
          <w:szCs w:val="16"/>
        </w:rPr>
      </w:pPr>
      <w:r w:rsidRPr="007F06A9">
        <w:rPr>
          <w:sz w:val="16"/>
          <w:szCs w:val="16"/>
        </w:rPr>
        <w:t xml:space="preserve">                                                               </w:t>
      </w:r>
      <w:r w:rsidR="007F06A9">
        <w:rPr>
          <w:sz w:val="16"/>
          <w:szCs w:val="16"/>
        </w:rPr>
        <w:t xml:space="preserve">                    </w:t>
      </w:r>
      <w:r w:rsidRPr="007F06A9">
        <w:rPr>
          <w:sz w:val="16"/>
          <w:szCs w:val="16"/>
        </w:rPr>
        <w:t xml:space="preserve"> B-Hydroxy-fatty-acyl-CoA Dehydrogenase. </w:t>
      </w:r>
    </w:p>
    <w:p w14:paraId="6DAD2EC0" w14:textId="010607D4" w:rsidR="00133417" w:rsidRPr="00CD17A6" w:rsidRDefault="00133417" w:rsidP="007575F2">
      <w:pPr>
        <w:pStyle w:val="ListParagraph"/>
        <w:tabs>
          <w:tab w:val="left" w:pos="6555"/>
        </w:tabs>
        <w:ind w:left="1440" w:hanging="720"/>
        <w:jc w:val="both"/>
        <w:rPr>
          <w:sz w:val="22"/>
          <w:szCs w:val="22"/>
        </w:rPr>
      </w:pPr>
      <w:r w:rsidRPr="00CD17A6">
        <w:rPr>
          <w:noProof/>
          <w:sz w:val="22"/>
          <w:szCs w:val="22"/>
        </w:rPr>
        <mc:AlternateContent>
          <mc:Choice Requires="wps">
            <w:drawing>
              <wp:anchor distT="0" distB="0" distL="114300" distR="114300" simplePos="0" relativeHeight="251663360" behindDoc="0" locked="0" layoutInCell="1" allowOverlap="1" wp14:anchorId="018F7BF9" wp14:editId="6BBA384E">
                <wp:simplePos x="0" y="0"/>
                <wp:positionH relativeFrom="column">
                  <wp:posOffset>2728570</wp:posOffset>
                </wp:positionH>
                <wp:positionV relativeFrom="paragraph">
                  <wp:posOffset>58522</wp:posOffset>
                </wp:positionV>
                <wp:extent cx="1097280" cy="7315"/>
                <wp:effectExtent l="0" t="57150" r="26670" b="88265"/>
                <wp:wrapNone/>
                <wp:docPr id="10" name="Straight Arrow Connector 10"/>
                <wp:cNvGraphicFramePr/>
                <a:graphic xmlns:a="http://schemas.openxmlformats.org/drawingml/2006/main">
                  <a:graphicData uri="http://schemas.microsoft.com/office/word/2010/wordprocessingShape">
                    <wps:wsp>
                      <wps:cNvCnPr/>
                      <wps:spPr>
                        <a:xfrm>
                          <a:off x="0" y="0"/>
                          <a:ext cx="1097280"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E1BC8" id="Straight Arrow Connector 10" o:spid="_x0000_s1026" type="#_x0000_t32" style="position:absolute;margin-left:214.85pt;margin-top:4.6pt;width:86.4pt;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" strokecolor="#4472c4 [3204]" strokeweight=".5pt">
                <v:stroke endarrow="block" joinstyle="miter"/>
              </v:shape>
            </w:pict>
          </mc:Fallback>
        </mc:AlternateContent>
      </w:r>
      <w:r w:rsidR="00125379" w:rsidRPr="00CD17A6">
        <w:rPr>
          <w:sz w:val="22"/>
          <w:szCs w:val="22"/>
        </w:rPr>
        <w:t xml:space="preserve">                   B-hydroxy Fatty-Acyl-CoA                                                Beta-Keto Fatty-acyl-CoA</w:t>
      </w:r>
    </w:p>
    <w:p w14:paraId="61021B06" w14:textId="5BA07CF3" w:rsidR="00133417" w:rsidRPr="007E458B" w:rsidRDefault="007E458B" w:rsidP="007E458B">
      <w:pPr>
        <w:jc w:val="both"/>
        <w:rPr>
          <w:sz w:val="22"/>
          <w:szCs w:val="22"/>
        </w:rPr>
      </w:pPr>
      <w:r>
        <w:rPr>
          <w:sz w:val="22"/>
          <w:szCs w:val="22"/>
        </w:rPr>
        <w:t xml:space="preserve">                           </w:t>
      </w:r>
      <w:r w:rsidR="007C2B11" w:rsidRPr="007E458B">
        <w:rPr>
          <w:sz w:val="22"/>
          <w:szCs w:val="22"/>
        </w:rPr>
        <w:t xml:space="preserve"> (R-CH</w:t>
      </w:r>
      <w:r w:rsidR="007C2B11" w:rsidRPr="007E458B">
        <w:rPr>
          <w:sz w:val="22"/>
          <w:szCs w:val="22"/>
          <w:vertAlign w:val="subscript"/>
        </w:rPr>
        <w:t>2</w:t>
      </w:r>
      <w:r w:rsidR="007C2B11" w:rsidRPr="007E458B">
        <w:rPr>
          <w:sz w:val="22"/>
          <w:szCs w:val="22"/>
        </w:rPr>
        <w:t>-CHOH-CH</w:t>
      </w:r>
      <w:r w:rsidR="007C2B11" w:rsidRPr="007E458B">
        <w:rPr>
          <w:sz w:val="22"/>
          <w:szCs w:val="22"/>
          <w:vertAlign w:val="subscript"/>
        </w:rPr>
        <w:t>2</w:t>
      </w:r>
      <w:r w:rsidR="007C2B11" w:rsidRPr="007E458B">
        <w:rPr>
          <w:sz w:val="22"/>
          <w:szCs w:val="22"/>
        </w:rPr>
        <w:t>-CO – ScoA</w:t>
      </w:r>
      <w:r w:rsidRPr="007E458B">
        <w:rPr>
          <w:sz w:val="22"/>
          <w:szCs w:val="22"/>
        </w:rPr>
        <w:t>)</w:t>
      </w:r>
      <w:r>
        <w:rPr>
          <w:sz w:val="22"/>
          <w:szCs w:val="22"/>
        </w:rPr>
        <w:t xml:space="preserve">   </w:t>
      </w:r>
      <w:r w:rsidRPr="007E458B">
        <w:rPr>
          <w:sz w:val="22"/>
          <w:szCs w:val="22"/>
        </w:rPr>
        <w:t>( NAD</w:t>
      </w:r>
      <w:r w:rsidRPr="007E458B">
        <w:rPr>
          <w:sz w:val="22"/>
          <w:szCs w:val="22"/>
          <w:vertAlign w:val="superscript"/>
        </w:rPr>
        <w:t>+</w:t>
      </w:r>
      <w:r w:rsidRPr="007E458B">
        <w:rPr>
          <w:sz w:val="22"/>
          <w:szCs w:val="22"/>
        </w:rPr>
        <w:t xml:space="preserve"> -</w:t>
      </w:r>
      <w:r w:rsidR="007C2B11" w:rsidRPr="007E458B">
        <w:rPr>
          <w:sz w:val="22"/>
          <w:szCs w:val="22"/>
        </w:rPr>
        <w:t xml:space="preserve"> </w:t>
      </w:r>
      <w:r>
        <w:rPr>
          <w:sz w:val="22"/>
          <w:szCs w:val="22"/>
        </w:rPr>
        <w:t>NADH+H</w:t>
      </w:r>
      <w:r>
        <w:rPr>
          <w:sz w:val="22"/>
          <w:szCs w:val="22"/>
          <w:vertAlign w:val="superscript"/>
        </w:rPr>
        <w:t>+</w:t>
      </w:r>
      <w:r>
        <w:rPr>
          <w:sz w:val="22"/>
          <w:szCs w:val="22"/>
        </w:rPr>
        <w:t>)</w:t>
      </w:r>
      <w:r w:rsidR="007C2B11" w:rsidRPr="007E458B">
        <w:rPr>
          <w:sz w:val="22"/>
          <w:szCs w:val="22"/>
        </w:rPr>
        <w:t xml:space="preserve">               ( R-CH</w:t>
      </w:r>
      <w:r w:rsidR="007C2B11" w:rsidRPr="007E458B">
        <w:rPr>
          <w:sz w:val="22"/>
          <w:szCs w:val="22"/>
          <w:vertAlign w:val="subscript"/>
        </w:rPr>
        <w:t>2</w:t>
      </w:r>
      <w:r w:rsidR="007C2B11" w:rsidRPr="007E458B">
        <w:rPr>
          <w:sz w:val="22"/>
          <w:szCs w:val="22"/>
        </w:rPr>
        <w:t>-CO-CH</w:t>
      </w:r>
      <w:r w:rsidR="007C2B11" w:rsidRPr="007E458B">
        <w:rPr>
          <w:sz w:val="22"/>
          <w:szCs w:val="22"/>
          <w:vertAlign w:val="subscript"/>
        </w:rPr>
        <w:t>2</w:t>
      </w:r>
      <w:r w:rsidR="007C2B11" w:rsidRPr="007E458B">
        <w:rPr>
          <w:sz w:val="22"/>
          <w:szCs w:val="22"/>
        </w:rPr>
        <w:t>-CO – ScoA)</w:t>
      </w:r>
    </w:p>
    <w:p w14:paraId="5C66A7D5" w14:textId="77777777" w:rsidR="00133417" w:rsidRPr="00CD17A6" w:rsidRDefault="00133417" w:rsidP="00133417">
      <w:pPr>
        <w:pStyle w:val="ListParagraph"/>
        <w:ind w:left="1440" w:hanging="720"/>
        <w:jc w:val="both"/>
        <w:rPr>
          <w:sz w:val="22"/>
          <w:szCs w:val="22"/>
        </w:rPr>
      </w:pPr>
    </w:p>
    <w:p w14:paraId="4E507517" w14:textId="14C5CB84" w:rsidR="00E8565F" w:rsidRPr="00CD17A6" w:rsidRDefault="000B6D1B" w:rsidP="00133417">
      <w:pPr>
        <w:pStyle w:val="ListParagraph"/>
        <w:ind w:left="1440" w:hanging="720"/>
        <w:jc w:val="both"/>
        <w:rPr>
          <w:sz w:val="22"/>
          <w:szCs w:val="22"/>
        </w:rPr>
      </w:pPr>
      <w:r w:rsidRPr="00CD17A6">
        <w:rPr>
          <w:sz w:val="22"/>
          <w:szCs w:val="22"/>
        </w:rPr>
        <w:t xml:space="preserve"> </w:t>
      </w:r>
      <w:r w:rsidR="007575F2" w:rsidRPr="00CD17A6">
        <w:rPr>
          <w:sz w:val="22"/>
          <w:szCs w:val="22"/>
        </w:rPr>
        <w:t xml:space="preserve">            </w:t>
      </w:r>
      <w:r w:rsidR="007F06A9">
        <w:rPr>
          <w:sz w:val="22"/>
          <w:szCs w:val="22"/>
        </w:rPr>
        <w:t xml:space="preserve">                 </w:t>
      </w:r>
      <w:r w:rsidR="007575F2" w:rsidRPr="00CD17A6">
        <w:rPr>
          <w:sz w:val="22"/>
          <w:szCs w:val="22"/>
        </w:rPr>
        <w:t xml:space="preserve">  Electron Transport chain</w:t>
      </w:r>
      <w:r w:rsidR="006A70AE" w:rsidRPr="00CD17A6">
        <w:rPr>
          <w:sz w:val="22"/>
          <w:szCs w:val="22"/>
        </w:rPr>
        <w:t xml:space="preserve"> …………… 2.5 ATP Molecules.</w:t>
      </w:r>
    </w:p>
    <w:p w14:paraId="377162C6" w14:textId="77777777" w:rsidR="000B6D1B" w:rsidRPr="00CD17A6" w:rsidRDefault="000B6D1B" w:rsidP="00E8565F">
      <w:pPr>
        <w:pStyle w:val="ListParagraph"/>
        <w:ind w:left="1440" w:hanging="720"/>
        <w:rPr>
          <w:sz w:val="22"/>
          <w:szCs w:val="22"/>
        </w:rPr>
      </w:pPr>
    </w:p>
    <w:p w14:paraId="0D66DFB7" w14:textId="6C1F7FE2" w:rsidR="00E8565F" w:rsidRPr="00CD17A6" w:rsidRDefault="00E8565F" w:rsidP="00E8565F">
      <w:pPr>
        <w:pStyle w:val="ListParagraph"/>
        <w:numPr>
          <w:ilvl w:val="0"/>
          <w:numId w:val="1"/>
        </w:numPr>
        <w:rPr>
          <w:sz w:val="22"/>
          <w:szCs w:val="22"/>
        </w:rPr>
      </w:pPr>
      <w:r w:rsidRPr="00CD17A6">
        <w:rPr>
          <w:sz w:val="22"/>
          <w:szCs w:val="22"/>
        </w:rPr>
        <w:t>STEP 3</w:t>
      </w:r>
    </w:p>
    <w:p w14:paraId="0F79F22C" w14:textId="66715144" w:rsidR="00E8565F" w:rsidRPr="00CD17A6" w:rsidRDefault="00E8565F" w:rsidP="00E8565F">
      <w:pPr>
        <w:pStyle w:val="ListParagraph"/>
        <w:rPr>
          <w:sz w:val="22"/>
          <w:szCs w:val="22"/>
        </w:rPr>
      </w:pPr>
      <w:r w:rsidRPr="00CD17A6">
        <w:rPr>
          <w:sz w:val="22"/>
          <w:szCs w:val="22"/>
        </w:rPr>
        <w:t xml:space="preserve">Cleavage </w:t>
      </w:r>
    </w:p>
    <w:p w14:paraId="24479691" w14:textId="572CD5CC" w:rsidR="00E8565F" w:rsidRPr="00CD17A6" w:rsidRDefault="00E8565F" w:rsidP="00E8565F">
      <w:pPr>
        <w:pStyle w:val="ListParagraph"/>
        <w:rPr>
          <w:sz w:val="22"/>
          <w:szCs w:val="22"/>
        </w:rPr>
      </w:pPr>
      <w:r w:rsidRPr="00CD17A6">
        <w:rPr>
          <w:sz w:val="22"/>
          <w:szCs w:val="22"/>
        </w:rPr>
        <w:t xml:space="preserve">The beta-keto-fatty-acyl-CoA undergoes thiolytic cleavage, splitting off a molecule of acetyl-CoA and leaving behind a fatty acid with two carbon atoms short. The newly formed fatty-acyl-CoA will </w:t>
      </w:r>
      <w:r w:rsidR="00DB25E8" w:rsidRPr="00CD17A6">
        <w:rPr>
          <w:sz w:val="22"/>
          <w:szCs w:val="22"/>
        </w:rPr>
        <w:t>sequentially</w:t>
      </w:r>
      <w:r w:rsidRPr="00CD17A6">
        <w:rPr>
          <w:sz w:val="22"/>
          <w:szCs w:val="22"/>
        </w:rPr>
        <w:t xml:space="preserve"> undergo further cycles of steps 1,2 and 3 of beta oxidation until the fatty acid id completely converted to acetyl-CoA.</w:t>
      </w:r>
    </w:p>
    <w:p w14:paraId="3CAD794F" w14:textId="07503DE3" w:rsidR="00125379" w:rsidRDefault="007F06A9" w:rsidP="00E8565F">
      <w:pPr>
        <w:pStyle w:val="ListParagraph"/>
        <w:rPr>
          <w:sz w:val="22"/>
          <w:szCs w:val="22"/>
        </w:rPr>
      </w:pPr>
      <w:r>
        <w:rPr>
          <w:sz w:val="22"/>
          <w:szCs w:val="22"/>
        </w:rPr>
        <w:t xml:space="preserve">            </w:t>
      </w:r>
    </w:p>
    <w:p w14:paraId="2C62D807" w14:textId="67063E9C" w:rsidR="007F06A9" w:rsidRDefault="007F06A9" w:rsidP="00E8565F">
      <w:pPr>
        <w:pStyle w:val="ListParagraph"/>
        <w:rPr>
          <w:sz w:val="22"/>
          <w:szCs w:val="22"/>
        </w:rPr>
      </w:pPr>
    </w:p>
    <w:p w14:paraId="759CDE1B" w14:textId="77777777" w:rsidR="007F06A9" w:rsidRPr="00CD17A6" w:rsidRDefault="007F06A9" w:rsidP="00E8565F">
      <w:pPr>
        <w:pStyle w:val="ListParagraph"/>
        <w:rPr>
          <w:sz w:val="22"/>
          <w:szCs w:val="22"/>
        </w:rPr>
      </w:pPr>
    </w:p>
    <w:p w14:paraId="1897A9C4" w14:textId="615660D6" w:rsidR="00125379" w:rsidRPr="007F06A9" w:rsidRDefault="007F06A9" w:rsidP="00E8565F">
      <w:pPr>
        <w:pStyle w:val="ListParagraph"/>
        <w:rPr>
          <w:sz w:val="16"/>
          <w:szCs w:val="16"/>
        </w:rPr>
      </w:pPr>
      <w:r>
        <w:rPr>
          <w:sz w:val="22"/>
          <w:szCs w:val="22"/>
        </w:rPr>
        <w:t xml:space="preserve">                                                                         </w:t>
      </w:r>
      <w:r w:rsidRPr="007F06A9">
        <w:rPr>
          <w:sz w:val="16"/>
          <w:szCs w:val="16"/>
        </w:rPr>
        <w:t>Thio</w:t>
      </w:r>
      <w:r>
        <w:rPr>
          <w:sz w:val="16"/>
          <w:szCs w:val="16"/>
        </w:rPr>
        <w:t xml:space="preserve">lase </w:t>
      </w:r>
    </w:p>
    <w:p w14:paraId="1A18D02A" w14:textId="024C66CE" w:rsidR="00125379" w:rsidRPr="00CD17A6" w:rsidRDefault="007F06A9" w:rsidP="00E8565F">
      <w:pPr>
        <w:pStyle w:val="ListParagraph"/>
        <w:rPr>
          <w:sz w:val="22"/>
          <w:szCs w:val="22"/>
        </w:rPr>
      </w:pPr>
      <w:r>
        <w:rPr>
          <w:noProof/>
          <w:sz w:val="22"/>
          <w:szCs w:val="22"/>
        </w:rPr>
        <mc:AlternateContent>
          <mc:Choice Requires="wps">
            <w:drawing>
              <wp:anchor distT="0" distB="0" distL="114300" distR="114300" simplePos="0" relativeHeight="251667456" behindDoc="0" locked="0" layoutInCell="1" allowOverlap="1" wp14:anchorId="48109CCA" wp14:editId="5F50D219">
                <wp:simplePos x="0" y="0"/>
                <wp:positionH relativeFrom="column">
                  <wp:posOffset>2684678</wp:posOffset>
                </wp:positionH>
                <wp:positionV relativeFrom="paragraph">
                  <wp:posOffset>81712</wp:posOffset>
                </wp:positionV>
                <wp:extent cx="607162" cy="413918"/>
                <wp:effectExtent l="0" t="0" r="59690" b="81915"/>
                <wp:wrapNone/>
                <wp:docPr id="18" name="Connector: Curved 18"/>
                <wp:cNvGraphicFramePr/>
                <a:graphic xmlns:a="http://schemas.openxmlformats.org/drawingml/2006/main">
                  <a:graphicData uri="http://schemas.microsoft.com/office/word/2010/wordprocessingShape">
                    <wps:wsp>
                      <wps:cNvCnPr/>
                      <wps:spPr>
                        <a:xfrm>
                          <a:off x="0" y="0"/>
                          <a:ext cx="607162" cy="41391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449E1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8" o:spid="_x0000_s1026" type="#_x0000_t38" style="position:absolute;margin-left:211.4pt;margin-top:6.45pt;width:47.8pt;height:32.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" adj="10800" strokecolor="#4472c4 [3204]" strokeweight=".5pt">
                <v:stroke endarrow="block" joinstyle="miter"/>
              </v:shape>
            </w:pict>
          </mc:Fallback>
        </mc:AlternateContent>
      </w:r>
      <w:r w:rsidRPr="00CD17A6">
        <w:rPr>
          <w:noProof/>
          <w:sz w:val="22"/>
          <w:szCs w:val="22"/>
        </w:rPr>
        <mc:AlternateContent>
          <mc:Choice Requires="wps">
            <w:drawing>
              <wp:anchor distT="0" distB="0" distL="114300" distR="114300" simplePos="0" relativeHeight="251666432" behindDoc="0" locked="0" layoutInCell="1" allowOverlap="1" wp14:anchorId="6F4BCDEB" wp14:editId="289E2AE7">
                <wp:simplePos x="0" y="0"/>
                <wp:positionH relativeFrom="column">
                  <wp:posOffset>2523312</wp:posOffset>
                </wp:positionH>
                <wp:positionV relativeFrom="paragraph">
                  <wp:posOffset>81229</wp:posOffset>
                </wp:positionV>
                <wp:extent cx="804672" cy="0"/>
                <wp:effectExtent l="0" t="76200" r="14605" b="95250"/>
                <wp:wrapNone/>
                <wp:docPr id="16" name="Straight Arrow Connector 16"/>
                <wp:cNvGraphicFramePr/>
                <a:graphic xmlns:a="http://schemas.openxmlformats.org/drawingml/2006/main">
                  <a:graphicData uri="http://schemas.microsoft.com/office/word/2010/wordprocessingShape">
                    <wps:wsp>
                      <wps:cNvCnPr/>
                      <wps:spPr>
                        <a:xfrm>
                          <a:off x="0" y="0"/>
                          <a:ext cx="8046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A27CB" id="Straight Arrow Connector 16" o:spid="_x0000_s1026" type="#_x0000_t32" style="position:absolute;margin-left:198.7pt;margin-top:6.4pt;width:63.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Cd1AEAAAEEAAAOAAAAZHJzL2Uyb0RvYy54bWysU9uO0zAQfUfiHyy/06QVKqu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" strokecolor="#4472c4 [3204]" strokeweight=".5pt">
                <v:stroke endarrow="block" joinstyle="miter"/>
              </v:shape>
            </w:pict>
          </mc:Fallback>
        </mc:AlternateContent>
      </w:r>
      <w:r>
        <w:rPr>
          <w:sz w:val="22"/>
          <w:szCs w:val="22"/>
        </w:rPr>
        <w:t xml:space="preserve">                    </w:t>
      </w:r>
      <w:r w:rsidR="00125379" w:rsidRPr="00CD17A6">
        <w:rPr>
          <w:sz w:val="22"/>
          <w:szCs w:val="22"/>
        </w:rPr>
        <w:t>Beta-keto-fatty-acyl-CoA                            Fatty-Acyl-CoA</w:t>
      </w:r>
      <w:r w:rsidR="00CD17A6" w:rsidRPr="00CD17A6">
        <w:rPr>
          <w:sz w:val="22"/>
          <w:szCs w:val="22"/>
        </w:rPr>
        <w:t xml:space="preserve"> </w:t>
      </w:r>
      <w:r w:rsidR="00125379" w:rsidRPr="00CD17A6">
        <w:rPr>
          <w:sz w:val="22"/>
          <w:szCs w:val="22"/>
        </w:rPr>
        <w:t xml:space="preserve"> +  Acetyl CoA</w:t>
      </w:r>
    </w:p>
    <w:p w14:paraId="656AD74C" w14:textId="23D321E6" w:rsidR="00B95524" w:rsidRPr="007F06A9" w:rsidRDefault="007F06A9" w:rsidP="00E8565F">
      <w:pPr>
        <w:pStyle w:val="ListParagraph"/>
        <w:rPr>
          <w:sz w:val="22"/>
          <w:szCs w:val="22"/>
        </w:rPr>
      </w:pPr>
      <w:r>
        <w:rPr>
          <w:sz w:val="22"/>
          <w:szCs w:val="22"/>
        </w:rPr>
        <w:t xml:space="preserve">                   ( R-CH</w:t>
      </w:r>
      <w:r>
        <w:rPr>
          <w:sz w:val="22"/>
          <w:szCs w:val="22"/>
          <w:vertAlign w:val="subscript"/>
        </w:rPr>
        <w:t>2</w:t>
      </w:r>
      <w:r>
        <w:rPr>
          <w:sz w:val="22"/>
          <w:szCs w:val="22"/>
        </w:rPr>
        <w:t>-CO-CH</w:t>
      </w:r>
      <w:r>
        <w:rPr>
          <w:sz w:val="22"/>
          <w:szCs w:val="22"/>
          <w:vertAlign w:val="subscript"/>
        </w:rPr>
        <w:t>2</w:t>
      </w:r>
      <w:r>
        <w:rPr>
          <w:sz w:val="22"/>
          <w:szCs w:val="22"/>
        </w:rPr>
        <w:t>-CO – ScoA )                       (R-CH</w:t>
      </w:r>
      <w:r>
        <w:rPr>
          <w:sz w:val="22"/>
          <w:szCs w:val="22"/>
          <w:vertAlign w:val="subscript"/>
        </w:rPr>
        <w:t>2</w:t>
      </w:r>
      <w:r>
        <w:rPr>
          <w:sz w:val="22"/>
          <w:szCs w:val="22"/>
        </w:rPr>
        <w:t>-CO – ScoA)  (CH</w:t>
      </w:r>
      <w:r>
        <w:rPr>
          <w:sz w:val="22"/>
          <w:szCs w:val="22"/>
          <w:vertAlign w:val="subscript"/>
        </w:rPr>
        <w:t>3</w:t>
      </w:r>
      <w:r>
        <w:rPr>
          <w:sz w:val="22"/>
          <w:szCs w:val="22"/>
        </w:rPr>
        <w:t>-CO – ScoA)</w:t>
      </w:r>
    </w:p>
    <w:p w14:paraId="7A3E3B6A" w14:textId="6586E7FB" w:rsidR="00B95524" w:rsidRPr="00CD17A6" w:rsidRDefault="007F06A9" w:rsidP="00E8565F">
      <w:pPr>
        <w:pStyle w:val="ListParagraph"/>
        <w:rPr>
          <w:sz w:val="22"/>
          <w:szCs w:val="22"/>
        </w:rPr>
      </w:pPr>
      <w:r>
        <w:rPr>
          <w:sz w:val="22"/>
          <w:szCs w:val="22"/>
        </w:rPr>
        <w:t xml:space="preserve">                                                                                            Co ASH</w:t>
      </w:r>
    </w:p>
    <w:p w14:paraId="300D9FE5" w14:textId="2820C00B" w:rsidR="00B95524" w:rsidRPr="00CD17A6" w:rsidRDefault="00B95524" w:rsidP="00E8565F">
      <w:pPr>
        <w:pStyle w:val="ListParagraph"/>
        <w:rPr>
          <w:sz w:val="22"/>
          <w:szCs w:val="22"/>
        </w:rPr>
      </w:pPr>
    </w:p>
    <w:sectPr w:rsidR="00B95524" w:rsidRPr="00CD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85FCE"/>
    <w:multiLevelType w:val="hybridMultilevel"/>
    <w:tmpl w:val="7D408B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A4"/>
    <w:rsid w:val="00054AEA"/>
    <w:rsid w:val="000B6D1B"/>
    <w:rsid w:val="00125379"/>
    <w:rsid w:val="00133417"/>
    <w:rsid w:val="0017488C"/>
    <w:rsid w:val="001F53A4"/>
    <w:rsid w:val="00495FD9"/>
    <w:rsid w:val="005810FC"/>
    <w:rsid w:val="006A70AE"/>
    <w:rsid w:val="007575F2"/>
    <w:rsid w:val="00797549"/>
    <w:rsid w:val="007C2B11"/>
    <w:rsid w:val="007E458B"/>
    <w:rsid w:val="007F06A9"/>
    <w:rsid w:val="008D47D2"/>
    <w:rsid w:val="00961408"/>
    <w:rsid w:val="00A82B52"/>
    <w:rsid w:val="00B95524"/>
    <w:rsid w:val="00C80862"/>
    <w:rsid w:val="00CD17A6"/>
    <w:rsid w:val="00DB25E8"/>
    <w:rsid w:val="00E8565F"/>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2BAB"/>
  <w15:chartTrackingRefBased/>
  <w15:docId w15:val="{1CD0E6B5-2544-4B49-81EC-F2261898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A6"/>
  </w:style>
  <w:style w:type="paragraph" w:styleId="Heading1">
    <w:name w:val="heading 1"/>
    <w:basedOn w:val="Normal"/>
    <w:next w:val="Normal"/>
    <w:link w:val="Heading1Char"/>
    <w:uiPriority w:val="9"/>
    <w:qFormat/>
    <w:rsid w:val="00CD17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D17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D17A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D17A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D17A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D17A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D17A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D17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17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D17A6"/>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CD17A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CD17A6"/>
    <w:rPr>
      <w:caps/>
      <w:spacing w:val="15"/>
      <w:shd w:val="clear" w:color="auto" w:fill="D9E2F3" w:themeFill="accent1" w:themeFillTint="33"/>
    </w:rPr>
  </w:style>
  <w:style w:type="character" w:customStyle="1" w:styleId="Heading3Char">
    <w:name w:val="Heading 3 Char"/>
    <w:basedOn w:val="DefaultParagraphFont"/>
    <w:link w:val="Heading3"/>
    <w:uiPriority w:val="9"/>
    <w:rsid w:val="00CD17A6"/>
    <w:rPr>
      <w:caps/>
      <w:color w:val="1F3763" w:themeColor="accent1" w:themeShade="7F"/>
      <w:spacing w:val="15"/>
    </w:rPr>
  </w:style>
  <w:style w:type="paragraph" w:styleId="ListParagraph">
    <w:name w:val="List Paragraph"/>
    <w:basedOn w:val="Normal"/>
    <w:uiPriority w:val="34"/>
    <w:qFormat/>
    <w:rsid w:val="00495FD9"/>
    <w:pPr>
      <w:ind w:left="720"/>
      <w:contextualSpacing/>
    </w:pPr>
  </w:style>
  <w:style w:type="character" w:customStyle="1" w:styleId="Heading4Char">
    <w:name w:val="Heading 4 Char"/>
    <w:basedOn w:val="DefaultParagraphFont"/>
    <w:link w:val="Heading4"/>
    <w:uiPriority w:val="9"/>
    <w:semiHidden/>
    <w:rsid w:val="00CD17A6"/>
    <w:rPr>
      <w:caps/>
      <w:color w:val="2F5496" w:themeColor="accent1" w:themeShade="BF"/>
      <w:spacing w:val="10"/>
    </w:rPr>
  </w:style>
  <w:style w:type="character" w:customStyle="1" w:styleId="Heading5Char">
    <w:name w:val="Heading 5 Char"/>
    <w:basedOn w:val="DefaultParagraphFont"/>
    <w:link w:val="Heading5"/>
    <w:uiPriority w:val="9"/>
    <w:semiHidden/>
    <w:rsid w:val="00CD17A6"/>
    <w:rPr>
      <w:caps/>
      <w:color w:val="2F5496" w:themeColor="accent1" w:themeShade="BF"/>
      <w:spacing w:val="10"/>
    </w:rPr>
  </w:style>
  <w:style w:type="character" w:customStyle="1" w:styleId="Heading6Char">
    <w:name w:val="Heading 6 Char"/>
    <w:basedOn w:val="DefaultParagraphFont"/>
    <w:link w:val="Heading6"/>
    <w:uiPriority w:val="9"/>
    <w:semiHidden/>
    <w:rsid w:val="00CD17A6"/>
    <w:rPr>
      <w:caps/>
      <w:color w:val="2F5496" w:themeColor="accent1" w:themeShade="BF"/>
      <w:spacing w:val="10"/>
    </w:rPr>
  </w:style>
  <w:style w:type="character" w:customStyle="1" w:styleId="Heading7Char">
    <w:name w:val="Heading 7 Char"/>
    <w:basedOn w:val="DefaultParagraphFont"/>
    <w:link w:val="Heading7"/>
    <w:uiPriority w:val="9"/>
    <w:semiHidden/>
    <w:rsid w:val="00CD17A6"/>
    <w:rPr>
      <w:caps/>
      <w:color w:val="2F5496" w:themeColor="accent1" w:themeShade="BF"/>
      <w:spacing w:val="10"/>
    </w:rPr>
  </w:style>
  <w:style w:type="character" w:customStyle="1" w:styleId="Heading8Char">
    <w:name w:val="Heading 8 Char"/>
    <w:basedOn w:val="DefaultParagraphFont"/>
    <w:link w:val="Heading8"/>
    <w:uiPriority w:val="9"/>
    <w:semiHidden/>
    <w:rsid w:val="00CD17A6"/>
    <w:rPr>
      <w:caps/>
      <w:spacing w:val="10"/>
      <w:sz w:val="18"/>
      <w:szCs w:val="18"/>
    </w:rPr>
  </w:style>
  <w:style w:type="character" w:customStyle="1" w:styleId="Heading9Char">
    <w:name w:val="Heading 9 Char"/>
    <w:basedOn w:val="DefaultParagraphFont"/>
    <w:link w:val="Heading9"/>
    <w:uiPriority w:val="9"/>
    <w:semiHidden/>
    <w:rsid w:val="00CD17A6"/>
    <w:rPr>
      <w:i/>
      <w:iCs/>
      <w:caps/>
      <w:spacing w:val="10"/>
      <w:sz w:val="18"/>
      <w:szCs w:val="18"/>
    </w:rPr>
  </w:style>
  <w:style w:type="paragraph" w:styleId="Caption">
    <w:name w:val="caption"/>
    <w:basedOn w:val="Normal"/>
    <w:next w:val="Normal"/>
    <w:uiPriority w:val="35"/>
    <w:semiHidden/>
    <w:unhideWhenUsed/>
    <w:qFormat/>
    <w:rsid w:val="00CD17A6"/>
    <w:rPr>
      <w:b/>
      <w:bCs/>
      <w:color w:val="2F5496" w:themeColor="accent1" w:themeShade="BF"/>
      <w:sz w:val="16"/>
      <w:szCs w:val="16"/>
    </w:rPr>
  </w:style>
  <w:style w:type="paragraph" w:styleId="Subtitle">
    <w:name w:val="Subtitle"/>
    <w:basedOn w:val="Normal"/>
    <w:next w:val="Normal"/>
    <w:link w:val="SubtitleChar"/>
    <w:uiPriority w:val="11"/>
    <w:qFormat/>
    <w:rsid w:val="00CD17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D17A6"/>
    <w:rPr>
      <w:caps/>
      <w:color w:val="595959" w:themeColor="text1" w:themeTint="A6"/>
      <w:spacing w:val="10"/>
      <w:sz w:val="21"/>
      <w:szCs w:val="21"/>
    </w:rPr>
  </w:style>
  <w:style w:type="character" w:styleId="Strong">
    <w:name w:val="Strong"/>
    <w:uiPriority w:val="22"/>
    <w:qFormat/>
    <w:rsid w:val="00CD17A6"/>
    <w:rPr>
      <w:b/>
      <w:bCs/>
    </w:rPr>
  </w:style>
  <w:style w:type="character" w:styleId="Emphasis">
    <w:name w:val="Emphasis"/>
    <w:uiPriority w:val="20"/>
    <w:qFormat/>
    <w:rsid w:val="00CD17A6"/>
    <w:rPr>
      <w:caps/>
      <w:color w:val="1F3763" w:themeColor="accent1" w:themeShade="7F"/>
      <w:spacing w:val="5"/>
    </w:rPr>
  </w:style>
  <w:style w:type="paragraph" w:styleId="NoSpacing">
    <w:name w:val="No Spacing"/>
    <w:uiPriority w:val="1"/>
    <w:qFormat/>
    <w:rsid w:val="00CD17A6"/>
    <w:pPr>
      <w:spacing w:after="0" w:line="240" w:lineRule="auto"/>
    </w:pPr>
  </w:style>
  <w:style w:type="paragraph" w:styleId="Quote">
    <w:name w:val="Quote"/>
    <w:basedOn w:val="Normal"/>
    <w:next w:val="Normal"/>
    <w:link w:val="QuoteChar"/>
    <w:uiPriority w:val="29"/>
    <w:qFormat/>
    <w:rsid w:val="00CD17A6"/>
    <w:rPr>
      <w:i/>
      <w:iCs/>
      <w:sz w:val="24"/>
      <w:szCs w:val="24"/>
    </w:rPr>
  </w:style>
  <w:style w:type="character" w:customStyle="1" w:styleId="QuoteChar">
    <w:name w:val="Quote Char"/>
    <w:basedOn w:val="DefaultParagraphFont"/>
    <w:link w:val="Quote"/>
    <w:uiPriority w:val="29"/>
    <w:rsid w:val="00CD17A6"/>
    <w:rPr>
      <w:i/>
      <w:iCs/>
      <w:sz w:val="24"/>
      <w:szCs w:val="24"/>
    </w:rPr>
  </w:style>
  <w:style w:type="paragraph" w:styleId="IntenseQuote">
    <w:name w:val="Intense Quote"/>
    <w:basedOn w:val="Normal"/>
    <w:next w:val="Normal"/>
    <w:link w:val="IntenseQuoteChar"/>
    <w:uiPriority w:val="30"/>
    <w:qFormat/>
    <w:rsid w:val="00CD17A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D17A6"/>
    <w:rPr>
      <w:color w:val="4472C4" w:themeColor="accent1"/>
      <w:sz w:val="24"/>
      <w:szCs w:val="24"/>
    </w:rPr>
  </w:style>
  <w:style w:type="character" w:styleId="SubtleEmphasis">
    <w:name w:val="Subtle Emphasis"/>
    <w:uiPriority w:val="19"/>
    <w:qFormat/>
    <w:rsid w:val="00CD17A6"/>
    <w:rPr>
      <w:i/>
      <w:iCs/>
      <w:color w:val="1F3763" w:themeColor="accent1" w:themeShade="7F"/>
    </w:rPr>
  </w:style>
  <w:style w:type="character" w:styleId="IntenseEmphasis">
    <w:name w:val="Intense Emphasis"/>
    <w:uiPriority w:val="21"/>
    <w:qFormat/>
    <w:rsid w:val="00CD17A6"/>
    <w:rPr>
      <w:b/>
      <w:bCs/>
      <w:caps/>
      <w:color w:val="1F3763" w:themeColor="accent1" w:themeShade="7F"/>
      <w:spacing w:val="10"/>
    </w:rPr>
  </w:style>
  <w:style w:type="character" w:styleId="SubtleReference">
    <w:name w:val="Subtle Reference"/>
    <w:uiPriority w:val="31"/>
    <w:qFormat/>
    <w:rsid w:val="00CD17A6"/>
    <w:rPr>
      <w:b/>
      <w:bCs/>
      <w:color w:val="4472C4" w:themeColor="accent1"/>
    </w:rPr>
  </w:style>
  <w:style w:type="character" w:styleId="IntenseReference">
    <w:name w:val="Intense Reference"/>
    <w:uiPriority w:val="32"/>
    <w:qFormat/>
    <w:rsid w:val="00CD17A6"/>
    <w:rPr>
      <w:b/>
      <w:bCs/>
      <w:i/>
      <w:iCs/>
      <w:caps/>
      <w:color w:val="4472C4" w:themeColor="accent1"/>
    </w:rPr>
  </w:style>
  <w:style w:type="character" w:styleId="BookTitle">
    <w:name w:val="Book Title"/>
    <w:uiPriority w:val="33"/>
    <w:qFormat/>
    <w:rsid w:val="00CD17A6"/>
    <w:rPr>
      <w:b/>
      <w:bCs/>
      <w:i/>
      <w:iCs/>
      <w:spacing w:val="0"/>
    </w:rPr>
  </w:style>
  <w:style w:type="paragraph" w:styleId="TOCHeading">
    <w:name w:val="TOC Heading"/>
    <w:basedOn w:val="Heading1"/>
    <w:next w:val="Normal"/>
    <w:uiPriority w:val="39"/>
    <w:semiHidden/>
    <w:unhideWhenUsed/>
    <w:qFormat/>
    <w:rsid w:val="00CD17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14</cp:revision>
  <dcterms:created xsi:type="dcterms:W3CDTF">2020-04-23T09:51:00Z</dcterms:created>
  <dcterms:modified xsi:type="dcterms:W3CDTF">2020-04-23T16:15:00Z</dcterms:modified>
</cp:coreProperties>
</file>