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298FA" w14:textId="77777777" w:rsidR="00EF4E3B" w:rsidRDefault="00EF4E3B" w:rsidP="00EF4E3B"/>
    <w:p w14:paraId="7053A31B" w14:textId="77777777" w:rsidR="00EF4E3B" w:rsidRDefault="00EF4E3B" w:rsidP="00EF4E3B">
      <w:r>
        <w:t xml:space="preserve"> </w:t>
      </w:r>
    </w:p>
    <w:p w14:paraId="53A53F6A" w14:textId="77777777" w:rsidR="00EF4E3B" w:rsidRDefault="00EF4E3B" w:rsidP="00EF4E3B">
      <w:r>
        <w:t xml:space="preserve">NAME: ENO SUSAN  </w:t>
      </w:r>
    </w:p>
    <w:p w14:paraId="057EA20C" w14:textId="77777777" w:rsidR="00EF4E3B" w:rsidRDefault="00EF4E3B" w:rsidP="00EF4E3B">
      <w:r>
        <w:t xml:space="preserve">MATRIC NO: 17/MHS01/116 </w:t>
      </w:r>
    </w:p>
    <w:p w14:paraId="661B6659" w14:textId="77777777" w:rsidR="00EF4E3B" w:rsidRDefault="00EF4E3B" w:rsidP="00EF4E3B">
      <w:r>
        <w:t xml:space="preserve">DEPARTMENT: NURSING  </w:t>
      </w:r>
    </w:p>
    <w:p w14:paraId="443242D1" w14:textId="77777777" w:rsidR="00EF4E3B" w:rsidRDefault="00EF4E3B" w:rsidP="00EF4E3B">
      <w:r>
        <w:t xml:space="preserve">LEVEL: 300LV </w:t>
      </w:r>
    </w:p>
    <w:p w14:paraId="573A27A3" w14:textId="77777777" w:rsidR="00EF4E3B" w:rsidRDefault="00EF4E3B" w:rsidP="00EF4E3B">
      <w:r>
        <w:t xml:space="preserve">LECTURER: DR AKPO </w:t>
      </w:r>
    </w:p>
    <w:p w14:paraId="6D0F7EA4" w14:textId="77777777" w:rsidR="00EF4E3B" w:rsidRDefault="00EF4E3B" w:rsidP="00EF4E3B">
      <w:r>
        <w:t xml:space="preserve">COURSE: MEDSURG </w:t>
      </w:r>
    </w:p>
    <w:p w14:paraId="067A3F09" w14:textId="77777777" w:rsidR="00EF4E3B" w:rsidRDefault="00EF4E3B" w:rsidP="00EF4E3B">
      <w:r>
        <w:t xml:space="preserve">ASSIGNMENT </w:t>
      </w:r>
    </w:p>
    <w:p w14:paraId="1AD0EDA6" w14:textId="77777777" w:rsidR="00EF4E3B" w:rsidRDefault="00EF4E3B" w:rsidP="00EF4E3B">
      <w:r>
        <w:t xml:space="preserve">The role of the immune system </w:t>
      </w:r>
    </w:p>
    <w:p w14:paraId="5C39C7AE" w14:textId="77777777" w:rsidR="00EF4E3B" w:rsidRDefault="00EF4E3B" w:rsidP="00EF4E3B">
      <w:r>
        <w:t xml:space="preserve">The two types of immunity </w:t>
      </w:r>
    </w:p>
    <w:p w14:paraId="2FAE37E7" w14:textId="77777777" w:rsidR="00EF4E3B" w:rsidRDefault="00EF4E3B" w:rsidP="00EF4E3B">
      <w:r>
        <w:t xml:space="preserve">The five types of antibodies and their function </w:t>
      </w:r>
    </w:p>
    <w:p w14:paraId="49A35CA7" w14:textId="77777777" w:rsidR="00EF4E3B" w:rsidRDefault="00EF4E3B" w:rsidP="00EF4E3B">
      <w:r>
        <w:t xml:space="preserve"> </w:t>
      </w:r>
    </w:p>
    <w:p w14:paraId="1B26544D" w14:textId="77777777" w:rsidR="00EF4E3B" w:rsidRDefault="00EF4E3B" w:rsidP="00EF4E3B">
      <w:r>
        <w:t xml:space="preserve">1 THE ROLE OF THE IMMUNE SYSTEM </w:t>
      </w:r>
    </w:p>
    <w:p w14:paraId="287CDB73" w14:textId="77777777" w:rsidR="00EF4E3B" w:rsidRDefault="00EF4E3B" w:rsidP="00EF4E3B">
      <w:r>
        <w:t xml:space="preserve">The immune system is a host </w:t>
      </w:r>
      <w:proofErr w:type="spellStart"/>
      <w:r>
        <w:t>defense</w:t>
      </w:r>
      <w:proofErr w:type="spellEnd"/>
      <w:r>
        <w:t xml:space="preserve"> system comprising many biological structures and processing within an organism that protects against disease. To function properly, an immune system must detect a wide variety of agents, also known as pathogens, from viruses to parasites worms, and distinguish them from the organism own healthy tissue. </w:t>
      </w:r>
    </w:p>
    <w:p w14:paraId="58FB9D92" w14:textId="77777777" w:rsidR="00EF4E3B" w:rsidRDefault="00EF4E3B" w:rsidP="00EF4E3B">
      <w:r>
        <w:t xml:space="preserve">There are three lines of </w:t>
      </w:r>
      <w:proofErr w:type="spellStart"/>
      <w:r>
        <w:t>defense</w:t>
      </w:r>
      <w:proofErr w:type="spellEnd"/>
      <w:r>
        <w:t xml:space="preserve">:  </w:t>
      </w:r>
      <w:r>
        <w:t xml:space="preserve"> The first step is to keep invaders (through skin, mucus membrane, etc.), </w:t>
      </w:r>
      <w:r>
        <w:t xml:space="preserve"> The second line of </w:t>
      </w:r>
      <w:proofErr w:type="spellStart"/>
      <w:r>
        <w:t>defense</w:t>
      </w:r>
      <w:proofErr w:type="spellEnd"/>
      <w:r>
        <w:t xml:space="preserve"> consist of nonspecific ways to defend against pathogens that have broken through the first line of </w:t>
      </w:r>
      <w:proofErr w:type="spellStart"/>
      <w:r>
        <w:t>defense</w:t>
      </w:r>
      <w:proofErr w:type="spellEnd"/>
      <w:r>
        <w:t xml:space="preserve"> (such as with inflammatory response and fever) </w:t>
      </w:r>
      <w:r>
        <w:t xml:space="preserve"> The third line of </w:t>
      </w:r>
      <w:proofErr w:type="spellStart"/>
      <w:r>
        <w:t>defense</w:t>
      </w:r>
      <w:proofErr w:type="spellEnd"/>
      <w:r>
        <w:t xml:space="preserve"> is mounted against specific pathogens that are causing disease (B cells produce antibodies against bacteria or viruses in the extracellular fluid, while T cells kill cells that have become infected. </w:t>
      </w:r>
    </w:p>
    <w:p w14:paraId="4FD9D872" w14:textId="47D8DF3A" w:rsidR="00EF4E3B" w:rsidRDefault="00EF4E3B" w:rsidP="00EF4E3B">
      <w:r>
        <w:t>The main parts of the immune system are: white blood cells, antibodies, the component system, the lymphatic system, the spleen, the thymus, and the bone marrow. They are part of the immune system that actively fight against infection</w:t>
      </w:r>
    </w:p>
    <w:p w14:paraId="185CD2F9" w14:textId="77777777" w:rsidR="00EF4E3B" w:rsidRDefault="00EF4E3B" w:rsidP="00EF4E3B"/>
    <w:p w14:paraId="14580CFC" w14:textId="77777777" w:rsidR="00EF4E3B" w:rsidRDefault="00EF4E3B" w:rsidP="00EF4E3B">
      <w:r>
        <w:t xml:space="preserve">2 THE TWO TYPES OF IMMUNITY </w:t>
      </w:r>
    </w:p>
    <w:p w14:paraId="10F6EDC6" w14:textId="77777777" w:rsidR="00EF4E3B" w:rsidRDefault="00EF4E3B" w:rsidP="00EF4E3B">
      <w:r>
        <w:t xml:space="preserve">Immunity maybe acquired naturally or artificially and both forms may be active or passive. </w:t>
      </w:r>
    </w:p>
    <w:p w14:paraId="6C0C90AE" w14:textId="77777777" w:rsidR="00EF4E3B" w:rsidRDefault="00EF4E3B" w:rsidP="00EF4E3B">
      <w:r>
        <w:t xml:space="preserve">ACTIVE IMMUNITY </w:t>
      </w:r>
    </w:p>
    <w:p w14:paraId="3917558D" w14:textId="77777777" w:rsidR="00EF4E3B" w:rsidRDefault="00EF4E3B" w:rsidP="00EF4E3B">
      <w:r>
        <w:t xml:space="preserve">It means that the individual has responded to an antigen and produced his own antibodies, lymphocytes are activated and the memory cells formed provide long-lasting resistance. </w:t>
      </w:r>
    </w:p>
    <w:p w14:paraId="4F39E341" w14:textId="77777777" w:rsidR="00EF4E3B" w:rsidRDefault="00EF4E3B" w:rsidP="00EF4E3B">
      <w:r>
        <w:t xml:space="preserve"> IN PASSIVE IMMUNITY </w:t>
      </w:r>
    </w:p>
    <w:p w14:paraId="7AD01711" w14:textId="77777777" w:rsidR="00EF4E3B" w:rsidRDefault="00EF4E3B" w:rsidP="00EF4E3B">
      <w:r>
        <w:lastRenderedPageBreak/>
        <w:t xml:space="preserve">The individuals </w:t>
      </w:r>
      <w:proofErr w:type="gramStart"/>
      <w:r>
        <w:t>is</w:t>
      </w:r>
      <w:proofErr w:type="gramEnd"/>
      <w:r>
        <w:t xml:space="preserve"> given antibodies produced by someone else. The antibodies breakdown with time, so passive immunity is relatively brief. </w:t>
      </w:r>
    </w:p>
    <w:p w14:paraId="1C11DAF1" w14:textId="77777777" w:rsidR="00EF4E3B" w:rsidRDefault="00EF4E3B" w:rsidP="00EF4E3B">
      <w:r>
        <w:t xml:space="preserve">1) NATURALLY ACQUIRED IMMUNITY </w:t>
      </w:r>
    </w:p>
    <w:p w14:paraId="74091B73" w14:textId="77777777" w:rsidR="00EF4E3B" w:rsidRDefault="00EF4E3B" w:rsidP="00EF4E3B">
      <w:r>
        <w:t xml:space="preserve">Active naturally acquired immunity The body may be stimulated to produce its own antibodies by; </w:t>
      </w:r>
      <w:r>
        <w:t xml:space="preserve"> Having the disease: During the course of the illness cells develop into plasma that produce antibodies in sufficient quantities to overcome the infection =.After recovery, the memory B cells produced confer immunity to future infection by the same antigen </w:t>
      </w:r>
      <w:r>
        <w:t xml:space="preserve"> Having a subclinical infection-Sometimes the infection is not sufficiently severe to cause clinical disease but stimulates sufficient memory B-cells to establish immunity, e.g. hepatitis A. In other </w:t>
      </w:r>
      <w:proofErr w:type="gramStart"/>
      <w:r>
        <w:t>cases</w:t>
      </w:r>
      <w:proofErr w:type="gramEnd"/>
      <w:r>
        <w:t xml:space="preserve"> subclinical infection may be too mild to stimulate an adequate response for immunity to develop. </w:t>
      </w:r>
    </w:p>
    <w:p w14:paraId="1C6F0B0F" w14:textId="77777777" w:rsidR="00EF4E3B" w:rsidRDefault="00EF4E3B" w:rsidP="00EF4E3B">
      <w:r>
        <w:t xml:space="preserve">Passive naturally acquired immunity </w:t>
      </w:r>
    </w:p>
    <w:p w14:paraId="6B07F0B9" w14:textId="77777777" w:rsidR="00EF4E3B" w:rsidRDefault="00EF4E3B" w:rsidP="00EF4E3B">
      <w:r>
        <w:t xml:space="preserve">This type of immunity is acquired before birth by the passage of maternal antibodies across the placenta to the </w:t>
      </w:r>
      <w:proofErr w:type="spellStart"/>
      <w:r>
        <w:t>fetus</w:t>
      </w:r>
      <w:proofErr w:type="spellEnd"/>
      <w:r>
        <w:t xml:space="preserve">, and to the baby in breast milk. The variety of different antibodies provided depends on the mother active immunity. The baby’s lymphocytes are not </w:t>
      </w:r>
      <w:proofErr w:type="gramStart"/>
      <w:r>
        <w:t>stimulate</w:t>
      </w:r>
      <w:proofErr w:type="gramEnd"/>
      <w:r>
        <w:t xml:space="preserve"> and this form of immunity is short lived. </w:t>
      </w:r>
    </w:p>
    <w:p w14:paraId="2AAAE4D7" w14:textId="77777777" w:rsidR="00EF4E3B" w:rsidRDefault="00EF4E3B" w:rsidP="00EF4E3B">
      <w:r>
        <w:t xml:space="preserve"> </w:t>
      </w:r>
    </w:p>
    <w:p w14:paraId="7919DADA" w14:textId="77777777" w:rsidR="00EF4E3B" w:rsidRDefault="00EF4E3B" w:rsidP="00EF4E3B">
      <w:r>
        <w:t xml:space="preserve">2) ARTIFICIALLY ACQUIRED IMMUNITY </w:t>
      </w:r>
    </w:p>
    <w:p w14:paraId="6FEDD9B9" w14:textId="77777777" w:rsidR="00EF4E3B" w:rsidRDefault="00EF4E3B" w:rsidP="00EF4E3B">
      <w:r>
        <w:t xml:space="preserve">Active artificially acquired immunity </w:t>
      </w:r>
    </w:p>
    <w:p w14:paraId="40A70541" w14:textId="12C68A37" w:rsidR="00EF4E3B" w:rsidRDefault="00EF4E3B" w:rsidP="00EF4E3B">
      <w:r>
        <w:t>This type of immunity develop in resp</w:t>
      </w:r>
      <w:bookmarkStart w:id="0" w:name="_GoBack"/>
      <w:bookmarkEnd w:id="0"/>
      <w:r>
        <w:t>onse to the administration of dead or live artificially weakened pathogens (vaccines)or deactivated toxins(toxoids</w:t>
      </w:r>
      <w:proofErr w:type="gramStart"/>
      <w:r>
        <w:t>).The</w:t>
      </w:r>
      <w:proofErr w:type="gramEnd"/>
      <w:r>
        <w:t xml:space="preserve"> vaccines and toxoids retain the antigenic properties that stimulates the development of immunity but they cannot cause the disease. Many infectious </w:t>
      </w:r>
      <w:proofErr w:type="gramStart"/>
      <w:r>
        <w:t>disease</w:t>
      </w:r>
      <w:proofErr w:type="gramEnd"/>
      <w:r>
        <w:t xml:space="preserve"> can be prevented by artificial immunization. Artificial immunization against some infectious disorders gives long-life immunity, e.g. diphtheria whooping cough or mumps. In other infections the immunity myoblasts for a number of years or for only a few weeks before revaccination is necessary.</w:t>
      </w:r>
    </w:p>
    <w:p w14:paraId="31FD5385" w14:textId="3C165AD2" w:rsidR="00EF4E3B" w:rsidRDefault="00EF4E3B" w:rsidP="00EF4E3B">
      <w:r>
        <w:t xml:space="preserve">Passive artificially acquired immunity </w:t>
      </w:r>
    </w:p>
    <w:p w14:paraId="5E79DE25" w14:textId="77777777" w:rsidR="00EF4E3B" w:rsidRDefault="00EF4E3B" w:rsidP="00EF4E3B">
      <w:r>
        <w:t xml:space="preserve">In this type of immunity readymade antibodies in humans or </w:t>
      </w:r>
      <w:proofErr w:type="gramStart"/>
      <w:r>
        <w:t>animals</w:t>
      </w:r>
      <w:proofErr w:type="gramEnd"/>
      <w:r>
        <w:t xml:space="preserve"> serum, are injected into the recipient. The source of the antibodies may be individual who has recovered from the infection, or animals, commonly horses, that have been artificially actively immunized.  </w:t>
      </w:r>
    </w:p>
    <w:p w14:paraId="044C2090" w14:textId="77777777" w:rsidR="00EF4E3B" w:rsidRDefault="00EF4E3B" w:rsidP="00EF4E3B">
      <w:r>
        <w:t xml:space="preserve"> </w:t>
      </w:r>
    </w:p>
    <w:p w14:paraId="7789F619" w14:textId="77777777" w:rsidR="00EF4E3B" w:rsidRDefault="00EF4E3B" w:rsidP="00EF4E3B">
      <w:r>
        <w:t xml:space="preserve">3 THE FIVE TYPES OF ANTIBODIES AND THEIR FUNCTION </w:t>
      </w:r>
    </w:p>
    <w:p w14:paraId="02B3095C" w14:textId="77777777" w:rsidR="00EF4E3B" w:rsidRDefault="00EF4E3B" w:rsidP="00EF4E3B">
      <w:r>
        <w:t xml:space="preserve">IgA (15% of total immunoglobin) </w:t>
      </w:r>
    </w:p>
    <w:p w14:paraId="297AADAB" w14:textId="77777777" w:rsidR="00EF4E3B" w:rsidRDefault="00EF4E3B" w:rsidP="00EF4E3B">
      <w:r>
        <w:t xml:space="preserve">o Appears in body fluids (blood, saliva, tears and breast milk as well as pulmonary, gastrointestinal, prostatic and virginal secretions o Protects against respiratory, gastrointestinal and genitourinary infections o Prevents absorption of antigens from blood o Passes to neonates in breast milk for protection </w:t>
      </w:r>
    </w:p>
    <w:p w14:paraId="62654925" w14:textId="77777777" w:rsidR="00EF4E3B" w:rsidRDefault="00EF4E3B" w:rsidP="00EF4E3B">
      <w:proofErr w:type="spellStart"/>
      <w:r>
        <w:t>IgD</w:t>
      </w:r>
      <w:proofErr w:type="spellEnd"/>
      <w:r>
        <w:t xml:space="preserve"> (0.2% of total immunoglobin) </w:t>
      </w:r>
    </w:p>
    <w:p w14:paraId="62B400FB" w14:textId="77777777" w:rsidR="00EF4E3B" w:rsidRDefault="00EF4E3B" w:rsidP="00EF4E3B">
      <w:r>
        <w:t xml:space="preserve">o Appears in small amount in serum o Possibly influence D-lymphocyte differentiation, but a role is unclear. </w:t>
      </w:r>
    </w:p>
    <w:p w14:paraId="2E9696A5" w14:textId="77777777" w:rsidR="00EF4E3B" w:rsidRDefault="00EF4E3B" w:rsidP="00EF4E3B">
      <w:proofErr w:type="spellStart"/>
      <w:r>
        <w:lastRenderedPageBreak/>
        <w:t>IgE</w:t>
      </w:r>
      <w:proofErr w:type="spellEnd"/>
      <w:r>
        <w:t xml:space="preserve"> (0.004% of total immunoglobulin) </w:t>
      </w:r>
    </w:p>
    <w:p w14:paraId="621DFC46" w14:textId="77777777" w:rsidR="00EF4E3B" w:rsidRDefault="00EF4E3B" w:rsidP="00EF4E3B">
      <w:r>
        <w:t xml:space="preserve">o Appears in serum o Takes part in allergic and some hypersensitivity </w:t>
      </w:r>
      <w:proofErr w:type="gramStart"/>
      <w:r>
        <w:t>reactions  o</w:t>
      </w:r>
      <w:proofErr w:type="gramEnd"/>
      <w:r>
        <w:t xml:space="preserve"> </w:t>
      </w:r>
      <w:proofErr w:type="spellStart"/>
      <w:r>
        <w:t>Combacts</w:t>
      </w:r>
      <w:proofErr w:type="spellEnd"/>
      <w:r>
        <w:t xml:space="preserve"> parasitic infections </w:t>
      </w:r>
    </w:p>
    <w:p w14:paraId="3363FC72" w14:textId="77777777" w:rsidR="00EF4E3B" w:rsidRDefault="00EF4E3B" w:rsidP="00EF4E3B">
      <w:r>
        <w:t xml:space="preserve">IgG (75% of total immunoglobin) </w:t>
      </w:r>
    </w:p>
    <w:p w14:paraId="1DD8744A" w14:textId="77777777" w:rsidR="00EF4E3B" w:rsidRDefault="00EF4E3B" w:rsidP="00EF4E3B">
      <w:r>
        <w:t xml:space="preserve">o Appears in serum and tissue (interstitial fluid) o Assumes a major role in blood borne and tissue infection o Activates the complement system o Enhances phagocytosis o Crosses the placenta </w:t>
      </w:r>
    </w:p>
    <w:p w14:paraId="13F1EA51" w14:textId="77777777" w:rsidR="00EF4E3B" w:rsidRDefault="00EF4E3B" w:rsidP="00EF4E3B">
      <w:r>
        <w:t xml:space="preserve">IgM (10% of total immunoglobin) </w:t>
      </w:r>
    </w:p>
    <w:p w14:paraId="6073B764" w14:textId="42B6D814" w:rsidR="00300B17" w:rsidRDefault="00EF4E3B" w:rsidP="00EF4E3B">
      <w:r>
        <w:t>o Appears mostly in intravascular serum o Appears as the first immunoglobin produced in responses to bacterial and viral infection</w:t>
      </w:r>
    </w:p>
    <w:sectPr w:rsidR="00300B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3B"/>
    <w:rsid w:val="00300B17"/>
    <w:rsid w:val="00E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92DC3"/>
  <w15:chartTrackingRefBased/>
  <w15:docId w15:val="{FF9894A0-ED05-4228-8609-B5FBA55D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yemi olaleye</dc:creator>
  <cp:keywords/>
  <dc:description/>
  <cp:lastModifiedBy>yemi olaleye</cp:lastModifiedBy>
  <cp:revision>1</cp:revision>
  <dcterms:created xsi:type="dcterms:W3CDTF">2020-04-23T19:36:00Z</dcterms:created>
  <dcterms:modified xsi:type="dcterms:W3CDTF">2020-04-23T19:42:00Z</dcterms:modified>
</cp:coreProperties>
</file>