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2" w:rsidRDefault="00A1509D">
      <w:r>
        <w:t xml:space="preserve">Name: </w:t>
      </w:r>
      <w:proofErr w:type="spellStart"/>
      <w:r>
        <w:t>Arubalueze</w:t>
      </w:r>
      <w:proofErr w:type="spellEnd"/>
      <w:r>
        <w:t xml:space="preserve"> Goodness </w:t>
      </w:r>
      <w:proofErr w:type="spellStart"/>
      <w:r>
        <w:t>Ebele</w:t>
      </w:r>
      <w:proofErr w:type="spellEnd"/>
    </w:p>
    <w:p w:rsidR="00A1509D" w:rsidRDefault="00A1509D">
      <w:proofErr w:type="spellStart"/>
      <w:r>
        <w:t>Matric</w:t>
      </w:r>
      <w:proofErr w:type="spellEnd"/>
      <w:r>
        <w:t xml:space="preserve"> num: 19/mhs01/101</w:t>
      </w:r>
    </w:p>
    <w:p w:rsidR="00A1509D" w:rsidRDefault="00A1509D">
      <w:r>
        <w:t>Dept: Medicine and Surgery</w:t>
      </w:r>
    </w:p>
    <w:p w:rsidR="00A1509D" w:rsidRDefault="00A1509D">
      <w:r>
        <w:t>Bio 102 assignment</w:t>
      </w:r>
    </w:p>
    <w:p w:rsidR="00A1509D" w:rsidRDefault="00A1509D" w:rsidP="00A1509D">
      <w:pPr>
        <w:pStyle w:val="ListParagraph"/>
        <w:numPr>
          <w:ilvl w:val="0"/>
          <w:numId w:val="1"/>
        </w:numPr>
      </w:pPr>
      <w:r>
        <w:t xml:space="preserve">Classify plants according to </w:t>
      </w:r>
      <w:proofErr w:type="spellStart"/>
      <w:r>
        <w:t>Eichler’s</w:t>
      </w:r>
      <w:proofErr w:type="spellEnd"/>
      <w:r>
        <w:t xml:space="preserve">  grouping of 1883</w:t>
      </w:r>
    </w:p>
    <w:p w:rsidR="00E80726" w:rsidRDefault="00A1509D" w:rsidP="00A1509D">
      <w:proofErr w:type="spellStart"/>
      <w:r>
        <w:t>Ans</w:t>
      </w:r>
      <w:proofErr w:type="spellEnd"/>
      <w:r>
        <w:t>:</w:t>
      </w:r>
      <w:r w:rsidR="00E80726">
        <w:t xml:space="preserve"> </w:t>
      </w:r>
    </w:p>
    <w:tbl>
      <w:tblPr>
        <w:tblStyle w:val="TableGrid"/>
        <w:tblW w:w="0" w:type="auto"/>
        <w:tblLook w:val="04A0"/>
      </w:tblPr>
      <w:tblGrid>
        <w:gridCol w:w="4048"/>
        <w:gridCol w:w="5528"/>
      </w:tblGrid>
      <w:tr w:rsidR="00E80726" w:rsidTr="00E80726">
        <w:tc>
          <w:tcPr>
            <w:tcW w:w="4788" w:type="dxa"/>
          </w:tcPr>
          <w:p w:rsidR="00E80726" w:rsidRDefault="00E80726" w:rsidP="00A1509D">
            <w:r>
              <w:t>DIVISION</w:t>
            </w:r>
          </w:p>
        </w:tc>
        <w:tc>
          <w:tcPr>
            <w:tcW w:w="4788" w:type="dxa"/>
          </w:tcPr>
          <w:p w:rsidR="00E80726" w:rsidRDefault="00E80726" w:rsidP="00A1509D">
            <w:r>
              <w:t>CLASS</w:t>
            </w:r>
          </w:p>
        </w:tc>
      </w:tr>
      <w:tr w:rsidR="00E80726" w:rsidTr="00E80726">
        <w:tc>
          <w:tcPr>
            <w:tcW w:w="4788" w:type="dxa"/>
          </w:tcPr>
          <w:p w:rsidR="00E80726" w:rsidRDefault="00E80726" w:rsidP="00A1509D">
            <w:r>
              <w:t>THALLOPHYTA</w:t>
            </w:r>
          </w:p>
        </w:tc>
        <w:tc>
          <w:tcPr>
            <w:tcW w:w="4788" w:type="dxa"/>
          </w:tcPr>
          <w:p w:rsidR="00E80726" w:rsidRDefault="00E80726" w:rsidP="00A1509D">
            <w:proofErr w:type="spellStart"/>
            <w:r>
              <w:t>Phycotinae</w:t>
            </w:r>
            <w:proofErr w:type="spellEnd"/>
            <w:r>
              <w:t>(Algae)</w:t>
            </w:r>
          </w:p>
          <w:p w:rsidR="00686DE3" w:rsidRDefault="00686DE3" w:rsidP="00A1509D">
            <w:proofErr w:type="spellStart"/>
            <w:r>
              <w:t>Mycotinae</w:t>
            </w:r>
            <w:proofErr w:type="spellEnd"/>
            <w:r>
              <w:t>(fungi)</w:t>
            </w:r>
          </w:p>
        </w:tc>
      </w:tr>
      <w:tr w:rsidR="00E80726" w:rsidTr="00E80726">
        <w:tc>
          <w:tcPr>
            <w:tcW w:w="4788" w:type="dxa"/>
          </w:tcPr>
          <w:p w:rsidR="00E80726" w:rsidRDefault="00686DE3" w:rsidP="00A1509D">
            <w:r>
              <w:t>BRYOPHYTA</w:t>
            </w:r>
          </w:p>
        </w:tc>
        <w:tc>
          <w:tcPr>
            <w:tcW w:w="4788" w:type="dxa"/>
          </w:tcPr>
          <w:p w:rsidR="00E80726" w:rsidRDefault="00686DE3" w:rsidP="00A1509D">
            <w:proofErr w:type="spellStart"/>
            <w:r>
              <w:t>Hepaticae</w:t>
            </w:r>
            <w:proofErr w:type="spellEnd"/>
            <w:r>
              <w:t>(Liverworts)</w:t>
            </w:r>
          </w:p>
          <w:p w:rsidR="00686DE3" w:rsidRDefault="00686DE3" w:rsidP="00A1509D">
            <w:proofErr w:type="spellStart"/>
            <w:r>
              <w:t>Musci</w:t>
            </w:r>
            <w:proofErr w:type="spellEnd"/>
            <w:r>
              <w:t>(Mosses)</w:t>
            </w:r>
          </w:p>
        </w:tc>
      </w:tr>
      <w:tr w:rsidR="00E80726" w:rsidTr="00E80726">
        <w:tc>
          <w:tcPr>
            <w:tcW w:w="4788" w:type="dxa"/>
          </w:tcPr>
          <w:p w:rsidR="00E80726" w:rsidRDefault="00686DE3" w:rsidP="00A1509D">
            <w:r>
              <w:t>PTERIDOPHYTA</w:t>
            </w:r>
          </w:p>
        </w:tc>
        <w:tc>
          <w:tcPr>
            <w:tcW w:w="4788" w:type="dxa"/>
          </w:tcPr>
          <w:p w:rsidR="00E80726" w:rsidRDefault="00686DE3" w:rsidP="00A1509D">
            <w:proofErr w:type="spellStart"/>
            <w:r>
              <w:t>Psilotinate</w:t>
            </w:r>
            <w:proofErr w:type="spellEnd"/>
            <w:r>
              <w:t xml:space="preserve"> (</w:t>
            </w:r>
            <w:proofErr w:type="spellStart"/>
            <w:r>
              <w:t>Psilotum</w:t>
            </w:r>
            <w:proofErr w:type="spellEnd"/>
            <w:r>
              <w:t>)</w:t>
            </w:r>
          </w:p>
          <w:p w:rsidR="00686DE3" w:rsidRDefault="00686DE3" w:rsidP="00A1509D">
            <w:proofErr w:type="spellStart"/>
            <w:r>
              <w:t>Lycopodinae</w:t>
            </w:r>
            <w:proofErr w:type="spellEnd"/>
            <w:r>
              <w:t>(</w:t>
            </w:r>
            <w:proofErr w:type="spellStart"/>
            <w:r>
              <w:t>lycopodium,selaginella,eguisetinae,horsetails</w:t>
            </w:r>
            <w:proofErr w:type="spellEnd"/>
            <w:r>
              <w:t>)</w:t>
            </w:r>
          </w:p>
          <w:p w:rsidR="00686DE3" w:rsidRDefault="00686DE3" w:rsidP="00A1509D">
            <w:proofErr w:type="spellStart"/>
            <w:r>
              <w:t>Filicinae</w:t>
            </w:r>
            <w:proofErr w:type="spellEnd"/>
            <w:r>
              <w:t>(ferns)</w:t>
            </w:r>
          </w:p>
        </w:tc>
      </w:tr>
      <w:tr w:rsidR="00E80726" w:rsidTr="00E80726">
        <w:tc>
          <w:tcPr>
            <w:tcW w:w="4788" w:type="dxa"/>
          </w:tcPr>
          <w:p w:rsidR="00E80726" w:rsidRDefault="00686DE3" w:rsidP="00A1509D">
            <w:proofErr w:type="spellStart"/>
            <w:r>
              <w:t>Spermatophyta</w:t>
            </w:r>
            <w:proofErr w:type="spellEnd"/>
          </w:p>
        </w:tc>
        <w:tc>
          <w:tcPr>
            <w:tcW w:w="4788" w:type="dxa"/>
          </w:tcPr>
          <w:p w:rsidR="00E80726" w:rsidRDefault="00686DE3" w:rsidP="00A1509D">
            <w:proofErr w:type="spellStart"/>
            <w:r>
              <w:t>Gymnospermae</w:t>
            </w:r>
            <w:proofErr w:type="spellEnd"/>
            <w:r>
              <w:t>(Gymnosperms)</w:t>
            </w:r>
          </w:p>
          <w:p w:rsidR="00C96ECC" w:rsidRDefault="00C96ECC" w:rsidP="00A1509D">
            <w:proofErr w:type="spellStart"/>
            <w:r>
              <w:t>Angiospermae</w:t>
            </w:r>
            <w:proofErr w:type="spellEnd"/>
            <w:r>
              <w:t>(Angiosperms)</w:t>
            </w:r>
          </w:p>
        </w:tc>
      </w:tr>
    </w:tbl>
    <w:p w:rsidR="00A1509D" w:rsidRDefault="00A1509D" w:rsidP="00A1509D"/>
    <w:p w:rsidR="002F3D1E" w:rsidRDefault="00C96ECC" w:rsidP="002F3D1E">
      <w:pPr>
        <w:pStyle w:val="ListParagraph"/>
        <w:numPr>
          <w:ilvl w:val="0"/>
          <w:numId w:val="1"/>
        </w:numPr>
      </w:pPr>
      <w:r>
        <w:t>How are algae of importance to man</w:t>
      </w:r>
    </w:p>
    <w:p w:rsidR="002F3D1E" w:rsidRDefault="002F3D1E" w:rsidP="002F3D1E">
      <w:r>
        <w:t>.</w:t>
      </w:r>
      <w:proofErr w:type="gramStart"/>
      <w:r>
        <w:t>It  serves</w:t>
      </w:r>
      <w:proofErr w:type="gramEnd"/>
      <w:r>
        <w:t xml:space="preserve"> as food for man and livestock</w:t>
      </w:r>
    </w:p>
    <w:p w:rsidR="002F3D1E" w:rsidRDefault="002F3D1E" w:rsidP="002F3D1E">
      <w:r>
        <w:t>.It is used in cosmetics industry</w:t>
      </w:r>
    </w:p>
    <w:p w:rsidR="002F3D1E" w:rsidRDefault="002F3D1E" w:rsidP="002F3D1E">
      <w:r>
        <w:t>.It can be used as thickening agents in ice cream and shampoo</w:t>
      </w:r>
    </w:p>
    <w:p w:rsidR="00A61139" w:rsidRDefault="00266F2C" w:rsidP="005F4624">
      <w:r>
        <w:t xml:space="preserve">.It can be </w:t>
      </w:r>
      <w:r w:rsidR="00A61139">
        <w:t>used to make drugs to ward of diseases</w:t>
      </w:r>
    </w:p>
    <w:p w:rsidR="005F4624" w:rsidRDefault="00F06238" w:rsidP="00F06238">
      <w:pPr>
        <w:pStyle w:val="ListParagraph"/>
        <w:numPr>
          <w:ilvl w:val="0"/>
          <w:numId w:val="1"/>
        </w:numPr>
      </w:pPr>
      <w:r>
        <w:t>Describe a unicellular form of algae</w:t>
      </w:r>
    </w:p>
    <w:p w:rsidR="00030142" w:rsidRDefault="00030142" w:rsidP="00030142">
      <w:proofErr w:type="spellStart"/>
      <w:r>
        <w:t>Chlamydomonas</w:t>
      </w:r>
      <w:proofErr w:type="spellEnd"/>
      <w:r>
        <w:t xml:space="preserve"> represent the unicellular and motile form of algae. They are found in stagnant water, they use flagella for mobility, the cell is bound by a cellulose cell wall; contains organelles e.g. nucleus</w:t>
      </w:r>
      <w:r w:rsidR="00306128">
        <w:t xml:space="preserve">, mitochondria, </w:t>
      </w:r>
      <w:proofErr w:type="gramStart"/>
      <w:r w:rsidR="00306128">
        <w:t>stigma(</w:t>
      </w:r>
      <w:proofErr w:type="gramEnd"/>
      <w:r w:rsidR="00306128">
        <w:t>eyespot)etc.</w:t>
      </w:r>
    </w:p>
    <w:p w:rsidR="00306128" w:rsidRDefault="00BD3170" w:rsidP="00306128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 the unicellular algae</w:t>
      </w:r>
      <w:proofErr w:type="gramEnd"/>
      <w:r>
        <w:t xml:space="preserve"> described in question 3 carry out its reproduction.</w:t>
      </w:r>
    </w:p>
    <w:p w:rsidR="00BD3170" w:rsidRDefault="00BD3170" w:rsidP="00BD3170">
      <w:r>
        <w:t xml:space="preserve">Reproduction in </w:t>
      </w:r>
      <w:proofErr w:type="spellStart"/>
      <w:r>
        <w:t>chlamydomonas</w:t>
      </w:r>
      <w:proofErr w:type="spellEnd"/>
      <w:r>
        <w:t xml:space="preserve"> can either be carried out asexually or sexually. It is carried out asexually by mitotic divisions and sexually by union of sex cells in favorable conditions.</w:t>
      </w:r>
    </w:p>
    <w:p w:rsidR="00BD3170" w:rsidRDefault="00BD3170" w:rsidP="00BD3170">
      <w:pPr>
        <w:pStyle w:val="ListParagraph"/>
        <w:numPr>
          <w:ilvl w:val="0"/>
          <w:numId w:val="1"/>
        </w:numPr>
      </w:pPr>
      <w:r>
        <w:t>Differentiate between the two forms of colonial forms of algae</w:t>
      </w:r>
      <w:r w:rsidR="00304DAC">
        <w:t>.</w:t>
      </w:r>
    </w:p>
    <w:p w:rsidR="00304DAC" w:rsidRDefault="00304DAC" w:rsidP="00197C22">
      <w:pPr>
        <w:jc w:val="center"/>
        <w:rPr>
          <w:u w:val="single"/>
        </w:rPr>
      </w:pPr>
      <w:r w:rsidRPr="00197C22">
        <w:rPr>
          <w:u w:val="single"/>
        </w:rPr>
        <w:t xml:space="preserve">Difference between </w:t>
      </w:r>
      <w:proofErr w:type="spellStart"/>
      <w:r w:rsidR="00197C22" w:rsidRPr="00197C22">
        <w:rPr>
          <w:u w:val="single"/>
        </w:rPr>
        <w:t>volvox</w:t>
      </w:r>
      <w:proofErr w:type="spellEnd"/>
      <w:r w:rsidR="00197C22" w:rsidRPr="00197C22">
        <w:rPr>
          <w:u w:val="single"/>
        </w:rPr>
        <w:t xml:space="preserve"> and </w:t>
      </w:r>
      <w:proofErr w:type="spellStart"/>
      <w:r w:rsidR="00197C22" w:rsidRPr="00197C22">
        <w:rPr>
          <w:u w:val="single"/>
        </w:rPr>
        <w:t>pandorina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7C22" w:rsidTr="00197C22">
        <w:tc>
          <w:tcPr>
            <w:tcW w:w="4788" w:type="dxa"/>
          </w:tcPr>
          <w:p w:rsidR="00197C22" w:rsidRDefault="00197C22" w:rsidP="00197C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lastRenderedPageBreak/>
              <w:t>Pandorina</w:t>
            </w:r>
            <w:proofErr w:type="spellEnd"/>
          </w:p>
        </w:tc>
        <w:tc>
          <w:tcPr>
            <w:tcW w:w="4788" w:type="dxa"/>
          </w:tcPr>
          <w:p w:rsidR="00197C22" w:rsidRDefault="00197C22" w:rsidP="00197C2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Volvox</w:t>
            </w:r>
            <w:proofErr w:type="spellEnd"/>
          </w:p>
        </w:tc>
      </w:tr>
      <w:tr w:rsidR="00197C22" w:rsidTr="00197C22">
        <w:tc>
          <w:tcPr>
            <w:tcW w:w="4788" w:type="dxa"/>
          </w:tcPr>
          <w:p w:rsidR="00197C22" w:rsidRPr="00197C22" w:rsidRDefault="00197C22" w:rsidP="00197C22">
            <w:r w:rsidRPr="00197C22">
              <w:t>Colony consist of 16 cells attached together</w:t>
            </w:r>
          </w:p>
        </w:tc>
        <w:tc>
          <w:tcPr>
            <w:tcW w:w="4788" w:type="dxa"/>
          </w:tcPr>
          <w:p w:rsidR="00197C22" w:rsidRPr="00197C22" w:rsidRDefault="00197C22" w:rsidP="00197C22">
            <w:r>
              <w:t xml:space="preserve">Cells in this colony may run </w:t>
            </w:r>
            <w:proofErr w:type="spellStart"/>
            <w:r>
              <w:t>imto</w:t>
            </w:r>
            <w:proofErr w:type="spellEnd"/>
            <w:r>
              <w:t xml:space="preserve"> thousands</w:t>
            </w:r>
          </w:p>
        </w:tc>
      </w:tr>
      <w:tr w:rsidR="00197C22" w:rsidTr="00197C22">
        <w:tc>
          <w:tcPr>
            <w:tcW w:w="4788" w:type="dxa"/>
          </w:tcPr>
          <w:p w:rsidR="00197C22" w:rsidRPr="00B419F5" w:rsidRDefault="00B419F5" w:rsidP="00197C22">
            <w:r w:rsidRPr="00B419F5">
              <w:t>All the 16 cells divide to form new colonies</w:t>
            </w:r>
          </w:p>
        </w:tc>
        <w:tc>
          <w:tcPr>
            <w:tcW w:w="4788" w:type="dxa"/>
          </w:tcPr>
          <w:p w:rsidR="00197C22" w:rsidRPr="00B419F5" w:rsidRDefault="00B419F5" w:rsidP="00197C22">
            <w:r w:rsidRPr="00B419F5">
              <w:t>Only the larger cells at the posterior end form new colonies</w:t>
            </w:r>
          </w:p>
        </w:tc>
      </w:tr>
      <w:tr w:rsidR="00197C22" w:rsidTr="00197C22">
        <w:tc>
          <w:tcPr>
            <w:tcW w:w="4788" w:type="dxa"/>
          </w:tcPr>
          <w:p w:rsidR="00197C22" w:rsidRPr="00B419F5" w:rsidRDefault="00B419F5" w:rsidP="00197C22">
            <w:r>
              <w:t xml:space="preserve">Sexual reproduction is by </w:t>
            </w:r>
            <w:proofErr w:type="spellStart"/>
            <w:r>
              <w:t>anisogamous</w:t>
            </w:r>
            <w:proofErr w:type="spellEnd"/>
            <w:r>
              <w:t xml:space="preserve"> pairing</w:t>
            </w:r>
          </w:p>
        </w:tc>
        <w:tc>
          <w:tcPr>
            <w:tcW w:w="4788" w:type="dxa"/>
          </w:tcPr>
          <w:p w:rsidR="00197C22" w:rsidRPr="00B419F5" w:rsidRDefault="00B419F5" w:rsidP="00197C22">
            <w:r>
              <w:t xml:space="preserve">Sexual reproduction is </w:t>
            </w:r>
            <w:proofErr w:type="spellStart"/>
            <w:r>
              <w:t>oogamous</w:t>
            </w:r>
            <w:proofErr w:type="spellEnd"/>
          </w:p>
        </w:tc>
      </w:tr>
    </w:tbl>
    <w:p w:rsidR="00304DAC" w:rsidRDefault="00304DAC" w:rsidP="00304DAC">
      <w:pPr>
        <w:rPr>
          <w:u w:val="single"/>
        </w:rPr>
      </w:pPr>
    </w:p>
    <w:p w:rsidR="00B419F5" w:rsidRDefault="00B419F5" w:rsidP="00B419F5">
      <w:pPr>
        <w:pStyle w:val="ListParagraph"/>
        <w:numPr>
          <w:ilvl w:val="0"/>
          <w:numId w:val="1"/>
        </w:numPr>
      </w:pPr>
      <w:r>
        <w:t>Describe a named complex form of algae</w:t>
      </w:r>
    </w:p>
    <w:p w:rsidR="00B419F5" w:rsidRDefault="009A29C5" w:rsidP="00B419F5">
      <w:r>
        <w:t xml:space="preserve"> </w:t>
      </w:r>
      <w:proofErr w:type="gramStart"/>
      <w:r w:rsidR="0060238F">
        <w:t>FUCUS a genus of brown algae are</w:t>
      </w:r>
      <w:proofErr w:type="gramEnd"/>
      <w:r w:rsidR="0060238F">
        <w:t xml:space="preserve"> often found on rocks in the intertidal zone of the seashores. The plant body is flattened, dichotomously-branched </w:t>
      </w:r>
      <w:proofErr w:type="spellStart"/>
      <w:r w:rsidR="0060238F">
        <w:t>thallus</w:t>
      </w:r>
      <w:proofErr w:type="spellEnd"/>
      <w:r w:rsidR="0060238F">
        <w:t xml:space="preserve"> with a mid rib, and a </w:t>
      </w:r>
      <w:proofErr w:type="spellStart"/>
      <w:r w:rsidR="0060238F">
        <w:t>multicellular</w:t>
      </w:r>
      <w:proofErr w:type="spellEnd"/>
      <w:r w:rsidR="0060238F">
        <w:t xml:space="preserve"> disk with which the plant is attached to rock surfaces. They also have air bladders that enable them float on water</w:t>
      </w:r>
      <w:r w:rsidR="00ED51B6">
        <w:t>. Sexual reproduction is oogamous.</w:t>
      </w:r>
    </w:p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p w:rsidR="00BD3170" w:rsidRDefault="00BD3170" w:rsidP="00BD3170"/>
    <w:sectPr w:rsidR="00BD3170" w:rsidSect="007D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1D3"/>
    <w:multiLevelType w:val="hybridMultilevel"/>
    <w:tmpl w:val="B30C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509D"/>
    <w:rsid w:val="00030142"/>
    <w:rsid w:val="00035030"/>
    <w:rsid w:val="0005328C"/>
    <w:rsid w:val="00197C22"/>
    <w:rsid w:val="00266F2C"/>
    <w:rsid w:val="002F3D1E"/>
    <w:rsid w:val="00304DAC"/>
    <w:rsid w:val="00306128"/>
    <w:rsid w:val="005F4624"/>
    <w:rsid w:val="0060238F"/>
    <w:rsid w:val="00686DE3"/>
    <w:rsid w:val="007D5FC2"/>
    <w:rsid w:val="009A29C5"/>
    <w:rsid w:val="00A1509D"/>
    <w:rsid w:val="00A61139"/>
    <w:rsid w:val="00B419F5"/>
    <w:rsid w:val="00BD3170"/>
    <w:rsid w:val="00C96ECC"/>
    <w:rsid w:val="00E80726"/>
    <w:rsid w:val="00ED51B6"/>
    <w:rsid w:val="00F0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9D"/>
    <w:pPr>
      <w:ind w:left="720"/>
      <w:contextualSpacing/>
    </w:pPr>
  </w:style>
  <w:style w:type="table" w:styleId="TableGrid">
    <w:name w:val="Table Grid"/>
    <w:basedOn w:val="TableNormal"/>
    <w:uiPriority w:val="59"/>
    <w:rsid w:val="00E80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mcp5</dc:creator>
  <cp:lastModifiedBy>mcp5</cp:lastModifiedBy>
  <cp:revision>1</cp:revision>
  <dcterms:created xsi:type="dcterms:W3CDTF">2020-04-23T14:59:00Z</dcterms:created>
  <dcterms:modified xsi:type="dcterms:W3CDTF">2020-04-23T20:35:00Z</dcterms:modified>
</cp:coreProperties>
</file>