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3" w:rsidRPr="00A45CAF" w:rsidRDefault="00724B67" w:rsidP="00A45CAF">
      <w:pPr>
        <w:spacing w:line="360" w:lineRule="auto"/>
        <w:rPr>
          <w:rFonts w:ascii="Times New Roman" w:hAnsi="Times New Roman" w:cs="Times New Roman"/>
          <w:b/>
          <w:sz w:val="24"/>
          <w:szCs w:val="24"/>
        </w:rPr>
      </w:pPr>
      <w:r w:rsidRPr="00A45CAF">
        <w:rPr>
          <w:rFonts w:ascii="Times New Roman" w:hAnsi="Times New Roman" w:cs="Times New Roman"/>
          <w:b/>
          <w:sz w:val="24"/>
          <w:szCs w:val="24"/>
        </w:rPr>
        <w:t>NAME: OGHUVWU OGHENEKEVWE PEACE</w:t>
      </w:r>
    </w:p>
    <w:p w:rsidR="00724B67" w:rsidRPr="00A45CAF" w:rsidRDefault="00724B67" w:rsidP="00A45CAF">
      <w:pPr>
        <w:spacing w:line="360" w:lineRule="auto"/>
        <w:rPr>
          <w:rFonts w:ascii="Times New Roman" w:hAnsi="Times New Roman" w:cs="Times New Roman"/>
          <w:b/>
          <w:sz w:val="24"/>
          <w:szCs w:val="24"/>
        </w:rPr>
      </w:pPr>
      <w:r w:rsidRPr="00A45CAF">
        <w:rPr>
          <w:rFonts w:ascii="Times New Roman" w:hAnsi="Times New Roman" w:cs="Times New Roman"/>
          <w:b/>
          <w:sz w:val="24"/>
          <w:szCs w:val="24"/>
        </w:rPr>
        <w:t>MATRIC NUMBER: 16/LAW01/153</w:t>
      </w:r>
    </w:p>
    <w:p w:rsidR="00724B67" w:rsidRPr="00A45CAF" w:rsidRDefault="00724B67" w:rsidP="00A45CAF">
      <w:pPr>
        <w:spacing w:line="360" w:lineRule="auto"/>
        <w:rPr>
          <w:rFonts w:ascii="Times New Roman" w:hAnsi="Times New Roman" w:cs="Times New Roman"/>
          <w:b/>
          <w:sz w:val="24"/>
          <w:szCs w:val="24"/>
        </w:rPr>
      </w:pPr>
      <w:r w:rsidRPr="00A45CAF">
        <w:rPr>
          <w:rFonts w:ascii="Times New Roman" w:hAnsi="Times New Roman" w:cs="Times New Roman"/>
          <w:b/>
          <w:sz w:val="24"/>
          <w:szCs w:val="24"/>
        </w:rPr>
        <w:t>LEVEL: 400</w:t>
      </w:r>
    </w:p>
    <w:p w:rsidR="00724B67" w:rsidRPr="00A45CAF" w:rsidRDefault="00724B67" w:rsidP="00A45CAF">
      <w:pPr>
        <w:spacing w:line="360" w:lineRule="auto"/>
        <w:rPr>
          <w:rFonts w:ascii="Times New Roman" w:hAnsi="Times New Roman" w:cs="Times New Roman"/>
          <w:b/>
          <w:sz w:val="24"/>
          <w:szCs w:val="24"/>
        </w:rPr>
      </w:pPr>
      <w:proofErr w:type="gramStart"/>
      <w:r w:rsidRPr="00A45CAF">
        <w:rPr>
          <w:rFonts w:ascii="Times New Roman" w:hAnsi="Times New Roman" w:cs="Times New Roman"/>
          <w:b/>
          <w:sz w:val="24"/>
          <w:szCs w:val="24"/>
        </w:rPr>
        <w:t>COURSE :</w:t>
      </w:r>
      <w:proofErr w:type="gramEnd"/>
      <w:r w:rsidRPr="00A45CAF">
        <w:rPr>
          <w:rFonts w:ascii="Times New Roman" w:hAnsi="Times New Roman" w:cs="Times New Roman"/>
          <w:b/>
          <w:sz w:val="24"/>
          <w:szCs w:val="24"/>
        </w:rPr>
        <w:t xml:space="preserve"> LAND LAW</w:t>
      </w:r>
    </w:p>
    <w:p w:rsidR="00724B67" w:rsidRDefault="00A45CAF" w:rsidP="00A45CAF">
      <w:pPr>
        <w:spacing w:line="360" w:lineRule="auto"/>
        <w:rPr>
          <w:rFonts w:ascii="Times New Roman" w:hAnsi="Times New Roman" w:cs="Times New Roman"/>
          <w:b/>
          <w:sz w:val="24"/>
          <w:szCs w:val="24"/>
        </w:rPr>
      </w:pPr>
      <w:r w:rsidRPr="00A45CAF">
        <w:rPr>
          <w:rFonts w:ascii="Times New Roman" w:hAnsi="Times New Roman" w:cs="Times New Roman"/>
          <w:b/>
          <w:sz w:val="24"/>
          <w:szCs w:val="24"/>
        </w:rPr>
        <w:t xml:space="preserve">THE CUSTOMARY LAND TENURE SYSTEM IN </w:t>
      </w:r>
      <w:proofErr w:type="gramStart"/>
      <w:r w:rsidRPr="00A45CAF">
        <w:rPr>
          <w:rFonts w:ascii="Times New Roman" w:hAnsi="Times New Roman" w:cs="Times New Roman"/>
          <w:b/>
          <w:sz w:val="24"/>
          <w:szCs w:val="24"/>
        </w:rPr>
        <w:t>MY  LOCALITY</w:t>
      </w:r>
      <w:proofErr w:type="gramEnd"/>
    </w:p>
    <w:p w:rsidR="00A45CAF" w:rsidRDefault="00A45CAF" w:rsidP="00A45CAF">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purpose of this paper, I would be writing on </w:t>
      </w:r>
      <w:proofErr w:type="spellStart"/>
      <w:r>
        <w:rPr>
          <w:rFonts w:ascii="Times New Roman" w:hAnsi="Times New Roman" w:cs="Times New Roman"/>
          <w:sz w:val="24"/>
          <w:szCs w:val="24"/>
        </w:rPr>
        <w:t>Agbarho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Ugehlli</w:t>
      </w:r>
      <w:proofErr w:type="spellEnd"/>
      <w:r>
        <w:rPr>
          <w:rFonts w:ascii="Times New Roman" w:hAnsi="Times New Roman" w:cs="Times New Roman"/>
          <w:sz w:val="24"/>
          <w:szCs w:val="24"/>
        </w:rPr>
        <w:t xml:space="preserve"> North Local Government Area, Delta State. In this community, a communal land tenure system is practiced. For clarity, I would be discussing the various key points as sub headings.</w:t>
      </w:r>
    </w:p>
    <w:p w:rsidR="00A45CAF" w:rsidRPr="00BF2FFA" w:rsidRDefault="00A45CAF" w:rsidP="00A45CAF">
      <w:pPr>
        <w:spacing w:line="360" w:lineRule="auto"/>
        <w:rPr>
          <w:rFonts w:ascii="Times New Roman" w:hAnsi="Times New Roman" w:cs="Times New Roman"/>
          <w:sz w:val="24"/>
          <w:szCs w:val="24"/>
        </w:rPr>
      </w:pPr>
      <w:r w:rsidRPr="00BF2FFA">
        <w:rPr>
          <w:rFonts w:ascii="Times New Roman" w:hAnsi="Times New Roman" w:cs="Times New Roman"/>
          <w:sz w:val="24"/>
          <w:szCs w:val="24"/>
        </w:rPr>
        <w:t>CREATION</w:t>
      </w:r>
    </w:p>
    <w:p w:rsidR="00A45CAF" w:rsidRDefault="00A45CAF" w:rsidP="00A45CAF">
      <w:pPr>
        <w:spacing w:line="360" w:lineRule="auto"/>
        <w:rPr>
          <w:rFonts w:ascii="Times New Roman" w:hAnsi="Times New Roman" w:cs="Times New Roman"/>
          <w:sz w:val="24"/>
          <w:szCs w:val="24"/>
        </w:rPr>
      </w:pPr>
      <w:r>
        <w:rPr>
          <w:rFonts w:ascii="Times New Roman" w:hAnsi="Times New Roman" w:cs="Times New Roman"/>
          <w:sz w:val="24"/>
          <w:szCs w:val="24"/>
        </w:rPr>
        <w:t xml:space="preserve">Communal land in my locality is created basically with the </w:t>
      </w: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there is no singular act which is the premise for the creation of communal land in my locality. They are lands which were founded alongside the community,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from the dawn of time they have been in the community and belong to no singular individual but the </w:t>
      </w:r>
      <w:proofErr w:type="spellStart"/>
      <w:r>
        <w:rPr>
          <w:rFonts w:ascii="Times New Roman" w:hAnsi="Times New Roman" w:cs="Times New Roman"/>
          <w:sz w:val="24"/>
          <w:szCs w:val="24"/>
        </w:rPr>
        <w:t>agbarho</w:t>
      </w:r>
      <w:proofErr w:type="spellEnd"/>
      <w:r>
        <w:rPr>
          <w:rFonts w:ascii="Times New Roman" w:hAnsi="Times New Roman" w:cs="Times New Roman"/>
          <w:sz w:val="24"/>
          <w:szCs w:val="24"/>
        </w:rPr>
        <w:t xml:space="preserve"> community as a whole.</w:t>
      </w:r>
    </w:p>
    <w:p w:rsidR="00A45CAF" w:rsidRDefault="00BF2FFA" w:rsidP="00A45CAF">
      <w:pPr>
        <w:spacing w:line="360" w:lineRule="auto"/>
        <w:rPr>
          <w:rFonts w:ascii="Times New Roman" w:hAnsi="Times New Roman" w:cs="Times New Roman"/>
          <w:sz w:val="24"/>
          <w:szCs w:val="24"/>
        </w:rPr>
      </w:pPr>
      <w:r>
        <w:rPr>
          <w:rFonts w:ascii="Times New Roman" w:hAnsi="Times New Roman" w:cs="Times New Roman"/>
          <w:sz w:val="24"/>
          <w:szCs w:val="24"/>
        </w:rPr>
        <w:t>OWNERSHIP</w:t>
      </w:r>
    </w:p>
    <w:p w:rsidR="004B35E9" w:rsidRDefault="00BF2FFA" w:rsidP="00A45CAF">
      <w:pPr>
        <w:spacing w:line="360" w:lineRule="auto"/>
        <w:rPr>
          <w:rFonts w:ascii="Times New Roman" w:hAnsi="Times New Roman" w:cs="Times New Roman"/>
          <w:sz w:val="24"/>
          <w:szCs w:val="24"/>
        </w:rPr>
      </w:pPr>
      <w:r>
        <w:rPr>
          <w:rFonts w:ascii="Times New Roman" w:hAnsi="Times New Roman" w:cs="Times New Roman"/>
          <w:sz w:val="24"/>
          <w:szCs w:val="24"/>
        </w:rPr>
        <w:t xml:space="preserve">Tenure in </w:t>
      </w:r>
      <w:proofErr w:type="spellStart"/>
      <w:r>
        <w:rPr>
          <w:rFonts w:ascii="Times New Roman" w:hAnsi="Times New Roman" w:cs="Times New Roman"/>
          <w:sz w:val="24"/>
          <w:szCs w:val="24"/>
        </w:rPr>
        <w:t>Agbarho</w:t>
      </w:r>
      <w:proofErr w:type="spellEnd"/>
      <w:r>
        <w:rPr>
          <w:rFonts w:ascii="Times New Roman" w:hAnsi="Times New Roman" w:cs="Times New Roman"/>
          <w:sz w:val="24"/>
          <w:szCs w:val="24"/>
        </w:rPr>
        <w:t xml:space="preserve"> is regulated by customary law and has its roots in the traditional conception of land</w:t>
      </w:r>
      <w:r w:rsidR="004B35E9">
        <w:rPr>
          <w:rFonts w:ascii="Times New Roman" w:hAnsi="Times New Roman" w:cs="Times New Roman"/>
          <w:sz w:val="24"/>
          <w:szCs w:val="24"/>
        </w:rPr>
        <w:t xml:space="preserve"> as a sacred institution given by God for the sustenance of all the members of the community. Since the view is that the living merely </w:t>
      </w:r>
      <w:proofErr w:type="gramStart"/>
      <w:r w:rsidR="004B35E9">
        <w:rPr>
          <w:rFonts w:ascii="Times New Roman" w:hAnsi="Times New Roman" w:cs="Times New Roman"/>
          <w:sz w:val="24"/>
          <w:szCs w:val="24"/>
        </w:rPr>
        <w:t>hold  land</w:t>
      </w:r>
      <w:proofErr w:type="gramEnd"/>
      <w:r w:rsidR="004B35E9">
        <w:rPr>
          <w:rFonts w:ascii="Times New Roman" w:hAnsi="Times New Roman" w:cs="Times New Roman"/>
          <w:sz w:val="24"/>
          <w:szCs w:val="24"/>
        </w:rPr>
        <w:t xml:space="preserve"> as a kind of ancestral trust for the benefit of themselves and generations yet unborn, it is inconceivable for any individual from the </w:t>
      </w:r>
      <w:proofErr w:type="spellStart"/>
      <w:r w:rsidR="004B35E9">
        <w:rPr>
          <w:rFonts w:ascii="Times New Roman" w:hAnsi="Times New Roman" w:cs="Times New Roman"/>
          <w:sz w:val="24"/>
          <w:szCs w:val="24"/>
        </w:rPr>
        <w:t>Agbarho</w:t>
      </w:r>
      <w:proofErr w:type="spellEnd"/>
      <w:r w:rsidR="004B35E9">
        <w:rPr>
          <w:rFonts w:ascii="Times New Roman" w:hAnsi="Times New Roman" w:cs="Times New Roman"/>
          <w:sz w:val="24"/>
          <w:szCs w:val="24"/>
        </w:rPr>
        <w:t xml:space="preserve"> community to claim ownership of the land and any part thereof or to sell it. That is to say no one individual owns lands but rather it is a collective ownership of the land by present and future generations of members of the community.</w:t>
      </w:r>
    </w:p>
    <w:p w:rsidR="004B35E9" w:rsidRDefault="004B35E9" w:rsidP="00A45CAF">
      <w:pPr>
        <w:spacing w:line="360" w:lineRule="auto"/>
        <w:rPr>
          <w:rFonts w:ascii="Times New Roman" w:hAnsi="Times New Roman" w:cs="Times New Roman"/>
          <w:sz w:val="24"/>
          <w:szCs w:val="24"/>
        </w:rPr>
      </w:pPr>
      <w:r>
        <w:rPr>
          <w:rFonts w:ascii="Times New Roman" w:hAnsi="Times New Roman" w:cs="Times New Roman"/>
          <w:sz w:val="24"/>
          <w:szCs w:val="24"/>
        </w:rPr>
        <w:t>MANAGEMENT</w:t>
      </w:r>
    </w:p>
    <w:p w:rsidR="00A45CAF" w:rsidRDefault="004B35E9" w:rsidP="00A45CA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communal land </w:t>
      </w:r>
      <w:r w:rsidR="00144198">
        <w:rPr>
          <w:rFonts w:ascii="Times New Roman" w:hAnsi="Times New Roman" w:cs="Times New Roman"/>
          <w:sz w:val="24"/>
          <w:szCs w:val="24"/>
        </w:rPr>
        <w:t xml:space="preserve">tenure in </w:t>
      </w:r>
      <w:proofErr w:type="spellStart"/>
      <w:r w:rsidR="00144198">
        <w:rPr>
          <w:rFonts w:ascii="Times New Roman" w:hAnsi="Times New Roman" w:cs="Times New Roman"/>
          <w:sz w:val="24"/>
          <w:szCs w:val="24"/>
        </w:rPr>
        <w:t>Agbarho</w:t>
      </w:r>
      <w:proofErr w:type="spellEnd"/>
      <w:r w:rsidR="00144198">
        <w:rPr>
          <w:rFonts w:ascii="Times New Roman" w:hAnsi="Times New Roman" w:cs="Times New Roman"/>
          <w:sz w:val="24"/>
          <w:szCs w:val="24"/>
        </w:rPr>
        <w:t xml:space="preserve"> kingdom sort of creates a trustee relationship in the sense that the </w:t>
      </w:r>
      <w:proofErr w:type="spellStart"/>
      <w:r w:rsidR="00144198">
        <w:rPr>
          <w:rFonts w:ascii="Times New Roman" w:hAnsi="Times New Roman" w:cs="Times New Roman"/>
          <w:sz w:val="24"/>
          <w:szCs w:val="24"/>
        </w:rPr>
        <w:t>osuvie</w:t>
      </w:r>
      <w:proofErr w:type="spellEnd"/>
      <w:r w:rsidR="00144198">
        <w:rPr>
          <w:rFonts w:ascii="Times New Roman" w:hAnsi="Times New Roman" w:cs="Times New Roman"/>
          <w:sz w:val="24"/>
          <w:szCs w:val="24"/>
        </w:rPr>
        <w:t xml:space="preserve"> of </w:t>
      </w:r>
      <w:proofErr w:type="spellStart"/>
      <w:r w:rsidR="00144198">
        <w:rPr>
          <w:rFonts w:ascii="Times New Roman" w:hAnsi="Times New Roman" w:cs="Times New Roman"/>
          <w:sz w:val="24"/>
          <w:szCs w:val="24"/>
        </w:rPr>
        <w:t>Agbarho</w:t>
      </w:r>
      <w:proofErr w:type="spellEnd"/>
      <w:r w:rsidR="00144198">
        <w:rPr>
          <w:rFonts w:ascii="Times New Roman" w:hAnsi="Times New Roman" w:cs="Times New Roman"/>
          <w:sz w:val="24"/>
          <w:szCs w:val="24"/>
        </w:rPr>
        <w:t xml:space="preserve"> who is the traditional ruler of </w:t>
      </w:r>
      <w:proofErr w:type="spellStart"/>
      <w:r w:rsidR="00144198">
        <w:rPr>
          <w:rFonts w:ascii="Times New Roman" w:hAnsi="Times New Roman" w:cs="Times New Roman"/>
          <w:sz w:val="24"/>
          <w:szCs w:val="24"/>
        </w:rPr>
        <w:t>Agabrho</w:t>
      </w:r>
      <w:proofErr w:type="spellEnd"/>
      <w:r w:rsidR="00144198">
        <w:rPr>
          <w:rFonts w:ascii="Times New Roman" w:hAnsi="Times New Roman" w:cs="Times New Roman"/>
          <w:sz w:val="24"/>
          <w:szCs w:val="24"/>
        </w:rPr>
        <w:t xml:space="preserve"> kingdom manages the trust property which is the land and deals with it in a manner that would be most beneficial to the members of the </w:t>
      </w:r>
      <w:proofErr w:type="spellStart"/>
      <w:r w:rsidR="00144198">
        <w:rPr>
          <w:rFonts w:ascii="Times New Roman" w:hAnsi="Times New Roman" w:cs="Times New Roman"/>
          <w:sz w:val="24"/>
          <w:szCs w:val="24"/>
        </w:rPr>
        <w:t>Agbarho</w:t>
      </w:r>
      <w:proofErr w:type="spellEnd"/>
      <w:r w:rsidR="00144198">
        <w:rPr>
          <w:rFonts w:ascii="Times New Roman" w:hAnsi="Times New Roman" w:cs="Times New Roman"/>
          <w:sz w:val="24"/>
          <w:szCs w:val="24"/>
        </w:rPr>
        <w:t xml:space="preserve"> community who are the beneficiaries,</w:t>
      </w:r>
      <w:r>
        <w:rPr>
          <w:rFonts w:ascii="Times New Roman" w:hAnsi="Times New Roman" w:cs="Times New Roman"/>
          <w:sz w:val="24"/>
          <w:szCs w:val="24"/>
        </w:rPr>
        <w:t xml:space="preserve"> </w:t>
      </w:r>
      <w:r w:rsidR="00144198">
        <w:rPr>
          <w:rFonts w:ascii="Times New Roman" w:hAnsi="Times New Roman" w:cs="Times New Roman"/>
          <w:sz w:val="24"/>
          <w:szCs w:val="24"/>
        </w:rPr>
        <w:t xml:space="preserve">of </w:t>
      </w:r>
      <w:proofErr w:type="gramStart"/>
      <w:r w:rsidR="00144198">
        <w:rPr>
          <w:rFonts w:ascii="Times New Roman" w:hAnsi="Times New Roman" w:cs="Times New Roman"/>
          <w:sz w:val="24"/>
          <w:szCs w:val="24"/>
        </w:rPr>
        <w:t>which  the</w:t>
      </w:r>
      <w:proofErr w:type="gramEnd"/>
      <w:r w:rsidR="00144198">
        <w:rPr>
          <w:rFonts w:ascii="Times New Roman" w:hAnsi="Times New Roman" w:cs="Times New Roman"/>
          <w:sz w:val="24"/>
          <w:szCs w:val="24"/>
        </w:rPr>
        <w:t xml:space="preserve"> king himself is part </w:t>
      </w:r>
      <w:r w:rsidR="00144198">
        <w:rPr>
          <w:rFonts w:ascii="Times New Roman" w:hAnsi="Times New Roman" w:cs="Times New Roman"/>
          <w:sz w:val="24"/>
          <w:szCs w:val="24"/>
        </w:rPr>
        <w:lastRenderedPageBreak/>
        <w:t xml:space="preserve">of. So in essence, </w:t>
      </w:r>
      <w:proofErr w:type="spellStart"/>
      <w:r w:rsidR="00144198">
        <w:rPr>
          <w:rFonts w:ascii="Times New Roman" w:hAnsi="Times New Roman" w:cs="Times New Roman"/>
          <w:sz w:val="24"/>
          <w:szCs w:val="24"/>
        </w:rPr>
        <w:t>mamnagement</w:t>
      </w:r>
      <w:proofErr w:type="spellEnd"/>
      <w:r w:rsidR="00144198">
        <w:rPr>
          <w:rFonts w:ascii="Times New Roman" w:hAnsi="Times New Roman" w:cs="Times New Roman"/>
          <w:sz w:val="24"/>
          <w:szCs w:val="24"/>
        </w:rPr>
        <w:t xml:space="preserve"> of the communal land is in the hands of the </w:t>
      </w:r>
      <w:proofErr w:type="spellStart"/>
      <w:r w:rsidR="00144198">
        <w:rPr>
          <w:rFonts w:ascii="Times New Roman" w:hAnsi="Times New Roman" w:cs="Times New Roman"/>
          <w:sz w:val="24"/>
          <w:szCs w:val="24"/>
        </w:rPr>
        <w:t>Osuvie</w:t>
      </w:r>
      <w:proofErr w:type="spellEnd"/>
      <w:r w:rsidR="00144198">
        <w:rPr>
          <w:rFonts w:ascii="Times New Roman" w:hAnsi="Times New Roman" w:cs="Times New Roman"/>
          <w:sz w:val="24"/>
          <w:szCs w:val="24"/>
        </w:rPr>
        <w:t xml:space="preserve"> of </w:t>
      </w:r>
      <w:proofErr w:type="spellStart"/>
      <w:r w:rsidR="00144198">
        <w:rPr>
          <w:rFonts w:ascii="Times New Roman" w:hAnsi="Times New Roman" w:cs="Times New Roman"/>
          <w:sz w:val="24"/>
          <w:szCs w:val="24"/>
        </w:rPr>
        <w:t>Agbarho</w:t>
      </w:r>
      <w:proofErr w:type="spellEnd"/>
      <w:r w:rsidR="00144198">
        <w:rPr>
          <w:rFonts w:ascii="Times New Roman" w:hAnsi="Times New Roman" w:cs="Times New Roman"/>
          <w:sz w:val="24"/>
          <w:szCs w:val="24"/>
        </w:rPr>
        <w:t xml:space="preserve">, whoever he may be. </w:t>
      </w:r>
      <w:proofErr w:type="gramStart"/>
      <w:r w:rsidR="00144198">
        <w:rPr>
          <w:rFonts w:ascii="Times New Roman" w:hAnsi="Times New Roman" w:cs="Times New Roman"/>
          <w:sz w:val="24"/>
          <w:szCs w:val="24"/>
        </w:rPr>
        <w:t>To manage the land, and deal with it in the best way possible to benefit the members of the community.</w:t>
      </w:r>
      <w:proofErr w:type="gramEnd"/>
      <w:r w:rsidR="00144198">
        <w:rPr>
          <w:rFonts w:ascii="Times New Roman" w:hAnsi="Times New Roman" w:cs="Times New Roman"/>
          <w:sz w:val="24"/>
          <w:szCs w:val="24"/>
        </w:rPr>
        <w:t xml:space="preserve"> It is noteworthy that he is not allowed to sell it.</w:t>
      </w:r>
    </w:p>
    <w:p w:rsidR="00144198" w:rsidRDefault="00144198" w:rsidP="00A45CAF">
      <w:pPr>
        <w:spacing w:line="360" w:lineRule="auto"/>
        <w:rPr>
          <w:rFonts w:ascii="Times New Roman" w:hAnsi="Times New Roman" w:cs="Times New Roman"/>
          <w:sz w:val="24"/>
          <w:szCs w:val="24"/>
        </w:rPr>
      </w:pPr>
      <w:r>
        <w:rPr>
          <w:rFonts w:ascii="Times New Roman" w:hAnsi="Times New Roman" w:cs="Times New Roman"/>
          <w:sz w:val="24"/>
          <w:szCs w:val="24"/>
        </w:rPr>
        <w:t>DETERMINATION</w:t>
      </w:r>
    </w:p>
    <w:p w:rsidR="00144198" w:rsidRDefault="00144198" w:rsidP="00A45CAF">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the communal land </w:t>
      </w:r>
      <w:r w:rsidR="00430B8D">
        <w:rPr>
          <w:rFonts w:ascii="Times New Roman" w:hAnsi="Times New Roman" w:cs="Times New Roman"/>
          <w:sz w:val="24"/>
          <w:szCs w:val="24"/>
        </w:rPr>
        <w:t>according</w:t>
      </w:r>
      <w:r>
        <w:rPr>
          <w:rFonts w:ascii="Times New Roman" w:hAnsi="Times New Roman" w:cs="Times New Roman"/>
          <w:sz w:val="24"/>
          <w:szCs w:val="24"/>
        </w:rPr>
        <w:t xml:space="preserve"> to the traditional laws of the land is a gift that passes from generati</w:t>
      </w:r>
      <w:r w:rsidR="00430B8D">
        <w:rPr>
          <w:rFonts w:ascii="Times New Roman" w:hAnsi="Times New Roman" w:cs="Times New Roman"/>
          <w:sz w:val="24"/>
          <w:szCs w:val="24"/>
        </w:rPr>
        <w:t>on to generation of members of t</w:t>
      </w:r>
      <w:r>
        <w:rPr>
          <w:rFonts w:ascii="Times New Roman" w:hAnsi="Times New Roman" w:cs="Times New Roman"/>
          <w:sz w:val="24"/>
          <w:szCs w:val="24"/>
        </w:rPr>
        <w:t>he communi</w:t>
      </w:r>
      <w:r w:rsidR="00430B8D">
        <w:rPr>
          <w:rFonts w:ascii="Times New Roman" w:hAnsi="Times New Roman" w:cs="Times New Roman"/>
          <w:sz w:val="24"/>
          <w:szCs w:val="24"/>
        </w:rPr>
        <w:t>ty. The only plausible way, in my opinion to end a communal land tenure system is by an amendment of laws..,</w:t>
      </w:r>
    </w:p>
    <w:p w:rsidR="00430B8D" w:rsidRPr="00144198" w:rsidRDefault="00430B8D" w:rsidP="00A45CAF">
      <w:pPr>
        <w:spacing w:line="360" w:lineRule="auto"/>
        <w:rPr>
          <w:rFonts w:ascii="Times New Roman" w:hAnsi="Times New Roman" w:cs="Times New Roman"/>
          <w:sz w:val="24"/>
          <w:szCs w:val="24"/>
        </w:rPr>
      </w:pPr>
      <w:r>
        <w:rPr>
          <w:rFonts w:ascii="Times New Roman" w:hAnsi="Times New Roman" w:cs="Times New Roman"/>
          <w:sz w:val="24"/>
          <w:szCs w:val="24"/>
        </w:rPr>
        <w:t xml:space="preserve">Conclusively, the communal land tenure system has its advantages and disadvantages, as it limits productivity of the land, in the sense that companies would find it hard to exploit some of these lands to their full potential if they are not members of the community but the system preserves the sacredness of land. It protects the land as an emblem of the particular society it is attached to, in this case, the </w:t>
      </w:r>
      <w:proofErr w:type="spellStart"/>
      <w:r>
        <w:rPr>
          <w:rFonts w:ascii="Times New Roman" w:hAnsi="Times New Roman" w:cs="Times New Roman"/>
          <w:sz w:val="24"/>
          <w:szCs w:val="24"/>
        </w:rPr>
        <w:t>Agbarho</w:t>
      </w:r>
      <w:proofErr w:type="spellEnd"/>
      <w:r>
        <w:rPr>
          <w:rFonts w:ascii="Times New Roman" w:hAnsi="Times New Roman" w:cs="Times New Roman"/>
          <w:sz w:val="24"/>
          <w:szCs w:val="24"/>
        </w:rPr>
        <w:t xml:space="preserve"> community</w:t>
      </w:r>
    </w:p>
    <w:p w:rsidR="00724B67" w:rsidRDefault="00724B67"/>
    <w:sectPr w:rsidR="00724B67" w:rsidSect="006B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24B67"/>
    <w:rsid w:val="00144198"/>
    <w:rsid w:val="00430B8D"/>
    <w:rsid w:val="004B35E9"/>
    <w:rsid w:val="006B5793"/>
    <w:rsid w:val="006F200D"/>
    <w:rsid w:val="00724B67"/>
    <w:rsid w:val="00A45CAF"/>
    <w:rsid w:val="00BF2FFA"/>
    <w:rsid w:val="00E75521"/>
    <w:rsid w:val="00F17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2</cp:revision>
  <dcterms:created xsi:type="dcterms:W3CDTF">2020-04-24T01:57:00Z</dcterms:created>
  <dcterms:modified xsi:type="dcterms:W3CDTF">2020-04-24T06:45:00Z</dcterms:modified>
</cp:coreProperties>
</file>