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68" w:rsidRPr="00722E4F" w:rsidRDefault="00093568" w:rsidP="00FF6F39">
      <w:pPr>
        <w:spacing w:before="240" w:line="360" w:lineRule="auto"/>
        <w:rPr>
          <w:rFonts w:cs="Arial"/>
          <w:sz w:val="28"/>
          <w:szCs w:val="28"/>
        </w:rPr>
      </w:pPr>
      <w:bookmarkStart w:id="0" w:name="_GoBack"/>
      <w:r w:rsidRPr="00722E4F">
        <w:rPr>
          <w:rFonts w:cs="Arial"/>
          <w:sz w:val="28"/>
          <w:szCs w:val="28"/>
        </w:rPr>
        <w:t>Write short notes on two of the following;</w:t>
      </w:r>
    </w:p>
    <w:p w:rsidR="00093568" w:rsidRPr="00722E4F" w:rsidRDefault="006E7D88" w:rsidP="00FF6F39">
      <w:pPr>
        <w:pStyle w:val="ListParagraph"/>
        <w:numPr>
          <w:ilvl w:val="0"/>
          <w:numId w:val="2"/>
        </w:numPr>
        <w:spacing w:before="240" w:line="360" w:lineRule="auto"/>
        <w:rPr>
          <w:rFonts w:cs="Arial"/>
          <w:sz w:val="28"/>
          <w:szCs w:val="28"/>
        </w:rPr>
      </w:pPr>
      <w:r w:rsidRPr="00722E4F">
        <w:rPr>
          <w:rFonts w:cs="Arial"/>
          <w:sz w:val="28"/>
          <w:szCs w:val="28"/>
        </w:rPr>
        <w:t xml:space="preserve">Spermatogenesis </w:t>
      </w:r>
    </w:p>
    <w:p w:rsidR="006E7D88" w:rsidRPr="00722E4F" w:rsidRDefault="006E7D88" w:rsidP="00FF6F39">
      <w:pPr>
        <w:pStyle w:val="ListParagraph"/>
        <w:numPr>
          <w:ilvl w:val="0"/>
          <w:numId w:val="2"/>
        </w:numPr>
        <w:spacing w:before="240" w:line="360" w:lineRule="auto"/>
        <w:rPr>
          <w:rFonts w:cs="Arial"/>
          <w:sz w:val="28"/>
          <w:szCs w:val="28"/>
        </w:rPr>
      </w:pPr>
      <w:r w:rsidRPr="00722E4F">
        <w:rPr>
          <w:rFonts w:cs="Arial"/>
          <w:sz w:val="28"/>
          <w:szCs w:val="28"/>
        </w:rPr>
        <w:t xml:space="preserve">Testosterone </w:t>
      </w:r>
    </w:p>
    <w:p w:rsidR="006E7D88" w:rsidRPr="00722E4F" w:rsidRDefault="006E7D88" w:rsidP="00FF6F39">
      <w:pPr>
        <w:pStyle w:val="ListParagraph"/>
        <w:numPr>
          <w:ilvl w:val="0"/>
          <w:numId w:val="2"/>
        </w:numPr>
        <w:spacing w:before="240" w:line="360" w:lineRule="auto"/>
        <w:rPr>
          <w:rFonts w:cs="Arial"/>
          <w:sz w:val="28"/>
          <w:szCs w:val="28"/>
        </w:rPr>
      </w:pPr>
      <w:r w:rsidRPr="00722E4F">
        <w:rPr>
          <w:rFonts w:cs="Arial"/>
          <w:sz w:val="28"/>
          <w:szCs w:val="28"/>
        </w:rPr>
        <w:t>Semen</w:t>
      </w:r>
    </w:p>
    <w:p w:rsidR="006E7D88" w:rsidRPr="00722E4F" w:rsidRDefault="006E7D88" w:rsidP="00FF6F39">
      <w:pPr>
        <w:pStyle w:val="ListParagraph"/>
        <w:numPr>
          <w:ilvl w:val="0"/>
          <w:numId w:val="2"/>
        </w:numPr>
        <w:spacing w:before="240" w:line="360" w:lineRule="auto"/>
        <w:rPr>
          <w:rFonts w:cs="Arial"/>
          <w:sz w:val="28"/>
          <w:szCs w:val="28"/>
        </w:rPr>
      </w:pPr>
      <w:r w:rsidRPr="00722E4F">
        <w:rPr>
          <w:rFonts w:cs="Arial"/>
          <w:sz w:val="28"/>
          <w:szCs w:val="28"/>
        </w:rPr>
        <w:t xml:space="preserve">Male orgasm </w:t>
      </w:r>
    </w:p>
    <w:p w:rsidR="006E7D88" w:rsidRPr="00722E4F" w:rsidRDefault="006E7D88" w:rsidP="00FF6F39">
      <w:pPr>
        <w:pStyle w:val="ListParagraph"/>
        <w:numPr>
          <w:ilvl w:val="0"/>
          <w:numId w:val="2"/>
        </w:numPr>
        <w:spacing w:before="240" w:line="360" w:lineRule="auto"/>
        <w:rPr>
          <w:rFonts w:cs="Arial"/>
          <w:sz w:val="28"/>
          <w:szCs w:val="28"/>
        </w:rPr>
      </w:pPr>
      <w:r w:rsidRPr="00722E4F">
        <w:rPr>
          <w:rFonts w:cs="Arial"/>
          <w:sz w:val="28"/>
          <w:szCs w:val="28"/>
        </w:rPr>
        <w:t xml:space="preserve">Male infertility </w:t>
      </w:r>
    </w:p>
    <w:p w:rsidR="00B14FEE" w:rsidRPr="00722E4F" w:rsidRDefault="002A1C7C" w:rsidP="00FF6F39">
      <w:pPr>
        <w:pStyle w:val="Heading1"/>
        <w:spacing w:line="360" w:lineRule="auto"/>
        <w:rPr>
          <w:rFonts w:asciiTheme="minorHAnsi" w:hAnsiTheme="minorHAnsi" w:cs="Arial"/>
          <w:b/>
          <w:sz w:val="28"/>
          <w:szCs w:val="28"/>
          <w:u w:val="single"/>
        </w:rPr>
      </w:pPr>
      <w:r w:rsidRPr="00722E4F">
        <w:rPr>
          <w:rFonts w:asciiTheme="minorHAnsi" w:hAnsiTheme="minorHAnsi" w:cs="Arial"/>
          <w:b/>
          <w:color w:val="000000" w:themeColor="text1"/>
          <w:sz w:val="28"/>
          <w:szCs w:val="28"/>
          <w:u w:val="single"/>
        </w:rPr>
        <w:t>Spermatogenesis</w:t>
      </w:r>
      <w:r w:rsidRPr="00722E4F">
        <w:rPr>
          <w:rFonts w:asciiTheme="minorHAnsi" w:hAnsiTheme="minorHAnsi" w:cs="Arial"/>
          <w:b/>
          <w:sz w:val="28"/>
          <w:szCs w:val="28"/>
          <w:u w:val="single"/>
        </w:rPr>
        <w:t xml:space="preserve"> </w:t>
      </w:r>
    </w:p>
    <w:p w:rsidR="00B910F6" w:rsidRPr="00722E4F" w:rsidRDefault="00FE7D03" w:rsidP="00FF6F39">
      <w:pPr>
        <w:pStyle w:val="NormalWeb"/>
        <w:spacing w:before="240" w:beforeAutospacing="0" w:after="0" w:afterAutospacing="0" w:line="360" w:lineRule="auto"/>
        <w:textAlignment w:val="baseline"/>
        <w:divId w:val="758866988"/>
        <w:rPr>
          <w:rFonts w:asciiTheme="minorHAnsi" w:hAnsiTheme="minorHAnsi" w:cs="Arial"/>
          <w:sz w:val="28"/>
          <w:szCs w:val="28"/>
        </w:rPr>
      </w:pPr>
      <w:r w:rsidRPr="00722E4F">
        <w:rPr>
          <w:rFonts w:asciiTheme="minorHAnsi" w:hAnsiTheme="minorHAnsi" w:cs="Arial"/>
          <w:sz w:val="28"/>
          <w:szCs w:val="28"/>
        </w:rPr>
        <w:t xml:space="preserve">              </w:t>
      </w:r>
      <w:r w:rsidR="00B910F6" w:rsidRPr="00722E4F">
        <w:rPr>
          <w:rFonts w:asciiTheme="minorHAnsi" w:hAnsiTheme="minorHAnsi" w:cs="Arial"/>
          <w:bCs/>
          <w:sz w:val="28"/>
          <w:szCs w:val="28"/>
          <w:bdr w:val="none" w:sz="0" w:space="0" w:color="auto" w:frame="1"/>
        </w:rPr>
        <w:t>Spermatogenesis</w:t>
      </w:r>
      <w:r w:rsidR="00B910F6" w:rsidRPr="00722E4F">
        <w:rPr>
          <w:rFonts w:asciiTheme="minorHAnsi" w:hAnsiTheme="minorHAnsi" w:cs="Arial"/>
          <w:sz w:val="28"/>
          <w:szCs w:val="28"/>
        </w:rPr>
        <w:t> is the process by which </w:t>
      </w:r>
      <w:hyperlink r:id="rId5" w:tooltip="Haploid" w:history="1">
        <w:r w:rsidR="00B910F6" w:rsidRPr="00722E4F">
          <w:rPr>
            <w:rStyle w:val="Hyperlink"/>
            <w:rFonts w:asciiTheme="minorHAnsi" w:hAnsiTheme="minorHAnsi" w:cs="Arial"/>
            <w:color w:val="000000" w:themeColor="text1"/>
            <w:sz w:val="28"/>
            <w:szCs w:val="28"/>
            <w:u w:val="none"/>
            <w:bdr w:val="none" w:sz="0" w:space="0" w:color="auto" w:frame="1"/>
          </w:rPr>
          <w:t>haploid</w:t>
        </w:r>
      </w:hyperlink>
      <w:r w:rsidR="00B910F6" w:rsidRPr="00722E4F">
        <w:rPr>
          <w:rFonts w:asciiTheme="minorHAnsi" w:hAnsiTheme="minorHAnsi" w:cs="Arial"/>
          <w:sz w:val="28"/>
          <w:szCs w:val="28"/>
        </w:rPr>
        <w:t> </w:t>
      </w:r>
      <w:hyperlink r:id="rId6" w:tooltip="Spermatozoa" w:history="1">
        <w:r w:rsidR="00B910F6" w:rsidRPr="00722E4F">
          <w:rPr>
            <w:rStyle w:val="Hyperlink"/>
            <w:rFonts w:asciiTheme="minorHAnsi" w:hAnsiTheme="minorHAnsi" w:cs="Arial"/>
            <w:color w:val="000000" w:themeColor="text1"/>
            <w:sz w:val="28"/>
            <w:szCs w:val="28"/>
            <w:u w:val="none"/>
            <w:bdr w:val="none" w:sz="0" w:space="0" w:color="auto" w:frame="1"/>
          </w:rPr>
          <w:t>spermatozoa</w:t>
        </w:r>
      </w:hyperlink>
      <w:r w:rsidR="00B910F6" w:rsidRPr="00722E4F">
        <w:rPr>
          <w:rFonts w:asciiTheme="minorHAnsi" w:hAnsiTheme="minorHAnsi" w:cs="Arial"/>
          <w:sz w:val="28"/>
          <w:szCs w:val="28"/>
        </w:rPr>
        <w:t> develop from </w:t>
      </w:r>
      <w:hyperlink r:id="rId7" w:tooltip="Germ cell" w:history="1">
        <w:r w:rsidR="00B910F6" w:rsidRPr="00722E4F">
          <w:rPr>
            <w:rStyle w:val="Hyperlink"/>
            <w:rFonts w:asciiTheme="minorHAnsi" w:hAnsiTheme="minorHAnsi" w:cs="Arial"/>
            <w:color w:val="000000" w:themeColor="text1"/>
            <w:sz w:val="28"/>
            <w:szCs w:val="28"/>
            <w:u w:val="none"/>
            <w:bdr w:val="none" w:sz="0" w:space="0" w:color="auto" w:frame="1"/>
          </w:rPr>
          <w:t>germ cells</w:t>
        </w:r>
      </w:hyperlink>
      <w:r w:rsidR="00E827DE" w:rsidRPr="00722E4F">
        <w:rPr>
          <w:rStyle w:val="Hyperlink"/>
          <w:rFonts w:asciiTheme="minorHAnsi" w:hAnsiTheme="minorHAnsi" w:cs="Arial"/>
          <w:color w:val="000000" w:themeColor="text1"/>
          <w:sz w:val="28"/>
          <w:szCs w:val="28"/>
          <w:u w:val="none"/>
          <w:bdr w:val="none" w:sz="0" w:space="0" w:color="auto" w:frame="1"/>
        </w:rPr>
        <w:t xml:space="preserve"> </w:t>
      </w:r>
      <w:r w:rsidR="00B910F6" w:rsidRPr="00722E4F">
        <w:rPr>
          <w:rFonts w:asciiTheme="minorHAnsi" w:hAnsiTheme="minorHAnsi" w:cs="Arial"/>
          <w:color w:val="000000" w:themeColor="text1"/>
          <w:sz w:val="28"/>
          <w:szCs w:val="28"/>
        </w:rPr>
        <w:t>in</w:t>
      </w:r>
      <w:r w:rsidR="00B910F6" w:rsidRPr="00722E4F">
        <w:rPr>
          <w:rFonts w:asciiTheme="minorHAnsi" w:hAnsiTheme="minorHAnsi" w:cs="Arial"/>
          <w:sz w:val="28"/>
          <w:szCs w:val="28"/>
        </w:rPr>
        <w:t xml:space="preserve"> the </w:t>
      </w:r>
      <w:hyperlink r:id="rId8" w:tooltip="Seminiferous tubules" w:history="1">
        <w:r w:rsidR="00B910F6" w:rsidRPr="00722E4F">
          <w:rPr>
            <w:rStyle w:val="Hyperlink"/>
            <w:rFonts w:asciiTheme="minorHAnsi" w:hAnsiTheme="minorHAnsi" w:cs="Arial"/>
            <w:color w:val="000000" w:themeColor="text1"/>
            <w:sz w:val="28"/>
            <w:szCs w:val="28"/>
            <w:u w:val="none"/>
            <w:bdr w:val="none" w:sz="0" w:space="0" w:color="auto" w:frame="1"/>
          </w:rPr>
          <w:t>seminiferous tubules</w:t>
        </w:r>
      </w:hyperlink>
      <w:r w:rsidR="00B910F6" w:rsidRPr="00722E4F">
        <w:rPr>
          <w:rFonts w:asciiTheme="minorHAnsi" w:hAnsiTheme="minorHAnsi" w:cs="Arial"/>
          <w:sz w:val="28"/>
          <w:szCs w:val="28"/>
        </w:rPr>
        <w:t> of the </w:t>
      </w:r>
      <w:hyperlink r:id="rId9" w:tooltip="Testis" w:history="1">
        <w:r w:rsidR="00B910F6" w:rsidRPr="00722E4F">
          <w:rPr>
            <w:rStyle w:val="Hyperlink"/>
            <w:rFonts w:asciiTheme="minorHAnsi" w:hAnsiTheme="minorHAnsi" w:cs="Arial"/>
            <w:color w:val="000000" w:themeColor="text1"/>
            <w:sz w:val="28"/>
            <w:szCs w:val="28"/>
            <w:u w:val="none"/>
            <w:bdr w:val="none" w:sz="0" w:space="0" w:color="auto" w:frame="1"/>
          </w:rPr>
          <w:t>testis</w:t>
        </w:r>
      </w:hyperlink>
      <w:r w:rsidR="00B910F6" w:rsidRPr="00722E4F">
        <w:rPr>
          <w:rFonts w:asciiTheme="minorHAnsi" w:hAnsiTheme="minorHAnsi" w:cs="Arial"/>
          <w:sz w:val="28"/>
          <w:szCs w:val="28"/>
        </w:rPr>
        <w:t>. This process starts with the </w:t>
      </w:r>
      <w:hyperlink r:id="rId10" w:tooltip="Mitosis" w:history="1">
        <w:r w:rsidR="00B910F6" w:rsidRPr="00722E4F">
          <w:rPr>
            <w:rStyle w:val="Hyperlink"/>
            <w:rFonts w:asciiTheme="minorHAnsi" w:hAnsiTheme="minorHAnsi" w:cs="Arial"/>
            <w:color w:val="000000" w:themeColor="text1"/>
            <w:sz w:val="28"/>
            <w:szCs w:val="28"/>
            <w:u w:val="none"/>
            <w:bdr w:val="none" w:sz="0" w:space="0" w:color="auto" w:frame="1"/>
          </w:rPr>
          <w:t>mitotic division</w:t>
        </w:r>
      </w:hyperlink>
      <w:r w:rsidR="00B910F6" w:rsidRPr="00722E4F">
        <w:rPr>
          <w:rFonts w:asciiTheme="minorHAnsi" w:hAnsiTheme="minorHAnsi" w:cs="Arial"/>
          <w:sz w:val="28"/>
          <w:szCs w:val="28"/>
        </w:rPr>
        <w:t> of the </w:t>
      </w:r>
      <w:hyperlink r:id="rId11" w:tooltip="Stem cell" w:history="1">
        <w:r w:rsidR="00B910F6" w:rsidRPr="00722E4F">
          <w:rPr>
            <w:rStyle w:val="Hyperlink"/>
            <w:rFonts w:asciiTheme="minorHAnsi" w:hAnsiTheme="minorHAnsi" w:cs="Arial"/>
            <w:color w:val="000000" w:themeColor="text1"/>
            <w:sz w:val="28"/>
            <w:szCs w:val="28"/>
            <w:u w:val="none"/>
            <w:bdr w:val="none" w:sz="0" w:space="0" w:color="auto" w:frame="1"/>
          </w:rPr>
          <w:t>stem cells</w:t>
        </w:r>
      </w:hyperlink>
      <w:r w:rsidR="00B910F6" w:rsidRPr="00722E4F">
        <w:rPr>
          <w:rFonts w:asciiTheme="minorHAnsi" w:hAnsiTheme="minorHAnsi" w:cs="Arial"/>
          <w:sz w:val="28"/>
          <w:szCs w:val="28"/>
        </w:rPr>
        <w:t> located close to the basement membrane of the tubules. These cells are called </w:t>
      </w:r>
      <w:hyperlink r:id="rId12" w:tooltip="Spermatogonial Stem Cells" w:history="1">
        <w:r w:rsidR="00B910F6" w:rsidRPr="00722E4F">
          <w:rPr>
            <w:rStyle w:val="Hyperlink"/>
            <w:rFonts w:asciiTheme="minorHAnsi" w:hAnsiTheme="minorHAnsi" w:cs="Arial"/>
            <w:color w:val="000000" w:themeColor="text1"/>
            <w:sz w:val="28"/>
            <w:szCs w:val="28"/>
            <w:u w:val="none"/>
            <w:bdr w:val="none" w:sz="0" w:space="0" w:color="auto" w:frame="1"/>
          </w:rPr>
          <w:t>spermatogonial stem cells</w:t>
        </w:r>
      </w:hyperlink>
      <w:r w:rsidR="00B910F6" w:rsidRPr="00722E4F">
        <w:rPr>
          <w:rFonts w:asciiTheme="minorHAnsi" w:hAnsiTheme="minorHAnsi" w:cs="Arial"/>
          <w:sz w:val="28"/>
          <w:szCs w:val="28"/>
        </w:rPr>
        <w:t>. The mitotic division of these produces two types of cells. Type A cells replenish the stem cells, and type B cells differentiate into primary </w:t>
      </w:r>
      <w:hyperlink r:id="rId13" w:tooltip="Spermatocyte" w:history="1">
        <w:r w:rsidR="00B910F6" w:rsidRPr="00722E4F">
          <w:rPr>
            <w:rStyle w:val="Hyperlink"/>
            <w:rFonts w:asciiTheme="minorHAnsi" w:hAnsiTheme="minorHAnsi" w:cs="Arial"/>
            <w:color w:val="000000" w:themeColor="text1"/>
            <w:sz w:val="28"/>
            <w:szCs w:val="28"/>
            <w:u w:val="none"/>
            <w:bdr w:val="none" w:sz="0" w:space="0" w:color="auto" w:frame="1"/>
          </w:rPr>
          <w:t>spermatocytes</w:t>
        </w:r>
      </w:hyperlink>
      <w:r w:rsidR="00B910F6" w:rsidRPr="00722E4F">
        <w:rPr>
          <w:rFonts w:asciiTheme="minorHAnsi" w:hAnsiTheme="minorHAnsi" w:cs="Arial"/>
          <w:sz w:val="28"/>
          <w:szCs w:val="28"/>
        </w:rPr>
        <w:t>. The primary spermatocyte divides meiotically (</w:t>
      </w:r>
      <w:hyperlink r:id="rId14" w:tooltip="Meiosis" w:history="1">
        <w:r w:rsidR="00B910F6" w:rsidRPr="00722E4F">
          <w:rPr>
            <w:rStyle w:val="Hyperlink"/>
            <w:rFonts w:asciiTheme="minorHAnsi" w:hAnsiTheme="minorHAnsi" w:cs="Arial"/>
            <w:color w:val="000000" w:themeColor="text1"/>
            <w:sz w:val="28"/>
            <w:szCs w:val="28"/>
            <w:u w:val="none"/>
            <w:bdr w:val="none" w:sz="0" w:space="0" w:color="auto" w:frame="1"/>
          </w:rPr>
          <w:t>Meiosis</w:t>
        </w:r>
      </w:hyperlink>
      <w:r w:rsidR="00B910F6" w:rsidRPr="00722E4F">
        <w:rPr>
          <w:rFonts w:asciiTheme="minorHAnsi" w:hAnsiTheme="minorHAnsi" w:cs="Arial"/>
          <w:sz w:val="28"/>
          <w:szCs w:val="28"/>
        </w:rPr>
        <w:t> I) into two secondary spermatocytes; each secondary spermatocyte divides into two equal haploid </w:t>
      </w:r>
      <w:hyperlink r:id="rId15" w:tooltip="Spermatids" w:history="1">
        <w:r w:rsidR="00B910F6" w:rsidRPr="00722E4F">
          <w:rPr>
            <w:rStyle w:val="Hyperlink"/>
            <w:rFonts w:asciiTheme="minorHAnsi" w:hAnsiTheme="minorHAnsi" w:cs="Arial"/>
            <w:color w:val="000000" w:themeColor="text1"/>
            <w:sz w:val="28"/>
            <w:szCs w:val="28"/>
            <w:u w:val="none"/>
            <w:bdr w:val="none" w:sz="0" w:space="0" w:color="auto" w:frame="1"/>
          </w:rPr>
          <w:t>spermatids</w:t>
        </w:r>
      </w:hyperlink>
      <w:r w:rsidR="00B910F6" w:rsidRPr="00722E4F">
        <w:rPr>
          <w:rFonts w:asciiTheme="minorHAnsi" w:hAnsiTheme="minorHAnsi" w:cs="Arial"/>
          <w:sz w:val="28"/>
          <w:szCs w:val="28"/>
        </w:rPr>
        <w:t> by Meiosis II. The spermatids are transformed into spermatozoa (sperm) by the process of </w:t>
      </w:r>
      <w:hyperlink r:id="rId16" w:tooltip="Spermiogenesis" w:history="1">
        <w:r w:rsidR="00B910F6" w:rsidRPr="00722E4F">
          <w:rPr>
            <w:rStyle w:val="Hyperlink"/>
            <w:rFonts w:asciiTheme="minorHAnsi" w:hAnsiTheme="minorHAnsi" w:cs="Arial"/>
            <w:color w:val="000000" w:themeColor="text1"/>
            <w:sz w:val="28"/>
            <w:szCs w:val="28"/>
            <w:u w:val="none"/>
            <w:bdr w:val="none" w:sz="0" w:space="0" w:color="auto" w:frame="1"/>
          </w:rPr>
          <w:t>spermiogenesis</w:t>
        </w:r>
        <w:r w:rsidR="00B910F6" w:rsidRPr="00722E4F">
          <w:rPr>
            <w:rStyle w:val="Hyperlink"/>
            <w:rFonts w:asciiTheme="minorHAnsi" w:hAnsiTheme="minorHAnsi" w:cs="Arial"/>
            <w:color w:val="000000" w:themeColor="text1"/>
            <w:sz w:val="28"/>
            <w:szCs w:val="28"/>
            <w:u w:val="none"/>
          </w:rPr>
          <w:t>.</w:t>
        </w:r>
      </w:hyperlink>
      <w:r w:rsidR="00B910F6" w:rsidRPr="00722E4F">
        <w:rPr>
          <w:rFonts w:asciiTheme="minorHAnsi" w:hAnsiTheme="minorHAnsi" w:cs="Arial"/>
          <w:sz w:val="28"/>
          <w:szCs w:val="28"/>
        </w:rPr>
        <w:t xml:space="preserve"> These develop into mature spermatozoa, also known as </w:t>
      </w:r>
      <w:hyperlink r:id="rId17" w:tooltip="Sperm" w:history="1">
        <w:r w:rsidR="00B910F6" w:rsidRPr="00722E4F">
          <w:rPr>
            <w:rStyle w:val="Hyperlink"/>
            <w:rFonts w:asciiTheme="minorHAnsi" w:hAnsiTheme="minorHAnsi" w:cs="Arial"/>
            <w:color w:val="000000" w:themeColor="text1"/>
            <w:sz w:val="28"/>
            <w:szCs w:val="28"/>
            <w:u w:val="none"/>
            <w:bdr w:val="none" w:sz="0" w:space="0" w:color="auto" w:frame="1"/>
          </w:rPr>
          <w:t>sperm cells</w:t>
        </w:r>
      </w:hyperlink>
      <w:r w:rsidR="005B561E" w:rsidRPr="00722E4F">
        <w:rPr>
          <w:rFonts w:asciiTheme="minorHAnsi" w:hAnsiTheme="minorHAnsi" w:cs="Arial"/>
          <w:sz w:val="28"/>
          <w:szCs w:val="28"/>
        </w:rPr>
        <w:t>.</w:t>
      </w:r>
      <w:r w:rsidR="00B910F6" w:rsidRPr="00722E4F">
        <w:rPr>
          <w:rFonts w:asciiTheme="minorHAnsi" w:hAnsiTheme="minorHAnsi" w:cs="Arial"/>
          <w:sz w:val="28"/>
          <w:szCs w:val="28"/>
        </w:rPr>
        <w:t> Thus, the primary spermatocyte gives rise to two cells, the secondary spermatocytes, and the two secondary spermatocytes by their subdivision produce four spermatozoa and four haploid cells</w:t>
      </w:r>
      <w:r w:rsidR="002C59D4" w:rsidRPr="00722E4F">
        <w:rPr>
          <w:rFonts w:asciiTheme="minorHAnsi" w:hAnsiTheme="minorHAnsi" w:cs="Arial"/>
          <w:sz w:val="28"/>
          <w:szCs w:val="28"/>
        </w:rPr>
        <w:t>.</w:t>
      </w:r>
      <w:r w:rsidR="005B561E" w:rsidRPr="00722E4F">
        <w:rPr>
          <w:rFonts w:asciiTheme="minorHAnsi" w:hAnsiTheme="minorHAnsi" w:cs="Arial"/>
          <w:sz w:val="28"/>
          <w:szCs w:val="28"/>
        </w:rPr>
        <w:t xml:space="preserve"> </w:t>
      </w:r>
      <w:r w:rsidR="00B910F6" w:rsidRPr="00722E4F">
        <w:rPr>
          <w:rFonts w:asciiTheme="minorHAnsi" w:hAnsiTheme="minorHAnsi" w:cs="Arial"/>
          <w:sz w:val="28"/>
          <w:szCs w:val="28"/>
        </w:rPr>
        <w:t>Spermatozoa are the mature male </w:t>
      </w:r>
      <w:hyperlink r:id="rId18" w:tooltip="Gamete" w:history="1">
        <w:r w:rsidR="00B910F6" w:rsidRPr="00722E4F">
          <w:rPr>
            <w:rStyle w:val="Hyperlink"/>
            <w:rFonts w:asciiTheme="minorHAnsi" w:hAnsiTheme="minorHAnsi" w:cs="Arial"/>
            <w:color w:val="000000" w:themeColor="text1"/>
            <w:sz w:val="28"/>
            <w:szCs w:val="28"/>
            <w:u w:val="none"/>
            <w:bdr w:val="none" w:sz="0" w:space="0" w:color="auto" w:frame="1"/>
          </w:rPr>
          <w:t>gametes</w:t>
        </w:r>
      </w:hyperlink>
      <w:r w:rsidR="00B910F6" w:rsidRPr="00722E4F">
        <w:rPr>
          <w:rFonts w:asciiTheme="minorHAnsi" w:hAnsiTheme="minorHAnsi" w:cs="Arial"/>
          <w:sz w:val="28"/>
          <w:szCs w:val="28"/>
        </w:rPr>
        <w:t> in many sexually reproducing organisms. Thus, spermatogenesis is the male version of </w:t>
      </w:r>
      <w:hyperlink r:id="rId19" w:tooltip="Gametogenesis" w:history="1">
        <w:r w:rsidR="00B910F6" w:rsidRPr="00722E4F">
          <w:rPr>
            <w:rStyle w:val="Hyperlink"/>
            <w:rFonts w:asciiTheme="minorHAnsi" w:hAnsiTheme="minorHAnsi" w:cs="Arial"/>
            <w:color w:val="000000" w:themeColor="text1"/>
            <w:sz w:val="28"/>
            <w:szCs w:val="28"/>
            <w:u w:val="none"/>
            <w:bdr w:val="none" w:sz="0" w:space="0" w:color="auto" w:frame="1"/>
          </w:rPr>
          <w:t>gametogenesis</w:t>
        </w:r>
      </w:hyperlink>
      <w:r w:rsidR="00B910F6" w:rsidRPr="00722E4F">
        <w:rPr>
          <w:rFonts w:asciiTheme="minorHAnsi" w:hAnsiTheme="minorHAnsi" w:cs="Arial"/>
          <w:sz w:val="28"/>
          <w:szCs w:val="28"/>
        </w:rPr>
        <w:t>. In </w:t>
      </w:r>
      <w:hyperlink r:id="rId20" w:tooltip="Mammal" w:history="1">
        <w:r w:rsidR="00B910F6" w:rsidRPr="00722E4F">
          <w:rPr>
            <w:rStyle w:val="Hyperlink"/>
            <w:rFonts w:asciiTheme="minorHAnsi" w:hAnsiTheme="minorHAnsi" w:cs="Arial"/>
            <w:color w:val="000000" w:themeColor="text1"/>
            <w:sz w:val="28"/>
            <w:szCs w:val="28"/>
            <w:u w:val="none"/>
            <w:bdr w:val="none" w:sz="0" w:space="0" w:color="auto" w:frame="1"/>
          </w:rPr>
          <w:t>mammals</w:t>
        </w:r>
      </w:hyperlink>
      <w:r w:rsidR="00B910F6" w:rsidRPr="00722E4F">
        <w:rPr>
          <w:rFonts w:asciiTheme="minorHAnsi" w:hAnsiTheme="minorHAnsi" w:cs="Arial"/>
          <w:sz w:val="28"/>
          <w:szCs w:val="28"/>
        </w:rPr>
        <w:t> it occurs in the </w:t>
      </w:r>
      <w:hyperlink r:id="rId21" w:tooltip="Seminiferous tubules" w:history="1">
        <w:r w:rsidR="00B910F6" w:rsidRPr="00722E4F">
          <w:rPr>
            <w:rStyle w:val="Hyperlink"/>
            <w:rFonts w:asciiTheme="minorHAnsi" w:hAnsiTheme="minorHAnsi" w:cs="Arial"/>
            <w:color w:val="000000" w:themeColor="text1"/>
            <w:sz w:val="28"/>
            <w:szCs w:val="28"/>
            <w:u w:val="none"/>
            <w:bdr w:val="none" w:sz="0" w:space="0" w:color="auto" w:frame="1"/>
          </w:rPr>
          <w:t>seminiferous tubules</w:t>
        </w:r>
      </w:hyperlink>
      <w:r w:rsidR="00B910F6" w:rsidRPr="00722E4F">
        <w:rPr>
          <w:rFonts w:asciiTheme="minorHAnsi" w:hAnsiTheme="minorHAnsi" w:cs="Arial"/>
          <w:sz w:val="28"/>
          <w:szCs w:val="28"/>
        </w:rPr>
        <w:t> of the male </w:t>
      </w:r>
      <w:hyperlink r:id="rId22" w:tooltip="Testes" w:history="1">
        <w:r w:rsidR="00B910F6" w:rsidRPr="00722E4F">
          <w:rPr>
            <w:rStyle w:val="Hyperlink"/>
            <w:rFonts w:asciiTheme="minorHAnsi" w:hAnsiTheme="minorHAnsi" w:cs="Arial"/>
            <w:color w:val="000000" w:themeColor="text1"/>
            <w:sz w:val="28"/>
            <w:szCs w:val="28"/>
            <w:u w:val="none"/>
            <w:bdr w:val="none" w:sz="0" w:space="0" w:color="auto" w:frame="1"/>
          </w:rPr>
          <w:t>testes</w:t>
        </w:r>
      </w:hyperlink>
      <w:r w:rsidR="00B910F6" w:rsidRPr="00722E4F">
        <w:rPr>
          <w:rFonts w:asciiTheme="minorHAnsi" w:hAnsiTheme="minorHAnsi" w:cs="Arial"/>
          <w:sz w:val="28"/>
          <w:szCs w:val="28"/>
        </w:rPr>
        <w:t> in a stepwise fashion. Spermatogenesis is highly dependent upon optimal conditions for the process to occur correctly, and is essential for </w:t>
      </w:r>
      <w:hyperlink r:id="rId23" w:tooltip="Sexual reproduction" w:history="1">
        <w:r w:rsidR="00B910F6" w:rsidRPr="00722E4F">
          <w:rPr>
            <w:rStyle w:val="Hyperlink"/>
            <w:rFonts w:asciiTheme="minorHAnsi" w:hAnsiTheme="minorHAnsi" w:cs="Arial"/>
            <w:color w:val="000000" w:themeColor="text1"/>
            <w:sz w:val="28"/>
            <w:szCs w:val="28"/>
            <w:u w:val="none"/>
            <w:bdr w:val="none" w:sz="0" w:space="0" w:color="auto" w:frame="1"/>
          </w:rPr>
          <w:t xml:space="preserve">sexual </w:t>
        </w:r>
        <w:r w:rsidR="00B910F6" w:rsidRPr="00722E4F">
          <w:rPr>
            <w:rStyle w:val="Hyperlink"/>
            <w:rFonts w:asciiTheme="minorHAnsi" w:hAnsiTheme="minorHAnsi" w:cs="Arial"/>
            <w:color w:val="000000" w:themeColor="text1"/>
            <w:sz w:val="28"/>
            <w:szCs w:val="28"/>
            <w:u w:val="none"/>
            <w:bdr w:val="none" w:sz="0" w:space="0" w:color="auto" w:frame="1"/>
          </w:rPr>
          <w:lastRenderedPageBreak/>
          <w:t>reproduction</w:t>
        </w:r>
      </w:hyperlink>
      <w:r w:rsidR="00B910F6" w:rsidRPr="00722E4F">
        <w:rPr>
          <w:rFonts w:asciiTheme="minorHAnsi" w:hAnsiTheme="minorHAnsi" w:cs="Arial"/>
          <w:sz w:val="28"/>
          <w:szCs w:val="28"/>
        </w:rPr>
        <w:t>. </w:t>
      </w:r>
      <w:hyperlink r:id="rId24" w:tooltip="DNA methylation" w:history="1">
        <w:r w:rsidR="00B910F6" w:rsidRPr="00722E4F">
          <w:rPr>
            <w:rStyle w:val="Hyperlink"/>
            <w:rFonts w:asciiTheme="minorHAnsi" w:hAnsiTheme="minorHAnsi" w:cs="Arial"/>
            <w:color w:val="000000" w:themeColor="text1"/>
            <w:sz w:val="28"/>
            <w:szCs w:val="28"/>
            <w:u w:val="none"/>
            <w:bdr w:val="none" w:sz="0" w:space="0" w:color="auto" w:frame="1"/>
          </w:rPr>
          <w:t>DNA methylation</w:t>
        </w:r>
      </w:hyperlink>
      <w:r w:rsidR="00B910F6" w:rsidRPr="00722E4F">
        <w:rPr>
          <w:rFonts w:asciiTheme="minorHAnsi" w:hAnsiTheme="minorHAnsi" w:cs="Arial"/>
          <w:sz w:val="28"/>
          <w:szCs w:val="28"/>
        </w:rPr>
        <w:t> and </w:t>
      </w:r>
      <w:hyperlink r:id="rId25" w:tooltip="Histone modification" w:history="1">
        <w:r w:rsidR="00B910F6" w:rsidRPr="00722E4F">
          <w:rPr>
            <w:rStyle w:val="Hyperlink"/>
            <w:rFonts w:asciiTheme="minorHAnsi" w:hAnsiTheme="minorHAnsi" w:cs="Arial"/>
            <w:color w:val="000000" w:themeColor="text1"/>
            <w:sz w:val="28"/>
            <w:szCs w:val="28"/>
            <w:u w:val="none"/>
            <w:bdr w:val="none" w:sz="0" w:space="0" w:color="auto" w:frame="1"/>
          </w:rPr>
          <w:t>histone modification</w:t>
        </w:r>
      </w:hyperlink>
      <w:r w:rsidR="00B910F6" w:rsidRPr="00722E4F">
        <w:rPr>
          <w:rFonts w:asciiTheme="minorHAnsi" w:hAnsiTheme="minorHAnsi" w:cs="Arial"/>
          <w:sz w:val="28"/>
          <w:szCs w:val="28"/>
        </w:rPr>
        <w:t> have been implicated in the regulation of this process</w:t>
      </w:r>
      <w:r w:rsidR="00E61AAA" w:rsidRPr="00722E4F">
        <w:rPr>
          <w:rFonts w:asciiTheme="minorHAnsi" w:hAnsiTheme="minorHAnsi" w:cs="Arial"/>
          <w:sz w:val="28"/>
          <w:szCs w:val="28"/>
        </w:rPr>
        <w:t>.</w:t>
      </w:r>
      <w:r w:rsidR="00B910F6" w:rsidRPr="00722E4F">
        <w:rPr>
          <w:rFonts w:asciiTheme="minorHAnsi" w:hAnsiTheme="minorHAnsi" w:cs="Arial"/>
          <w:sz w:val="28"/>
          <w:szCs w:val="28"/>
        </w:rPr>
        <w:t> It starts at </w:t>
      </w:r>
      <w:hyperlink r:id="rId26" w:tooltip="Puberty" w:history="1">
        <w:r w:rsidR="00B910F6" w:rsidRPr="00722E4F">
          <w:rPr>
            <w:rStyle w:val="Hyperlink"/>
            <w:rFonts w:asciiTheme="minorHAnsi" w:hAnsiTheme="minorHAnsi" w:cs="Arial"/>
            <w:color w:val="000000" w:themeColor="text1"/>
            <w:sz w:val="28"/>
            <w:szCs w:val="28"/>
            <w:u w:val="none"/>
            <w:bdr w:val="none" w:sz="0" w:space="0" w:color="auto" w:frame="1"/>
          </w:rPr>
          <w:t>puberty</w:t>
        </w:r>
      </w:hyperlink>
      <w:r w:rsidR="00B910F6" w:rsidRPr="00722E4F">
        <w:rPr>
          <w:rFonts w:asciiTheme="minorHAnsi" w:hAnsiTheme="minorHAnsi" w:cs="Arial"/>
          <w:sz w:val="28"/>
          <w:szCs w:val="28"/>
        </w:rPr>
        <w:t> and usually continues uninterrupted until death, although a slight decrease can be discerned in the quantity of produced sperm with increase in age</w:t>
      </w:r>
      <w:r w:rsidR="00592FA9" w:rsidRPr="00722E4F">
        <w:rPr>
          <w:rFonts w:asciiTheme="minorHAnsi" w:hAnsiTheme="minorHAnsi" w:cs="Arial"/>
          <w:sz w:val="28"/>
          <w:szCs w:val="28"/>
        </w:rPr>
        <w:t>.</w:t>
      </w:r>
      <w:r w:rsidR="00E51898" w:rsidRPr="00722E4F">
        <w:rPr>
          <w:rFonts w:asciiTheme="minorHAnsi" w:hAnsiTheme="minorHAnsi" w:cs="Arial"/>
          <w:sz w:val="28"/>
          <w:szCs w:val="28"/>
        </w:rPr>
        <w:t xml:space="preserve"> </w:t>
      </w:r>
    </w:p>
    <w:p w:rsidR="00E47CAE" w:rsidRPr="00722E4F" w:rsidRDefault="00592FA9" w:rsidP="00FF6F39">
      <w:pPr>
        <w:pStyle w:val="NormalWeb"/>
        <w:spacing w:before="240" w:beforeAutospacing="0" w:after="0" w:afterAutospacing="0" w:line="360" w:lineRule="auto"/>
        <w:textAlignment w:val="baseline"/>
        <w:divId w:val="758866988"/>
        <w:rPr>
          <w:rFonts w:asciiTheme="minorHAnsi" w:hAnsiTheme="minorHAnsi" w:cs="Arial"/>
          <w:sz w:val="28"/>
          <w:szCs w:val="28"/>
        </w:rPr>
      </w:pPr>
      <w:r w:rsidRPr="00722E4F">
        <w:rPr>
          <w:rFonts w:asciiTheme="minorHAnsi" w:hAnsiTheme="minorHAnsi" w:cs="Arial"/>
          <w:sz w:val="28"/>
          <w:szCs w:val="28"/>
        </w:rPr>
        <w:t xml:space="preserve">             </w:t>
      </w:r>
      <w:r w:rsidR="00B910F6" w:rsidRPr="00722E4F">
        <w:rPr>
          <w:rFonts w:asciiTheme="minorHAnsi" w:hAnsiTheme="minorHAnsi" w:cs="Arial"/>
          <w:sz w:val="28"/>
          <w:szCs w:val="28"/>
        </w:rPr>
        <w:t xml:space="preserve">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w:t>
      </w:r>
      <w:r w:rsidR="00B910F6" w:rsidRPr="00722E4F">
        <w:rPr>
          <w:rFonts w:asciiTheme="minorHAnsi" w:hAnsiTheme="minorHAnsi" w:cs="Arial"/>
          <w:color w:val="000000" w:themeColor="text1"/>
          <w:sz w:val="28"/>
          <w:szCs w:val="28"/>
        </w:rPr>
        <w:t>spermatogenic</w:t>
      </w:r>
      <w:r w:rsidR="00B910F6" w:rsidRPr="00722E4F">
        <w:rPr>
          <w:rFonts w:asciiTheme="minorHAnsi" w:hAnsiTheme="minorHAnsi" w:cs="Arial"/>
          <w:sz w:val="28"/>
          <w:szCs w:val="28"/>
        </w:rPr>
        <w:t xml:space="preserve"> wave.</w:t>
      </w:r>
      <w:r w:rsidR="00E47CAE" w:rsidRPr="00722E4F">
        <w:rPr>
          <w:rFonts w:asciiTheme="minorHAnsi" w:hAnsiTheme="minorHAnsi" w:cs="Arial"/>
          <w:sz w:val="28"/>
          <w:szCs w:val="28"/>
        </w:rPr>
        <w:t xml:space="preserve"> </w:t>
      </w:r>
      <w:r w:rsidR="00B910F6" w:rsidRPr="00722E4F">
        <w:rPr>
          <w:rFonts w:asciiTheme="minorHAnsi" w:hAnsiTheme="minorHAnsi" w:cs="Arial"/>
          <w:sz w:val="28"/>
          <w:szCs w:val="28"/>
        </w:rPr>
        <w:t>Spermatogenesis produces mature male gametes, commonly called </w:t>
      </w:r>
      <w:r w:rsidR="00B910F6" w:rsidRPr="00722E4F">
        <w:rPr>
          <w:rFonts w:asciiTheme="minorHAnsi" w:hAnsiTheme="minorHAnsi" w:cs="Arial"/>
          <w:i/>
          <w:iCs/>
          <w:sz w:val="28"/>
          <w:szCs w:val="28"/>
          <w:bdr w:val="none" w:sz="0" w:space="0" w:color="auto" w:frame="1"/>
        </w:rPr>
        <w:t>sperm</w:t>
      </w:r>
      <w:r w:rsidR="00B910F6" w:rsidRPr="00722E4F">
        <w:rPr>
          <w:rFonts w:asciiTheme="minorHAnsi" w:hAnsiTheme="minorHAnsi" w:cs="Arial"/>
          <w:sz w:val="28"/>
          <w:szCs w:val="28"/>
        </w:rPr>
        <w:t> but more specifically known as </w:t>
      </w:r>
      <w:r w:rsidR="00B910F6" w:rsidRPr="00722E4F">
        <w:rPr>
          <w:rFonts w:asciiTheme="minorHAnsi" w:hAnsiTheme="minorHAnsi" w:cs="Arial"/>
          <w:i/>
          <w:iCs/>
          <w:sz w:val="28"/>
          <w:szCs w:val="28"/>
          <w:bdr w:val="none" w:sz="0" w:space="0" w:color="auto" w:frame="1"/>
        </w:rPr>
        <w:t>spermatozoa</w:t>
      </w:r>
      <w:r w:rsidR="00B910F6" w:rsidRPr="00722E4F">
        <w:rPr>
          <w:rFonts w:asciiTheme="minorHAnsi" w:hAnsiTheme="minorHAnsi" w:cs="Arial"/>
          <w:sz w:val="28"/>
          <w:szCs w:val="28"/>
        </w:rPr>
        <w:t>, which are able to fertilize the counterpart female gamete, the </w:t>
      </w:r>
      <w:hyperlink r:id="rId27" w:tooltip="Oocyte" w:history="1">
        <w:r w:rsidR="00B910F6" w:rsidRPr="00722E4F">
          <w:rPr>
            <w:rStyle w:val="Hyperlink"/>
            <w:rFonts w:asciiTheme="minorHAnsi" w:hAnsiTheme="minorHAnsi" w:cs="Arial"/>
            <w:color w:val="000000" w:themeColor="text1"/>
            <w:sz w:val="28"/>
            <w:szCs w:val="28"/>
            <w:u w:val="none"/>
            <w:bdr w:val="none" w:sz="0" w:space="0" w:color="auto" w:frame="1"/>
          </w:rPr>
          <w:t>oocyte</w:t>
        </w:r>
      </w:hyperlink>
      <w:r w:rsidR="00B910F6" w:rsidRPr="00722E4F">
        <w:rPr>
          <w:rFonts w:asciiTheme="minorHAnsi" w:hAnsiTheme="minorHAnsi" w:cs="Arial"/>
          <w:sz w:val="28"/>
          <w:szCs w:val="28"/>
        </w:rPr>
        <w:t>, during </w:t>
      </w:r>
      <w:hyperlink r:id="rId28" w:tooltip="Conception (biology)" w:history="1">
        <w:r w:rsidR="00B910F6" w:rsidRPr="00722E4F">
          <w:rPr>
            <w:rStyle w:val="Hyperlink"/>
            <w:rFonts w:asciiTheme="minorHAnsi" w:hAnsiTheme="minorHAnsi" w:cs="Arial"/>
            <w:color w:val="000000" w:themeColor="text1"/>
            <w:sz w:val="28"/>
            <w:szCs w:val="28"/>
            <w:u w:val="none"/>
            <w:bdr w:val="none" w:sz="0" w:space="0" w:color="auto" w:frame="1"/>
          </w:rPr>
          <w:t>conception</w:t>
        </w:r>
      </w:hyperlink>
      <w:r w:rsidR="00B910F6" w:rsidRPr="00722E4F">
        <w:rPr>
          <w:rFonts w:asciiTheme="minorHAnsi" w:hAnsiTheme="minorHAnsi" w:cs="Arial"/>
          <w:sz w:val="28"/>
          <w:szCs w:val="28"/>
        </w:rPr>
        <w:t> to produce a single-celled individual known as a </w:t>
      </w:r>
      <w:hyperlink r:id="rId29" w:tooltip="Zygote" w:history="1">
        <w:r w:rsidR="00B910F6" w:rsidRPr="00722E4F">
          <w:rPr>
            <w:rStyle w:val="Hyperlink"/>
            <w:rFonts w:asciiTheme="minorHAnsi" w:hAnsiTheme="minorHAnsi" w:cs="Arial"/>
            <w:color w:val="000000" w:themeColor="text1"/>
            <w:sz w:val="28"/>
            <w:szCs w:val="28"/>
            <w:u w:val="none"/>
            <w:bdr w:val="none" w:sz="0" w:space="0" w:color="auto" w:frame="1"/>
          </w:rPr>
          <w:t>zygote</w:t>
        </w:r>
      </w:hyperlink>
      <w:r w:rsidR="00B910F6" w:rsidRPr="00722E4F">
        <w:rPr>
          <w:rFonts w:asciiTheme="minorHAnsi" w:hAnsiTheme="minorHAnsi" w:cs="Arial"/>
          <w:sz w:val="28"/>
          <w:szCs w:val="28"/>
        </w:rPr>
        <w:t xml:space="preserve">. </w:t>
      </w:r>
      <w:r w:rsidR="005B55C9" w:rsidRPr="00722E4F">
        <w:rPr>
          <w:rFonts w:asciiTheme="minorHAnsi" w:hAnsiTheme="minorHAnsi" w:cs="Arial"/>
          <w:sz w:val="28"/>
          <w:szCs w:val="28"/>
        </w:rPr>
        <w:t xml:space="preserve"> </w:t>
      </w:r>
      <w:r w:rsidR="00B910F6" w:rsidRPr="00722E4F">
        <w:rPr>
          <w:rFonts w:asciiTheme="minorHAnsi" w:hAnsiTheme="minorHAnsi" w:cs="Arial"/>
          <w:sz w:val="28"/>
          <w:szCs w:val="28"/>
        </w:rPr>
        <w:t>To preserve the number of chromosomes in the offspring – which differs between </w:t>
      </w:r>
      <w:hyperlink r:id="rId30" w:tooltip="Species" w:history="1">
        <w:r w:rsidR="00B910F6" w:rsidRPr="00722E4F">
          <w:rPr>
            <w:rStyle w:val="Hyperlink"/>
            <w:rFonts w:asciiTheme="minorHAnsi" w:hAnsiTheme="minorHAnsi" w:cs="Arial"/>
            <w:color w:val="000000" w:themeColor="text1"/>
            <w:sz w:val="28"/>
            <w:szCs w:val="28"/>
            <w:u w:val="none"/>
            <w:bdr w:val="none" w:sz="0" w:space="0" w:color="auto" w:frame="1"/>
          </w:rPr>
          <w:t>species</w:t>
        </w:r>
      </w:hyperlink>
      <w:r w:rsidR="00B910F6" w:rsidRPr="00722E4F">
        <w:rPr>
          <w:rFonts w:asciiTheme="minorHAnsi" w:hAnsiTheme="minorHAnsi" w:cs="Arial"/>
          <w:sz w:val="28"/>
          <w:szCs w:val="28"/>
        </w:rPr>
        <w:t>– one of each gamete must have half the usual number of chromosomes present in other body cells. Otherwise, the offspring will have twice the normal number of chromosomes, and serious abnormalities may result. In humans, chromosomal abnormalities arising from incorrect spermatogenesis results in congenital defects and abnormal birth defects (</w:t>
      </w:r>
      <w:hyperlink r:id="rId31" w:tooltip="Down syndrome" w:history="1">
        <w:r w:rsidR="00B910F6" w:rsidRPr="00722E4F">
          <w:rPr>
            <w:rStyle w:val="Hyperlink"/>
            <w:rFonts w:asciiTheme="minorHAnsi" w:hAnsiTheme="minorHAnsi" w:cs="Arial"/>
            <w:color w:val="000000" w:themeColor="text1"/>
            <w:sz w:val="28"/>
            <w:szCs w:val="28"/>
            <w:u w:val="none"/>
            <w:bdr w:val="none" w:sz="0" w:space="0" w:color="auto" w:frame="1"/>
          </w:rPr>
          <w:t>Down syndrome</w:t>
        </w:r>
      </w:hyperlink>
      <w:r w:rsidR="00B910F6" w:rsidRPr="00722E4F">
        <w:rPr>
          <w:rFonts w:asciiTheme="minorHAnsi" w:hAnsiTheme="minorHAnsi" w:cs="Arial"/>
          <w:sz w:val="28"/>
          <w:szCs w:val="28"/>
        </w:rPr>
        <w:t>, </w:t>
      </w:r>
      <w:hyperlink r:id="rId32" w:tooltip="Klinefelter syndrome" w:history="1">
        <w:r w:rsidR="00B910F6" w:rsidRPr="00722E4F">
          <w:rPr>
            <w:rStyle w:val="Hyperlink"/>
            <w:rFonts w:asciiTheme="minorHAnsi" w:hAnsiTheme="minorHAnsi" w:cs="Arial"/>
            <w:color w:val="000000" w:themeColor="text1"/>
            <w:sz w:val="28"/>
            <w:szCs w:val="28"/>
            <w:u w:val="none"/>
            <w:bdr w:val="none" w:sz="0" w:space="0" w:color="auto" w:frame="1"/>
          </w:rPr>
          <w:t>Klinefelter syndrome</w:t>
        </w:r>
      </w:hyperlink>
      <w:r w:rsidR="00B910F6" w:rsidRPr="00722E4F">
        <w:rPr>
          <w:rFonts w:asciiTheme="minorHAnsi" w:hAnsiTheme="minorHAnsi" w:cs="Arial"/>
          <w:sz w:val="28"/>
          <w:szCs w:val="28"/>
        </w:rPr>
        <w:t>) and in most cases, </w:t>
      </w:r>
      <w:hyperlink r:id="rId33" w:tooltip="Spontaneous abortion" w:history="1">
        <w:r w:rsidR="00B910F6" w:rsidRPr="00722E4F">
          <w:rPr>
            <w:rStyle w:val="Hyperlink"/>
            <w:rFonts w:asciiTheme="minorHAnsi" w:hAnsiTheme="minorHAnsi" w:cs="Arial"/>
            <w:color w:val="000000" w:themeColor="text1"/>
            <w:sz w:val="28"/>
            <w:szCs w:val="28"/>
            <w:u w:val="none"/>
            <w:bdr w:val="none" w:sz="0" w:space="0" w:color="auto" w:frame="1"/>
          </w:rPr>
          <w:t>spontaneous abortion</w:t>
        </w:r>
      </w:hyperlink>
      <w:r w:rsidR="00B910F6" w:rsidRPr="00722E4F">
        <w:rPr>
          <w:rFonts w:asciiTheme="minorHAnsi" w:hAnsiTheme="minorHAnsi" w:cs="Arial"/>
          <w:sz w:val="28"/>
          <w:szCs w:val="28"/>
        </w:rPr>
        <w:t xml:space="preserve"> of the developing </w:t>
      </w:r>
      <w:r w:rsidR="00E47CAE" w:rsidRPr="00722E4F">
        <w:rPr>
          <w:rFonts w:asciiTheme="minorHAnsi" w:hAnsiTheme="minorHAnsi" w:cs="Arial"/>
          <w:sz w:val="28"/>
          <w:szCs w:val="28"/>
        </w:rPr>
        <w:t xml:space="preserve">fetus </w:t>
      </w:r>
    </w:p>
    <w:p w:rsidR="00B910F6" w:rsidRPr="00722E4F" w:rsidRDefault="00A054AB" w:rsidP="00FF6F39">
      <w:pPr>
        <w:pStyle w:val="NormalWeb"/>
        <w:spacing w:before="240" w:beforeAutospacing="0" w:after="0" w:afterAutospacing="0" w:line="360" w:lineRule="auto"/>
        <w:textAlignment w:val="baseline"/>
        <w:divId w:val="758866988"/>
        <w:rPr>
          <w:rFonts w:asciiTheme="minorHAnsi" w:hAnsiTheme="minorHAnsi" w:cs="Arial"/>
          <w:sz w:val="28"/>
          <w:szCs w:val="28"/>
        </w:rPr>
      </w:pPr>
      <w:r w:rsidRPr="00722E4F">
        <w:rPr>
          <w:rFonts w:asciiTheme="minorHAnsi" w:hAnsiTheme="minorHAnsi" w:cs="Arial"/>
          <w:sz w:val="28"/>
          <w:szCs w:val="28"/>
        </w:rPr>
        <w:t xml:space="preserve">          </w:t>
      </w:r>
      <w:r w:rsidR="00B910F6" w:rsidRPr="00722E4F">
        <w:rPr>
          <w:rFonts w:asciiTheme="minorHAnsi" w:hAnsiTheme="minorHAnsi" w:cs="Arial"/>
          <w:sz w:val="28"/>
          <w:szCs w:val="28"/>
        </w:rPr>
        <w:t>Spermatogenesis takes place within several structures of the </w:t>
      </w:r>
      <w:hyperlink r:id="rId34" w:tooltip="Male reproductive system" w:history="1">
        <w:r w:rsidR="00B910F6" w:rsidRPr="00722E4F">
          <w:rPr>
            <w:rStyle w:val="Hyperlink"/>
            <w:rFonts w:asciiTheme="minorHAnsi" w:hAnsiTheme="minorHAnsi" w:cs="Arial"/>
            <w:color w:val="000000" w:themeColor="text1"/>
            <w:sz w:val="28"/>
            <w:szCs w:val="28"/>
            <w:u w:val="none"/>
            <w:bdr w:val="none" w:sz="0" w:space="0" w:color="auto" w:frame="1"/>
          </w:rPr>
          <w:t>male reproductive system</w:t>
        </w:r>
      </w:hyperlink>
      <w:r w:rsidR="00B910F6" w:rsidRPr="00722E4F">
        <w:rPr>
          <w:rFonts w:asciiTheme="minorHAnsi" w:hAnsiTheme="minorHAnsi" w:cs="Arial"/>
          <w:sz w:val="28"/>
          <w:szCs w:val="28"/>
        </w:rPr>
        <w:t>. The initial stages occur within the testes and progress to the </w:t>
      </w:r>
      <w:hyperlink r:id="rId35" w:tooltip="Epididymis" w:history="1">
        <w:r w:rsidR="00B910F6" w:rsidRPr="00722E4F">
          <w:rPr>
            <w:rStyle w:val="Hyperlink"/>
            <w:rFonts w:asciiTheme="minorHAnsi" w:hAnsiTheme="minorHAnsi" w:cs="Arial"/>
            <w:color w:val="000000" w:themeColor="text1"/>
            <w:sz w:val="28"/>
            <w:szCs w:val="28"/>
            <w:u w:val="none"/>
            <w:bdr w:val="none" w:sz="0" w:space="0" w:color="auto" w:frame="1"/>
          </w:rPr>
          <w:t>epididymis</w:t>
        </w:r>
      </w:hyperlink>
      <w:r w:rsidR="00B910F6" w:rsidRPr="00722E4F">
        <w:rPr>
          <w:rFonts w:asciiTheme="minorHAnsi" w:hAnsiTheme="minorHAnsi" w:cs="Arial"/>
          <w:sz w:val="28"/>
          <w:szCs w:val="28"/>
        </w:rPr>
        <w:t> where the developing gametes mature and are stored until </w:t>
      </w:r>
      <w:hyperlink r:id="rId36" w:tooltip="Ejaculation" w:history="1">
        <w:r w:rsidR="00B910F6" w:rsidRPr="00722E4F">
          <w:rPr>
            <w:rStyle w:val="Hyperlink"/>
            <w:rFonts w:asciiTheme="minorHAnsi" w:hAnsiTheme="minorHAnsi" w:cs="Arial"/>
            <w:color w:val="000000" w:themeColor="text1"/>
            <w:sz w:val="28"/>
            <w:szCs w:val="28"/>
            <w:u w:val="none"/>
            <w:bdr w:val="none" w:sz="0" w:space="0" w:color="auto" w:frame="1"/>
          </w:rPr>
          <w:t>ejaculation</w:t>
        </w:r>
      </w:hyperlink>
      <w:r w:rsidR="00B910F6" w:rsidRPr="00722E4F">
        <w:rPr>
          <w:rFonts w:asciiTheme="minorHAnsi" w:hAnsiTheme="minorHAnsi" w:cs="Arial"/>
          <w:sz w:val="28"/>
          <w:szCs w:val="28"/>
        </w:rPr>
        <w:t>. The </w:t>
      </w:r>
      <w:hyperlink r:id="rId37" w:tooltip="Seminiferous tubule" w:history="1">
        <w:r w:rsidR="00B910F6" w:rsidRPr="00722E4F">
          <w:rPr>
            <w:rStyle w:val="Hyperlink"/>
            <w:rFonts w:asciiTheme="minorHAnsi" w:hAnsiTheme="minorHAnsi" w:cs="Arial"/>
            <w:color w:val="000000" w:themeColor="text1"/>
            <w:sz w:val="28"/>
            <w:szCs w:val="28"/>
            <w:u w:val="none"/>
            <w:bdr w:val="none" w:sz="0" w:space="0" w:color="auto" w:frame="1"/>
          </w:rPr>
          <w:t>seminiferous tubules</w:t>
        </w:r>
      </w:hyperlink>
      <w:r w:rsidR="00B910F6" w:rsidRPr="00722E4F">
        <w:rPr>
          <w:rFonts w:asciiTheme="minorHAnsi" w:hAnsiTheme="minorHAnsi" w:cs="Arial"/>
          <w:sz w:val="28"/>
          <w:szCs w:val="28"/>
        </w:rPr>
        <w:t> of the testes are the starting point for the process, where </w:t>
      </w:r>
      <w:hyperlink r:id="rId38" w:tooltip="Spermatogonial Stem Cells" w:history="1">
        <w:r w:rsidR="00B910F6" w:rsidRPr="00722E4F">
          <w:rPr>
            <w:rStyle w:val="Hyperlink"/>
            <w:rFonts w:asciiTheme="minorHAnsi" w:hAnsiTheme="minorHAnsi" w:cs="Arial"/>
            <w:color w:val="000000" w:themeColor="text1"/>
            <w:sz w:val="28"/>
            <w:szCs w:val="28"/>
            <w:u w:val="none"/>
            <w:bdr w:val="none" w:sz="0" w:space="0" w:color="auto" w:frame="1"/>
          </w:rPr>
          <w:t>spermatogonial stem cells</w:t>
        </w:r>
      </w:hyperlink>
      <w:r w:rsidR="00313F7C" w:rsidRPr="00722E4F">
        <w:rPr>
          <w:rFonts w:asciiTheme="minorHAnsi" w:hAnsiTheme="minorHAnsi" w:cs="Arial"/>
          <w:color w:val="000000" w:themeColor="text1"/>
          <w:sz w:val="28"/>
          <w:szCs w:val="28"/>
        </w:rPr>
        <w:t xml:space="preserve"> adjacent t</w:t>
      </w:r>
      <w:r w:rsidR="00B910F6" w:rsidRPr="00722E4F">
        <w:rPr>
          <w:rFonts w:asciiTheme="minorHAnsi" w:hAnsiTheme="minorHAnsi" w:cs="Arial"/>
          <w:sz w:val="28"/>
          <w:szCs w:val="28"/>
        </w:rPr>
        <w:t xml:space="preserve">o the inner tubule </w:t>
      </w:r>
      <w:r w:rsidR="00B910F6" w:rsidRPr="00722E4F">
        <w:rPr>
          <w:rFonts w:asciiTheme="minorHAnsi" w:hAnsiTheme="minorHAnsi" w:cs="Arial"/>
          <w:sz w:val="28"/>
          <w:szCs w:val="28"/>
        </w:rPr>
        <w:lastRenderedPageBreak/>
        <w:t xml:space="preserve">wall divide in a centripetal </w:t>
      </w:r>
      <w:r w:rsidR="00313F7C" w:rsidRPr="00722E4F">
        <w:rPr>
          <w:rFonts w:asciiTheme="minorHAnsi" w:hAnsiTheme="minorHAnsi" w:cs="Arial"/>
          <w:sz w:val="28"/>
          <w:szCs w:val="28"/>
        </w:rPr>
        <w:t>direction b</w:t>
      </w:r>
      <w:r w:rsidR="00B910F6" w:rsidRPr="00722E4F">
        <w:rPr>
          <w:rFonts w:asciiTheme="minorHAnsi" w:hAnsiTheme="minorHAnsi" w:cs="Arial"/>
          <w:sz w:val="28"/>
          <w:szCs w:val="28"/>
        </w:rPr>
        <w:t>eginning at the walls and proceeding into the innermost part, or </w:t>
      </w:r>
      <w:r w:rsidR="00B910F6" w:rsidRPr="00722E4F">
        <w:rPr>
          <w:rFonts w:asciiTheme="minorHAnsi" w:hAnsiTheme="minorHAnsi" w:cs="Arial"/>
          <w:i/>
          <w:iCs/>
          <w:sz w:val="28"/>
          <w:szCs w:val="28"/>
          <w:bdr w:val="none" w:sz="0" w:space="0" w:color="auto" w:frame="1"/>
        </w:rPr>
        <w:t>lumen</w:t>
      </w:r>
      <w:r w:rsidR="00313F7C" w:rsidRPr="00722E4F">
        <w:rPr>
          <w:rFonts w:asciiTheme="minorHAnsi" w:hAnsiTheme="minorHAnsi" w:cs="Arial"/>
          <w:sz w:val="28"/>
          <w:szCs w:val="28"/>
        </w:rPr>
        <w:t xml:space="preserve"> </w:t>
      </w:r>
      <w:r w:rsidR="00B910F6" w:rsidRPr="00722E4F">
        <w:rPr>
          <w:rFonts w:asciiTheme="minorHAnsi" w:hAnsiTheme="minorHAnsi" w:cs="Arial"/>
          <w:sz w:val="28"/>
          <w:szCs w:val="28"/>
        </w:rPr>
        <w:t>to produce immature sperm.</w:t>
      </w:r>
      <w:r w:rsidR="00382B70" w:rsidRPr="00722E4F">
        <w:rPr>
          <w:rFonts w:asciiTheme="minorHAnsi" w:hAnsiTheme="minorHAnsi" w:cs="Arial"/>
          <w:sz w:val="28"/>
          <w:szCs w:val="28"/>
        </w:rPr>
        <w:t xml:space="preserve"> Maturation</w:t>
      </w:r>
      <w:r w:rsidR="00B910F6" w:rsidRPr="00722E4F">
        <w:rPr>
          <w:rFonts w:asciiTheme="minorHAnsi" w:hAnsiTheme="minorHAnsi" w:cs="Arial"/>
          <w:sz w:val="28"/>
          <w:szCs w:val="28"/>
        </w:rPr>
        <w:t xml:space="preserve"> occurs in the epididymis. The location [Testes/Scrotum] is specifically important as the process of spermatogenesis requires a lower temperature to produce viable sperm, specifically 1°-8 °C lower than normal body temperature of 37 °C (98.6 °F</w:t>
      </w:r>
      <w:r w:rsidR="00382B70" w:rsidRPr="00722E4F">
        <w:rPr>
          <w:rFonts w:asciiTheme="minorHAnsi" w:hAnsiTheme="minorHAnsi" w:cs="Arial"/>
          <w:sz w:val="28"/>
          <w:szCs w:val="28"/>
        </w:rPr>
        <w:t xml:space="preserve">.  </w:t>
      </w:r>
      <w:r w:rsidR="00B910F6" w:rsidRPr="00722E4F">
        <w:rPr>
          <w:rFonts w:asciiTheme="minorHAnsi" w:hAnsiTheme="minorHAnsi" w:cs="Arial"/>
          <w:sz w:val="28"/>
          <w:szCs w:val="28"/>
        </w:rPr>
        <w:t>Clinically, small fluctuations in temperature such as from an athletic support strap, causes no impairment in sperm viability or count.</w:t>
      </w:r>
      <w:r w:rsidR="00E47CAE" w:rsidRPr="00722E4F">
        <w:rPr>
          <w:rFonts w:asciiTheme="minorHAnsi" w:hAnsiTheme="minorHAnsi" w:cs="Arial"/>
          <w:sz w:val="28"/>
          <w:szCs w:val="28"/>
        </w:rPr>
        <w:t xml:space="preserve"> </w:t>
      </w:r>
      <w:r w:rsidR="00B910F6" w:rsidRPr="00722E4F">
        <w:rPr>
          <w:rFonts w:asciiTheme="minorHAnsi" w:hAnsiTheme="minorHAnsi" w:cs="Arial"/>
          <w:sz w:val="28"/>
          <w:szCs w:val="28"/>
        </w:rPr>
        <w:t>For humans, the entire process of spermatogenesis is variously estimated as taking 74 days  and approximately 120 days</w:t>
      </w:r>
      <w:r w:rsidR="00D70A6A" w:rsidRPr="00722E4F">
        <w:rPr>
          <w:rFonts w:asciiTheme="minorHAnsi" w:hAnsiTheme="minorHAnsi" w:cs="Arial"/>
          <w:sz w:val="28"/>
          <w:szCs w:val="28"/>
        </w:rPr>
        <w:t xml:space="preserve"> </w:t>
      </w:r>
      <w:r w:rsidR="00B910F6" w:rsidRPr="00722E4F">
        <w:rPr>
          <w:rFonts w:asciiTheme="minorHAnsi" w:hAnsiTheme="minorHAnsi" w:cs="Arial"/>
          <w:sz w:val="28"/>
          <w:szCs w:val="28"/>
        </w:rPr>
        <w:t>Including the transport on ductal system, it takes 3 months. Testes produce 200 to 300 million spermatozoa daily.</w:t>
      </w:r>
      <w:r w:rsidR="00711075" w:rsidRPr="00722E4F">
        <w:rPr>
          <w:rFonts w:asciiTheme="minorHAnsi" w:hAnsiTheme="minorHAnsi" w:cs="Arial"/>
          <w:sz w:val="28"/>
          <w:szCs w:val="28"/>
        </w:rPr>
        <w:t xml:space="preserve"> H</w:t>
      </w:r>
      <w:r w:rsidR="00B910F6" w:rsidRPr="00722E4F">
        <w:rPr>
          <w:rFonts w:asciiTheme="minorHAnsi" w:hAnsiTheme="minorHAnsi" w:cs="Arial"/>
          <w:sz w:val="28"/>
          <w:szCs w:val="28"/>
        </w:rPr>
        <w:t>owever, only about half or 100 million of these become viable sperm.</w:t>
      </w:r>
      <w:r w:rsidR="00711075" w:rsidRPr="00722E4F">
        <w:rPr>
          <w:rFonts w:asciiTheme="minorHAnsi" w:hAnsiTheme="minorHAnsi" w:cs="Arial"/>
          <w:sz w:val="28"/>
          <w:szCs w:val="28"/>
        </w:rPr>
        <w:t xml:space="preserve">  </w:t>
      </w:r>
      <w:r w:rsidR="00B910F6" w:rsidRPr="00722E4F">
        <w:rPr>
          <w:rFonts w:asciiTheme="minorHAnsi" w:hAnsiTheme="minorHAnsi" w:cs="Arial"/>
          <w:sz w:val="28"/>
          <w:szCs w:val="28"/>
        </w:rPr>
        <w:t>At all stages of differentiation, the spermatogenic cells are in close contact with Sertoli cells which are thought to provide structural and metabolic support to the developing sperm cells. A single Sertoli cell extends from the basement membrane to the lumen of the seminiferous tubule, although the cytoplasmic processes are difficult to distinguish at the light microscopic level.</w:t>
      </w:r>
      <w:r w:rsidR="00CA7EAD" w:rsidRPr="00722E4F">
        <w:rPr>
          <w:rFonts w:asciiTheme="minorHAnsi" w:hAnsiTheme="minorHAnsi" w:cs="Arial"/>
          <w:sz w:val="28"/>
          <w:szCs w:val="28"/>
        </w:rPr>
        <w:t xml:space="preserve"> </w:t>
      </w:r>
      <w:r w:rsidR="00B910F6" w:rsidRPr="00722E4F">
        <w:rPr>
          <w:rFonts w:asciiTheme="minorHAnsi" w:hAnsiTheme="minorHAnsi" w:cs="Arial"/>
          <w:sz w:val="28"/>
          <w:szCs w:val="28"/>
        </w:rPr>
        <w:t>Sertoli cells serve a number of functions during spermatogenesis, they support the developing gametes in the following ways:</w:t>
      </w:r>
    </w:p>
    <w:p w:rsidR="00B910F6" w:rsidRPr="00722E4F" w:rsidRDefault="00B910F6" w:rsidP="00FF6F39">
      <w:pPr>
        <w:numPr>
          <w:ilvl w:val="0"/>
          <w:numId w:val="3"/>
        </w:numPr>
        <w:spacing w:before="240" w:after="0" w:line="360" w:lineRule="auto"/>
        <w:ind w:left="0"/>
        <w:textAlignment w:val="baseline"/>
        <w:divId w:val="758866988"/>
        <w:rPr>
          <w:rFonts w:eastAsia="Times New Roman" w:cs="Arial"/>
          <w:sz w:val="28"/>
          <w:szCs w:val="28"/>
        </w:rPr>
      </w:pPr>
      <w:r w:rsidRPr="00722E4F">
        <w:rPr>
          <w:rFonts w:eastAsia="Times New Roman" w:cs="Arial"/>
          <w:sz w:val="28"/>
          <w:szCs w:val="28"/>
        </w:rPr>
        <w:t>Maintain the environment necessary for development and maturation, via the </w:t>
      </w:r>
      <w:hyperlink r:id="rId39" w:tooltip="Blood-testis barrier" w:history="1">
        <w:r w:rsidRPr="00722E4F">
          <w:rPr>
            <w:rStyle w:val="Hyperlink"/>
            <w:rFonts w:eastAsia="Times New Roman" w:cs="Arial"/>
            <w:color w:val="000000" w:themeColor="text1"/>
            <w:sz w:val="28"/>
            <w:szCs w:val="28"/>
            <w:u w:val="none"/>
            <w:bdr w:val="none" w:sz="0" w:space="0" w:color="auto" w:frame="1"/>
          </w:rPr>
          <w:t>blood-testis barrier</w:t>
        </w:r>
      </w:hyperlink>
    </w:p>
    <w:p w:rsidR="00B910F6" w:rsidRPr="00722E4F" w:rsidRDefault="00B910F6" w:rsidP="00FF6F39">
      <w:pPr>
        <w:numPr>
          <w:ilvl w:val="0"/>
          <w:numId w:val="3"/>
        </w:numPr>
        <w:spacing w:before="240" w:after="150" w:line="360" w:lineRule="auto"/>
        <w:ind w:left="0"/>
        <w:textAlignment w:val="baseline"/>
        <w:divId w:val="758866988"/>
        <w:rPr>
          <w:rFonts w:eastAsia="Times New Roman" w:cs="Arial"/>
          <w:sz w:val="28"/>
          <w:szCs w:val="28"/>
        </w:rPr>
      </w:pPr>
      <w:r w:rsidRPr="00722E4F">
        <w:rPr>
          <w:rFonts w:eastAsia="Times New Roman" w:cs="Arial"/>
          <w:sz w:val="28"/>
          <w:szCs w:val="28"/>
        </w:rPr>
        <w:t>Secrete substances initiating meiosis</w:t>
      </w:r>
    </w:p>
    <w:p w:rsidR="00B910F6" w:rsidRPr="00722E4F" w:rsidRDefault="00B910F6" w:rsidP="00FF6F39">
      <w:pPr>
        <w:numPr>
          <w:ilvl w:val="0"/>
          <w:numId w:val="3"/>
        </w:numPr>
        <w:spacing w:before="240" w:after="150" w:line="360" w:lineRule="auto"/>
        <w:ind w:left="0"/>
        <w:textAlignment w:val="baseline"/>
        <w:divId w:val="758866988"/>
        <w:rPr>
          <w:rFonts w:eastAsia="Times New Roman" w:cs="Arial"/>
          <w:sz w:val="28"/>
          <w:szCs w:val="28"/>
        </w:rPr>
      </w:pPr>
      <w:r w:rsidRPr="00722E4F">
        <w:rPr>
          <w:rFonts w:eastAsia="Times New Roman" w:cs="Arial"/>
          <w:sz w:val="28"/>
          <w:szCs w:val="28"/>
        </w:rPr>
        <w:t>Secrete supporting testicular fluid</w:t>
      </w:r>
    </w:p>
    <w:p w:rsidR="00F21145" w:rsidRPr="00722E4F" w:rsidRDefault="00B910F6" w:rsidP="00FF6F39">
      <w:pPr>
        <w:numPr>
          <w:ilvl w:val="0"/>
          <w:numId w:val="3"/>
        </w:numPr>
        <w:spacing w:before="240" w:after="0" w:line="360" w:lineRule="auto"/>
        <w:ind w:left="0"/>
        <w:textAlignment w:val="baseline"/>
        <w:divId w:val="758866988"/>
        <w:rPr>
          <w:rFonts w:eastAsia="Times New Roman" w:cs="Arial"/>
          <w:sz w:val="28"/>
          <w:szCs w:val="28"/>
        </w:rPr>
      </w:pPr>
      <w:r w:rsidRPr="00722E4F">
        <w:rPr>
          <w:rFonts w:eastAsia="Times New Roman" w:cs="Arial"/>
          <w:sz w:val="28"/>
          <w:szCs w:val="28"/>
        </w:rPr>
        <w:t>Secrete </w:t>
      </w:r>
      <w:hyperlink r:id="rId40" w:tooltip="Androgen-binding protein" w:history="1">
        <w:r w:rsidRPr="00722E4F">
          <w:rPr>
            <w:rStyle w:val="Hyperlink"/>
            <w:rFonts w:eastAsia="Times New Roman" w:cs="Arial"/>
            <w:color w:val="000000" w:themeColor="text1"/>
            <w:sz w:val="28"/>
            <w:szCs w:val="28"/>
            <w:u w:val="none"/>
            <w:bdr w:val="none" w:sz="0" w:space="0" w:color="auto" w:frame="1"/>
          </w:rPr>
          <w:t>androgen-binding protein</w:t>
        </w:r>
      </w:hyperlink>
      <w:r w:rsidRPr="00722E4F">
        <w:rPr>
          <w:rFonts w:eastAsia="Times New Roman" w:cs="Arial"/>
          <w:sz w:val="28"/>
          <w:szCs w:val="28"/>
        </w:rPr>
        <w:t> (ABP), which concentrates </w:t>
      </w:r>
      <w:hyperlink r:id="rId41" w:tooltip="Testosterone" w:history="1">
        <w:r w:rsidRPr="00722E4F">
          <w:rPr>
            <w:rStyle w:val="Hyperlink"/>
            <w:rFonts w:eastAsia="Times New Roman" w:cs="Arial"/>
            <w:color w:val="000000" w:themeColor="text1"/>
            <w:sz w:val="28"/>
            <w:szCs w:val="28"/>
            <w:u w:val="none"/>
            <w:bdr w:val="none" w:sz="0" w:space="0" w:color="auto" w:frame="1"/>
          </w:rPr>
          <w:t>testosterone</w:t>
        </w:r>
      </w:hyperlink>
      <w:r w:rsidRPr="00722E4F">
        <w:rPr>
          <w:rFonts w:eastAsia="Times New Roman" w:cs="Arial"/>
          <w:sz w:val="28"/>
          <w:szCs w:val="28"/>
        </w:rPr>
        <w:t> in close proximity to the developing gametes</w:t>
      </w:r>
      <w:r w:rsidR="00F21145" w:rsidRPr="00722E4F">
        <w:rPr>
          <w:rFonts w:eastAsia="Times New Roman" w:cs="Arial"/>
          <w:sz w:val="28"/>
          <w:szCs w:val="28"/>
        </w:rPr>
        <w:t>.</w:t>
      </w:r>
    </w:p>
    <w:p w:rsidR="00B910F6" w:rsidRPr="00722E4F" w:rsidRDefault="00B910F6" w:rsidP="00FF6F39">
      <w:pPr>
        <w:numPr>
          <w:ilvl w:val="0"/>
          <w:numId w:val="3"/>
        </w:numPr>
        <w:spacing w:before="240" w:after="0" w:line="360" w:lineRule="auto"/>
        <w:ind w:left="0"/>
        <w:textAlignment w:val="baseline"/>
        <w:divId w:val="758866988"/>
        <w:rPr>
          <w:rFonts w:eastAsia="Times New Roman" w:cs="Arial"/>
          <w:sz w:val="28"/>
          <w:szCs w:val="28"/>
        </w:rPr>
      </w:pPr>
      <w:r w:rsidRPr="00722E4F">
        <w:rPr>
          <w:rFonts w:eastAsia="Times New Roman" w:cs="Arial"/>
          <w:sz w:val="28"/>
          <w:szCs w:val="28"/>
        </w:rPr>
        <w:lastRenderedPageBreak/>
        <w:t>Secrete hormones affecting pituitary gland control of spermatogenesis, particularly the polypeptide hormone, </w:t>
      </w:r>
      <w:hyperlink r:id="rId42" w:tooltip="Inhibin" w:history="1">
        <w:r w:rsidRPr="00722E4F">
          <w:rPr>
            <w:rStyle w:val="Hyperlink"/>
            <w:rFonts w:eastAsia="Times New Roman" w:cs="Arial"/>
            <w:color w:val="000000" w:themeColor="text1"/>
            <w:sz w:val="28"/>
            <w:szCs w:val="28"/>
            <w:u w:val="none"/>
            <w:bdr w:val="none" w:sz="0" w:space="0" w:color="auto" w:frame="1"/>
          </w:rPr>
          <w:t>inhibin</w:t>
        </w:r>
      </w:hyperlink>
      <w:r w:rsidR="0066285C" w:rsidRPr="00722E4F">
        <w:rPr>
          <w:rFonts w:eastAsia="Times New Roman" w:cs="Arial"/>
          <w:color w:val="000000" w:themeColor="text1"/>
          <w:sz w:val="28"/>
          <w:szCs w:val="28"/>
        </w:rPr>
        <w:t>.</w:t>
      </w:r>
    </w:p>
    <w:p w:rsidR="00B910F6" w:rsidRPr="00722E4F" w:rsidRDefault="00B910F6" w:rsidP="00FF6F39">
      <w:pPr>
        <w:numPr>
          <w:ilvl w:val="0"/>
          <w:numId w:val="3"/>
        </w:numPr>
        <w:spacing w:before="240" w:after="150" w:line="360" w:lineRule="auto"/>
        <w:ind w:left="0"/>
        <w:textAlignment w:val="baseline"/>
        <w:divId w:val="758866988"/>
        <w:rPr>
          <w:rFonts w:eastAsia="Times New Roman" w:cs="Arial"/>
          <w:sz w:val="28"/>
          <w:szCs w:val="28"/>
        </w:rPr>
      </w:pPr>
      <w:r w:rsidRPr="00722E4F">
        <w:rPr>
          <w:rFonts w:eastAsia="Times New Roman" w:cs="Arial"/>
          <w:sz w:val="28"/>
          <w:szCs w:val="28"/>
        </w:rPr>
        <w:t>Phagocytose residual cytoplasm left over from spermiogenesis</w:t>
      </w:r>
      <w:r w:rsidR="0066285C" w:rsidRPr="00722E4F">
        <w:rPr>
          <w:rFonts w:eastAsia="Times New Roman" w:cs="Arial"/>
          <w:sz w:val="28"/>
          <w:szCs w:val="28"/>
        </w:rPr>
        <w:t>.</w:t>
      </w:r>
    </w:p>
    <w:p w:rsidR="00B910F6" w:rsidRPr="00722E4F" w:rsidRDefault="00B910F6" w:rsidP="00FF6F39">
      <w:pPr>
        <w:numPr>
          <w:ilvl w:val="0"/>
          <w:numId w:val="3"/>
        </w:numPr>
        <w:spacing w:before="240" w:after="0" w:line="360" w:lineRule="auto"/>
        <w:ind w:left="0"/>
        <w:textAlignment w:val="baseline"/>
        <w:divId w:val="758866988"/>
        <w:rPr>
          <w:rFonts w:eastAsia="Times New Roman" w:cs="Arial"/>
          <w:sz w:val="28"/>
          <w:szCs w:val="28"/>
        </w:rPr>
      </w:pPr>
      <w:r w:rsidRPr="00722E4F">
        <w:rPr>
          <w:rFonts w:eastAsia="Times New Roman" w:cs="Arial"/>
          <w:sz w:val="28"/>
          <w:szCs w:val="28"/>
        </w:rPr>
        <w:t>Secretion of </w:t>
      </w:r>
      <w:hyperlink r:id="rId43" w:tooltip="Anti-Müllerian hormone" w:history="1">
        <w:r w:rsidRPr="00722E4F">
          <w:rPr>
            <w:rStyle w:val="Hyperlink"/>
            <w:rFonts w:eastAsia="Times New Roman" w:cs="Arial"/>
            <w:color w:val="000000" w:themeColor="text1"/>
            <w:sz w:val="28"/>
            <w:szCs w:val="28"/>
            <w:u w:val="none"/>
            <w:bdr w:val="none" w:sz="0" w:space="0" w:color="auto" w:frame="1"/>
          </w:rPr>
          <w:t>anti-Müllerian hormone</w:t>
        </w:r>
      </w:hyperlink>
      <w:r w:rsidRPr="00722E4F">
        <w:rPr>
          <w:rFonts w:eastAsia="Times New Roman" w:cs="Arial"/>
          <w:sz w:val="28"/>
          <w:szCs w:val="28"/>
        </w:rPr>
        <w:t> causes deterioration of the Müllerian duct</w:t>
      </w:r>
      <w:r w:rsidR="0066285C" w:rsidRPr="00722E4F">
        <w:rPr>
          <w:rFonts w:cs="Arial"/>
          <w:sz w:val="28"/>
          <w:szCs w:val="28"/>
        </w:rPr>
        <w:t>.</w:t>
      </w:r>
    </w:p>
    <w:p w:rsidR="00B910F6" w:rsidRPr="00722E4F" w:rsidRDefault="00B910F6" w:rsidP="00FF6F39">
      <w:pPr>
        <w:numPr>
          <w:ilvl w:val="0"/>
          <w:numId w:val="3"/>
        </w:numPr>
        <w:spacing w:before="240" w:after="0" w:line="360" w:lineRule="auto"/>
        <w:ind w:left="0"/>
        <w:textAlignment w:val="baseline"/>
        <w:divId w:val="758866988"/>
        <w:rPr>
          <w:rFonts w:eastAsia="Times New Roman" w:cs="Arial"/>
          <w:sz w:val="28"/>
          <w:szCs w:val="28"/>
        </w:rPr>
      </w:pPr>
      <w:r w:rsidRPr="00722E4F">
        <w:rPr>
          <w:rFonts w:eastAsia="Times New Roman" w:cs="Arial"/>
          <w:sz w:val="28"/>
          <w:szCs w:val="28"/>
        </w:rPr>
        <w:t>Protect spermatids from the immune system of the male, via the </w:t>
      </w:r>
      <w:hyperlink r:id="rId44" w:tooltip="Blood-testis barrier" w:history="1">
        <w:r w:rsidRPr="00722E4F">
          <w:rPr>
            <w:rStyle w:val="Hyperlink"/>
            <w:rFonts w:eastAsia="Times New Roman" w:cs="Arial"/>
            <w:color w:val="000000" w:themeColor="text1"/>
            <w:sz w:val="28"/>
            <w:szCs w:val="28"/>
            <w:u w:val="none"/>
            <w:bdr w:val="none" w:sz="0" w:space="0" w:color="auto" w:frame="1"/>
          </w:rPr>
          <w:t>blood-testis barrier</w:t>
        </w:r>
      </w:hyperlink>
    </w:p>
    <w:p w:rsidR="00B910F6" w:rsidRPr="00722E4F" w:rsidRDefault="00B910F6" w:rsidP="00FF6F39">
      <w:pPr>
        <w:numPr>
          <w:ilvl w:val="0"/>
          <w:numId w:val="3"/>
        </w:numPr>
        <w:spacing w:before="240" w:after="0" w:afterAutospacing="1" w:line="360" w:lineRule="auto"/>
        <w:ind w:left="0"/>
        <w:textAlignment w:val="baseline"/>
        <w:divId w:val="758866988"/>
        <w:rPr>
          <w:rFonts w:eastAsia="Times New Roman" w:cs="Arial"/>
          <w:sz w:val="28"/>
          <w:szCs w:val="28"/>
        </w:rPr>
      </w:pPr>
      <w:r w:rsidRPr="00722E4F">
        <w:rPr>
          <w:rFonts w:eastAsia="Times New Roman" w:cs="Arial"/>
          <w:sz w:val="28"/>
          <w:szCs w:val="28"/>
        </w:rPr>
        <w:t>Contribute to the </w:t>
      </w:r>
      <w:hyperlink r:id="rId45" w:tooltip="Spermatogonial Stem Cells" w:history="1">
        <w:r w:rsidRPr="00722E4F">
          <w:rPr>
            <w:rStyle w:val="Hyperlink"/>
            <w:rFonts w:eastAsia="Times New Roman" w:cs="Arial"/>
            <w:color w:val="000000" w:themeColor="text1"/>
            <w:sz w:val="28"/>
            <w:szCs w:val="28"/>
            <w:u w:val="none"/>
            <w:bdr w:val="none" w:sz="0" w:space="0" w:color="auto" w:frame="1"/>
          </w:rPr>
          <w:t>spermatogonial stem cell</w:t>
        </w:r>
      </w:hyperlink>
      <w:r w:rsidR="00571311" w:rsidRPr="00722E4F">
        <w:rPr>
          <w:rFonts w:eastAsia="Times New Roman" w:cs="Arial"/>
          <w:color w:val="000000" w:themeColor="text1"/>
          <w:sz w:val="28"/>
          <w:szCs w:val="28"/>
        </w:rPr>
        <w:t xml:space="preserve"> niche.</w:t>
      </w:r>
    </w:p>
    <w:p w:rsidR="00B910F6" w:rsidRPr="00722E4F" w:rsidRDefault="00B910F6" w:rsidP="00FF6F39">
      <w:pPr>
        <w:pStyle w:val="NormalWeb"/>
        <w:spacing w:before="240" w:beforeAutospacing="0" w:after="0" w:afterAutospacing="0" w:line="360" w:lineRule="auto"/>
        <w:textAlignment w:val="baseline"/>
        <w:divId w:val="758866988"/>
        <w:rPr>
          <w:rFonts w:asciiTheme="minorHAnsi" w:hAnsiTheme="minorHAnsi" w:cs="Arial"/>
          <w:sz w:val="28"/>
          <w:szCs w:val="28"/>
        </w:rPr>
      </w:pPr>
      <w:r w:rsidRPr="00722E4F">
        <w:rPr>
          <w:rFonts w:asciiTheme="minorHAnsi" w:hAnsiTheme="minorHAnsi" w:cs="Arial"/>
          <w:sz w:val="28"/>
          <w:szCs w:val="28"/>
        </w:rPr>
        <w:t>The process of spermatogenesis is highly sensitive to fluctuations in the environment, particularly </w:t>
      </w:r>
      <w:hyperlink r:id="rId46" w:tooltip="Hormone" w:history="1">
        <w:r w:rsidRPr="00722E4F">
          <w:rPr>
            <w:rStyle w:val="Hyperlink"/>
            <w:rFonts w:asciiTheme="minorHAnsi" w:hAnsiTheme="minorHAnsi" w:cs="Arial"/>
            <w:color w:val="000000" w:themeColor="text1"/>
            <w:sz w:val="28"/>
            <w:szCs w:val="28"/>
            <w:u w:val="none"/>
            <w:bdr w:val="none" w:sz="0" w:space="0" w:color="auto" w:frame="1"/>
          </w:rPr>
          <w:t>hormones</w:t>
        </w:r>
      </w:hyperlink>
      <w:r w:rsidRPr="00722E4F">
        <w:rPr>
          <w:rFonts w:asciiTheme="minorHAnsi" w:hAnsiTheme="minorHAnsi" w:cs="Arial"/>
          <w:sz w:val="28"/>
          <w:szCs w:val="28"/>
        </w:rPr>
        <w:t> and temperature. Testosterone is required in large local concentrations to maintain the process, which is achieved via the binding of testosterone by </w:t>
      </w:r>
      <w:hyperlink r:id="rId47" w:tooltip="Androgen binding protein" w:history="1">
        <w:r w:rsidRPr="00722E4F">
          <w:rPr>
            <w:rStyle w:val="Hyperlink"/>
            <w:rFonts w:asciiTheme="minorHAnsi" w:hAnsiTheme="minorHAnsi" w:cs="Arial"/>
            <w:color w:val="000000" w:themeColor="text1"/>
            <w:sz w:val="28"/>
            <w:szCs w:val="28"/>
            <w:u w:val="none"/>
            <w:bdr w:val="none" w:sz="0" w:space="0" w:color="auto" w:frame="1"/>
          </w:rPr>
          <w:t>androgen binding protein</w:t>
        </w:r>
      </w:hyperlink>
      <w:r w:rsidRPr="00722E4F">
        <w:rPr>
          <w:rFonts w:asciiTheme="minorHAnsi" w:hAnsiTheme="minorHAnsi" w:cs="Arial"/>
          <w:sz w:val="28"/>
          <w:szCs w:val="28"/>
        </w:rPr>
        <w:t> present in the seminiferous tubules. Testosterone is produced by interstitial cells, also known as </w:t>
      </w:r>
      <w:hyperlink r:id="rId48" w:tooltip="Leydig cell" w:history="1">
        <w:r w:rsidRPr="00722E4F">
          <w:rPr>
            <w:rStyle w:val="Hyperlink"/>
            <w:rFonts w:asciiTheme="minorHAnsi" w:hAnsiTheme="minorHAnsi" w:cs="Arial"/>
            <w:color w:val="000000" w:themeColor="text1"/>
            <w:sz w:val="28"/>
            <w:szCs w:val="28"/>
            <w:u w:val="none"/>
            <w:bdr w:val="none" w:sz="0" w:space="0" w:color="auto" w:frame="1"/>
          </w:rPr>
          <w:t>Leydig cells</w:t>
        </w:r>
      </w:hyperlink>
      <w:r w:rsidRPr="00722E4F">
        <w:rPr>
          <w:rFonts w:asciiTheme="minorHAnsi" w:hAnsiTheme="minorHAnsi" w:cs="Arial"/>
          <w:sz w:val="28"/>
          <w:szCs w:val="28"/>
        </w:rPr>
        <w:t>, which reside adjacent to the seminiferous tubules.</w:t>
      </w:r>
      <w:r w:rsidR="00A63F68" w:rsidRPr="00722E4F">
        <w:rPr>
          <w:rFonts w:asciiTheme="minorHAnsi" w:hAnsiTheme="minorHAnsi" w:cs="Arial"/>
          <w:sz w:val="28"/>
          <w:szCs w:val="28"/>
        </w:rPr>
        <w:t xml:space="preserve"> </w:t>
      </w:r>
      <w:r w:rsidRPr="00722E4F">
        <w:rPr>
          <w:rFonts w:asciiTheme="minorHAnsi" w:hAnsiTheme="minorHAnsi" w:cs="Arial"/>
          <w:sz w:val="28"/>
          <w:szCs w:val="28"/>
        </w:rPr>
        <w:t>Dietary deficiencies (such as vitamins B, E and A), </w:t>
      </w:r>
      <w:hyperlink r:id="rId49" w:tooltip="Anabolic steroids" w:history="1">
        <w:r w:rsidRPr="00722E4F">
          <w:rPr>
            <w:rStyle w:val="Hyperlink"/>
            <w:rFonts w:asciiTheme="minorHAnsi" w:hAnsiTheme="minorHAnsi" w:cs="Arial"/>
            <w:color w:val="000000" w:themeColor="text1"/>
            <w:sz w:val="28"/>
            <w:szCs w:val="28"/>
            <w:u w:val="none"/>
            <w:bdr w:val="none" w:sz="0" w:space="0" w:color="auto" w:frame="1"/>
          </w:rPr>
          <w:t>anabolic steroids</w:t>
        </w:r>
      </w:hyperlink>
      <w:r w:rsidRPr="00722E4F">
        <w:rPr>
          <w:rFonts w:asciiTheme="minorHAnsi" w:hAnsiTheme="minorHAnsi" w:cs="Arial"/>
          <w:sz w:val="28"/>
          <w:szCs w:val="28"/>
        </w:rPr>
        <w:t>, metals (cadmium and lead), x-ray exposure, </w:t>
      </w:r>
      <w:hyperlink r:id="rId50" w:tooltip="Polychlorinated dibenzodioxins" w:history="1">
        <w:r w:rsidRPr="00722E4F">
          <w:rPr>
            <w:rStyle w:val="Hyperlink"/>
            <w:rFonts w:asciiTheme="minorHAnsi" w:hAnsiTheme="minorHAnsi" w:cs="Arial"/>
            <w:color w:val="000000" w:themeColor="text1"/>
            <w:sz w:val="28"/>
            <w:szCs w:val="28"/>
            <w:u w:val="none"/>
            <w:bdr w:val="none" w:sz="0" w:space="0" w:color="auto" w:frame="1"/>
          </w:rPr>
          <w:t>dioxin</w:t>
        </w:r>
      </w:hyperlink>
      <w:r w:rsidRPr="00722E4F">
        <w:rPr>
          <w:rFonts w:asciiTheme="minorHAnsi" w:hAnsiTheme="minorHAnsi" w:cs="Arial"/>
          <w:sz w:val="28"/>
          <w:szCs w:val="28"/>
        </w:rPr>
        <w:t>, alcohol, and infectious diseases will also adversely affect the rate of spermatogenesis</w:t>
      </w:r>
      <w:r w:rsidR="009032F7" w:rsidRPr="00722E4F">
        <w:rPr>
          <w:rFonts w:asciiTheme="minorHAnsi" w:hAnsiTheme="minorHAnsi" w:cs="Arial"/>
          <w:sz w:val="28"/>
          <w:szCs w:val="28"/>
        </w:rPr>
        <w:t>.</w:t>
      </w:r>
      <w:r w:rsidRPr="00722E4F">
        <w:rPr>
          <w:rFonts w:asciiTheme="minorHAnsi" w:hAnsiTheme="minorHAnsi" w:cs="Arial"/>
          <w:sz w:val="28"/>
          <w:szCs w:val="28"/>
        </w:rPr>
        <w:t> Exposure to pesticides also affects spermatogenesis.</w:t>
      </w:r>
      <w:r w:rsidR="005C630F" w:rsidRPr="00722E4F">
        <w:rPr>
          <w:rFonts w:asciiTheme="minorHAnsi" w:hAnsiTheme="minorHAnsi" w:cs="Arial"/>
          <w:sz w:val="28"/>
          <w:szCs w:val="28"/>
        </w:rPr>
        <w:t xml:space="preserve"> </w:t>
      </w:r>
    </w:p>
    <w:p w:rsidR="00F31445" w:rsidRPr="00722E4F" w:rsidRDefault="00F31445" w:rsidP="00FF6F39">
      <w:pPr>
        <w:spacing w:before="240" w:line="360" w:lineRule="auto"/>
        <w:rPr>
          <w:rFonts w:cs="Arial"/>
          <w:sz w:val="28"/>
          <w:szCs w:val="28"/>
        </w:rPr>
      </w:pPr>
      <w:r w:rsidRPr="00722E4F">
        <w:rPr>
          <w:rFonts w:cs="Arial"/>
          <w:sz w:val="28"/>
          <w:szCs w:val="28"/>
        </w:rPr>
        <w:t xml:space="preserve">     </w:t>
      </w:r>
    </w:p>
    <w:p w:rsidR="00D670EB" w:rsidRPr="00722E4F" w:rsidRDefault="004E2E97" w:rsidP="00FF6F39">
      <w:pPr>
        <w:spacing w:before="240" w:line="360" w:lineRule="auto"/>
        <w:rPr>
          <w:rFonts w:cs="Arial"/>
          <w:b/>
          <w:sz w:val="28"/>
          <w:szCs w:val="28"/>
          <w:u w:val="single"/>
        </w:rPr>
      </w:pPr>
      <w:r w:rsidRPr="00722E4F">
        <w:rPr>
          <w:rFonts w:cs="Arial"/>
          <w:b/>
          <w:sz w:val="28"/>
          <w:szCs w:val="28"/>
          <w:u w:val="single"/>
        </w:rPr>
        <w:t>SEMEN</w:t>
      </w:r>
    </w:p>
    <w:p w:rsidR="00845BB5" w:rsidRPr="00722E4F" w:rsidRDefault="00845BB5" w:rsidP="00FF6F39">
      <w:pPr>
        <w:spacing w:before="240" w:line="360" w:lineRule="auto"/>
        <w:textAlignment w:val="baseline"/>
        <w:divId w:val="2118137987"/>
        <w:rPr>
          <w:rFonts w:eastAsia="Times New Roman" w:cs="Arial"/>
          <w:color w:val="000000" w:themeColor="text1"/>
          <w:sz w:val="28"/>
          <w:szCs w:val="28"/>
        </w:rPr>
      </w:pPr>
      <w:r w:rsidRPr="00722E4F">
        <w:rPr>
          <w:rFonts w:cs="Arial"/>
          <w:sz w:val="28"/>
          <w:szCs w:val="28"/>
        </w:rPr>
        <w:t xml:space="preserve">      </w:t>
      </w:r>
      <w:hyperlink r:id="rId51" w:tooltip="Spermatozoon" w:history="1">
        <w:r w:rsidRPr="00722E4F">
          <w:rPr>
            <w:rStyle w:val="Hyperlink"/>
            <w:rFonts w:eastAsia="Times New Roman" w:cs="Arial"/>
            <w:color w:val="000000" w:themeColor="text1"/>
            <w:sz w:val="28"/>
            <w:szCs w:val="28"/>
            <w:u w:val="none"/>
            <w:bdr w:val="none" w:sz="0" w:space="0" w:color="auto" w:frame="1"/>
          </w:rPr>
          <w:t>Spermatozoa</w:t>
        </w:r>
      </w:hyperlink>
      <w:r w:rsidRPr="00722E4F">
        <w:rPr>
          <w:rFonts w:eastAsia="Times New Roman" w:cs="Arial"/>
          <w:color w:val="54595D"/>
          <w:sz w:val="28"/>
          <w:szCs w:val="28"/>
        </w:rPr>
        <w:t>, in this case human, are a primary component in normal semen, and the agents of fertilization of female </w:t>
      </w:r>
      <w:hyperlink r:id="rId52" w:tooltip="Ovum" w:history="1">
        <w:r w:rsidRPr="00722E4F">
          <w:rPr>
            <w:rStyle w:val="Hyperlink"/>
            <w:rFonts w:eastAsia="Times New Roman" w:cs="Arial"/>
            <w:color w:val="000000" w:themeColor="text1"/>
            <w:sz w:val="28"/>
            <w:szCs w:val="28"/>
            <w:u w:val="none"/>
            <w:bdr w:val="none" w:sz="0" w:space="0" w:color="auto" w:frame="1"/>
          </w:rPr>
          <w:t>ova</w:t>
        </w:r>
      </w:hyperlink>
      <w:r w:rsidRPr="00722E4F">
        <w:rPr>
          <w:rFonts w:eastAsia="Times New Roman" w:cs="Arial"/>
          <w:color w:val="54595D"/>
          <w:sz w:val="28"/>
          <w:szCs w:val="28"/>
        </w:rPr>
        <w:t>.</w:t>
      </w:r>
      <w:r w:rsidR="001B58BC" w:rsidRPr="00722E4F">
        <w:rPr>
          <w:rFonts w:eastAsia="Times New Roman" w:cs="Arial"/>
          <w:color w:val="54595D"/>
          <w:sz w:val="28"/>
          <w:szCs w:val="28"/>
        </w:rPr>
        <w:t xml:space="preserve"> </w:t>
      </w:r>
      <w:r w:rsidRPr="00722E4F">
        <w:rPr>
          <w:rFonts w:cs="Arial"/>
          <w:bCs/>
          <w:sz w:val="28"/>
          <w:szCs w:val="28"/>
          <w:bdr w:val="none" w:sz="0" w:space="0" w:color="auto" w:frame="1"/>
        </w:rPr>
        <w:t>Semen</w:t>
      </w:r>
      <w:r w:rsidRPr="00722E4F">
        <w:rPr>
          <w:rFonts w:cs="Arial"/>
          <w:sz w:val="28"/>
          <w:szCs w:val="28"/>
        </w:rPr>
        <w:t>, also known as </w:t>
      </w:r>
      <w:r w:rsidRPr="00722E4F">
        <w:rPr>
          <w:rFonts w:cs="Arial"/>
          <w:bCs/>
          <w:sz w:val="28"/>
          <w:szCs w:val="28"/>
          <w:bdr w:val="none" w:sz="0" w:space="0" w:color="auto" w:frame="1"/>
        </w:rPr>
        <w:t>seminal fluid</w:t>
      </w:r>
      <w:r w:rsidRPr="00722E4F">
        <w:rPr>
          <w:rFonts w:cs="Arial"/>
          <w:sz w:val="28"/>
          <w:szCs w:val="28"/>
        </w:rPr>
        <w:t>, is an organic </w:t>
      </w:r>
      <w:hyperlink r:id="rId53" w:tooltip="Fluid" w:history="1">
        <w:r w:rsidRPr="00722E4F">
          <w:rPr>
            <w:rStyle w:val="Hyperlink"/>
            <w:rFonts w:cs="Arial"/>
            <w:color w:val="000000" w:themeColor="text1"/>
            <w:sz w:val="28"/>
            <w:szCs w:val="28"/>
            <w:u w:val="none"/>
            <w:bdr w:val="none" w:sz="0" w:space="0" w:color="auto" w:frame="1"/>
          </w:rPr>
          <w:t>fluid</w:t>
        </w:r>
      </w:hyperlink>
      <w:r w:rsidRPr="00722E4F">
        <w:rPr>
          <w:rFonts w:cs="Arial"/>
          <w:sz w:val="28"/>
          <w:szCs w:val="28"/>
        </w:rPr>
        <w:t> that contains </w:t>
      </w:r>
      <w:hyperlink r:id="rId54" w:tooltip="Spermatozoon" w:history="1">
        <w:r w:rsidRPr="00722E4F">
          <w:rPr>
            <w:rStyle w:val="Hyperlink"/>
            <w:rFonts w:cs="Arial"/>
            <w:color w:val="000000" w:themeColor="text1"/>
            <w:sz w:val="28"/>
            <w:szCs w:val="28"/>
            <w:u w:val="none"/>
            <w:bdr w:val="none" w:sz="0" w:space="0" w:color="auto" w:frame="1"/>
          </w:rPr>
          <w:t>spermatozoa</w:t>
        </w:r>
      </w:hyperlink>
      <w:r w:rsidRPr="00722E4F">
        <w:rPr>
          <w:rFonts w:cs="Arial"/>
          <w:sz w:val="28"/>
          <w:szCs w:val="28"/>
        </w:rPr>
        <w:t xml:space="preserve">. It is secreted by </w:t>
      </w:r>
      <w:r w:rsidRPr="00722E4F">
        <w:rPr>
          <w:rFonts w:cs="Arial"/>
          <w:color w:val="000000" w:themeColor="text1"/>
          <w:sz w:val="28"/>
          <w:szCs w:val="28"/>
        </w:rPr>
        <w:lastRenderedPageBreak/>
        <w:t>the </w:t>
      </w:r>
      <w:hyperlink r:id="rId55" w:tooltip="Gonad" w:history="1">
        <w:r w:rsidRPr="00722E4F">
          <w:rPr>
            <w:rStyle w:val="Hyperlink"/>
            <w:rFonts w:cs="Arial"/>
            <w:color w:val="000000" w:themeColor="text1"/>
            <w:sz w:val="28"/>
            <w:szCs w:val="28"/>
            <w:u w:val="none"/>
            <w:bdr w:val="none" w:sz="0" w:space="0" w:color="auto" w:frame="1"/>
          </w:rPr>
          <w:t>gonads</w:t>
        </w:r>
      </w:hyperlink>
      <w:r w:rsidRPr="00722E4F">
        <w:rPr>
          <w:rFonts w:cs="Arial"/>
          <w:color w:val="000000" w:themeColor="text1"/>
          <w:sz w:val="28"/>
          <w:szCs w:val="28"/>
        </w:rPr>
        <w:t> (sexual glands) and other sexual organs of </w:t>
      </w:r>
      <w:hyperlink r:id="rId56" w:tooltip="Male" w:history="1">
        <w:r w:rsidRPr="00722E4F">
          <w:rPr>
            <w:rStyle w:val="Hyperlink"/>
            <w:rFonts w:cs="Arial"/>
            <w:color w:val="000000" w:themeColor="text1"/>
            <w:sz w:val="28"/>
            <w:szCs w:val="28"/>
            <w:u w:val="none"/>
            <w:bdr w:val="none" w:sz="0" w:space="0" w:color="auto" w:frame="1"/>
          </w:rPr>
          <w:t>male</w:t>
        </w:r>
      </w:hyperlink>
      <w:r w:rsidRPr="00722E4F">
        <w:rPr>
          <w:rFonts w:cs="Arial"/>
          <w:color w:val="000000" w:themeColor="text1"/>
          <w:sz w:val="28"/>
          <w:szCs w:val="28"/>
        </w:rPr>
        <w:t> or </w:t>
      </w:r>
      <w:hyperlink r:id="rId57" w:tooltip="Hermaphrodite" w:history="1">
        <w:r w:rsidRPr="00722E4F">
          <w:rPr>
            <w:rStyle w:val="Hyperlink"/>
            <w:rFonts w:cs="Arial"/>
            <w:color w:val="000000" w:themeColor="text1"/>
            <w:sz w:val="28"/>
            <w:szCs w:val="28"/>
            <w:u w:val="none"/>
            <w:bdr w:val="none" w:sz="0" w:space="0" w:color="auto" w:frame="1"/>
          </w:rPr>
          <w:t>hermaphroditic</w:t>
        </w:r>
      </w:hyperlink>
      <w:r w:rsidRPr="00722E4F">
        <w:rPr>
          <w:rFonts w:cs="Arial"/>
          <w:color w:val="000000" w:themeColor="text1"/>
          <w:sz w:val="28"/>
          <w:szCs w:val="28"/>
        </w:rPr>
        <w:t> </w:t>
      </w:r>
      <w:hyperlink r:id="rId58" w:tooltip="Animal" w:history="1">
        <w:r w:rsidRPr="00722E4F">
          <w:rPr>
            <w:rStyle w:val="Hyperlink"/>
            <w:rFonts w:cs="Arial"/>
            <w:color w:val="000000" w:themeColor="text1"/>
            <w:sz w:val="28"/>
            <w:szCs w:val="28"/>
            <w:u w:val="none"/>
            <w:bdr w:val="none" w:sz="0" w:space="0" w:color="auto" w:frame="1"/>
          </w:rPr>
          <w:t>animals</w:t>
        </w:r>
      </w:hyperlink>
      <w:r w:rsidRPr="00722E4F">
        <w:rPr>
          <w:rFonts w:cs="Arial"/>
          <w:color w:val="000000" w:themeColor="text1"/>
          <w:sz w:val="28"/>
          <w:szCs w:val="28"/>
        </w:rPr>
        <w:t> and can </w:t>
      </w:r>
      <w:hyperlink r:id="rId59" w:tooltip="Fertilization" w:history="1">
        <w:r w:rsidRPr="00722E4F">
          <w:rPr>
            <w:rStyle w:val="Hyperlink"/>
            <w:rFonts w:cs="Arial"/>
            <w:color w:val="000000" w:themeColor="text1"/>
            <w:sz w:val="28"/>
            <w:szCs w:val="28"/>
            <w:u w:val="none"/>
            <w:bdr w:val="none" w:sz="0" w:space="0" w:color="auto" w:frame="1"/>
          </w:rPr>
          <w:t>fertilize</w:t>
        </w:r>
      </w:hyperlink>
      <w:r w:rsidRPr="00722E4F">
        <w:rPr>
          <w:rFonts w:cs="Arial"/>
          <w:color w:val="000000" w:themeColor="text1"/>
          <w:sz w:val="28"/>
          <w:szCs w:val="28"/>
        </w:rPr>
        <w:t> the </w:t>
      </w:r>
      <w:hyperlink r:id="rId60" w:tooltip="Female" w:history="1">
        <w:r w:rsidRPr="00722E4F">
          <w:rPr>
            <w:rStyle w:val="Hyperlink"/>
            <w:rFonts w:cs="Arial"/>
            <w:color w:val="000000" w:themeColor="text1"/>
            <w:sz w:val="28"/>
            <w:szCs w:val="28"/>
            <w:u w:val="none"/>
            <w:bdr w:val="none" w:sz="0" w:space="0" w:color="auto" w:frame="1"/>
          </w:rPr>
          <w:t>female</w:t>
        </w:r>
      </w:hyperlink>
      <w:r w:rsidRPr="00722E4F">
        <w:rPr>
          <w:rFonts w:cs="Arial"/>
          <w:color w:val="000000" w:themeColor="text1"/>
          <w:sz w:val="28"/>
          <w:szCs w:val="28"/>
        </w:rPr>
        <w:t> </w:t>
      </w:r>
      <w:hyperlink r:id="rId61" w:tooltip="Ovum" w:history="1">
        <w:r w:rsidRPr="00722E4F">
          <w:rPr>
            <w:rStyle w:val="Hyperlink"/>
            <w:rFonts w:cs="Arial"/>
            <w:color w:val="000000" w:themeColor="text1"/>
            <w:sz w:val="28"/>
            <w:szCs w:val="28"/>
            <w:u w:val="none"/>
            <w:bdr w:val="none" w:sz="0" w:space="0" w:color="auto" w:frame="1"/>
          </w:rPr>
          <w:t>ovum</w:t>
        </w:r>
      </w:hyperlink>
      <w:r w:rsidRPr="00722E4F">
        <w:rPr>
          <w:rFonts w:cs="Arial"/>
          <w:color w:val="000000" w:themeColor="text1"/>
          <w:sz w:val="28"/>
          <w:szCs w:val="28"/>
        </w:rPr>
        <w:t>.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w:t>
      </w:r>
      <w:hyperlink r:id="rId62" w:tooltip="Seminal vesicle" w:history="1">
        <w:r w:rsidRPr="00722E4F">
          <w:rPr>
            <w:rStyle w:val="Hyperlink"/>
            <w:rFonts w:cs="Arial"/>
            <w:color w:val="000000" w:themeColor="text1"/>
            <w:sz w:val="28"/>
            <w:szCs w:val="28"/>
            <w:u w:val="none"/>
            <w:bdr w:val="none" w:sz="0" w:space="0" w:color="auto" w:frame="1"/>
          </w:rPr>
          <w:t>seminal vesicle</w:t>
        </w:r>
      </w:hyperlink>
      <w:r w:rsidRPr="00722E4F">
        <w:rPr>
          <w:rFonts w:cs="Arial"/>
          <w:color w:val="000000" w:themeColor="text1"/>
          <w:sz w:val="28"/>
          <w:szCs w:val="28"/>
        </w:rPr>
        <w:t>, which is located in the pelvis. The process that results in the discharge of semen is called </w:t>
      </w:r>
      <w:hyperlink r:id="rId63" w:tooltip="Ejaculation" w:history="1">
        <w:r w:rsidRPr="00722E4F">
          <w:rPr>
            <w:rStyle w:val="Hyperlink"/>
            <w:rFonts w:cs="Arial"/>
            <w:i/>
            <w:iCs/>
            <w:color w:val="000000" w:themeColor="text1"/>
            <w:sz w:val="28"/>
            <w:szCs w:val="28"/>
            <w:u w:val="none"/>
            <w:bdr w:val="none" w:sz="0" w:space="0" w:color="auto" w:frame="1"/>
          </w:rPr>
          <w:t>ejaculation</w:t>
        </w:r>
      </w:hyperlink>
      <w:r w:rsidRPr="00722E4F">
        <w:rPr>
          <w:rFonts w:cs="Arial"/>
          <w:color w:val="000000" w:themeColor="text1"/>
          <w:sz w:val="28"/>
          <w:szCs w:val="28"/>
        </w:rPr>
        <w:t>. Semen is also a form of genetic material. In animals, semen has been collected for cryoconservation. </w:t>
      </w:r>
      <w:r w:rsidR="00B00C86" w:rsidRPr="00722E4F">
        <w:rPr>
          <w:rFonts w:cs="Arial"/>
          <w:color w:val="000000" w:themeColor="text1"/>
          <w:sz w:val="28"/>
          <w:szCs w:val="28"/>
        </w:rPr>
        <w:t>resources is</w:t>
      </w:r>
      <w:r w:rsidRPr="00722E4F">
        <w:rPr>
          <w:rFonts w:cs="Arial"/>
          <w:color w:val="000000" w:themeColor="text1"/>
          <w:sz w:val="28"/>
          <w:szCs w:val="28"/>
        </w:rPr>
        <w:t xml:space="preserve"> a practice that calls for the collection of genetic material in efforts for conservation of a particular breed.</w:t>
      </w:r>
      <w:r w:rsidR="00E111C7" w:rsidRPr="00722E4F">
        <w:rPr>
          <w:rFonts w:cs="Arial"/>
          <w:color w:val="000000" w:themeColor="text1"/>
          <w:sz w:val="28"/>
          <w:szCs w:val="28"/>
        </w:rPr>
        <w:t xml:space="preserve"> </w:t>
      </w:r>
      <w:r w:rsidRPr="00722E4F">
        <w:rPr>
          <w:rFonts w:cs="Arial"/>
          <w:color w:val="000000" w:themeColor="text1"/>
          <w:sz w:val="28"/>
          <w:szCs w:val="28"/>
        </w:rPr>
        <w:t>Depending on the </w:t>
      </w:r>
      <w:hyperlink r:id="rId64" w:tooltip="Species" w:history="1">
        <w:r w:rsidRPr="00722E4F">
          <w:rPr>
            <w:rStyle w:val="Hyperlink"/>
            <w:rFonts w:cs="Arial"/>
            <w:color w:val="000000" w:themeColor="text1"/>
            <w:sz w:val="28"/>
            <w:szCs w:val="28"/>
            <w:u w:val="none"/>
            <w:bdr w:val="none" w:sz="0" w:space="0" w:color="auto" w:frame="1"/>
          </w:rPr>
          <w:t>species</w:t>
        </w:r>
      </w:hyperlink>
      <w:r w:rsidRPr="00722E4F">
        <w:rPr>
          <w:rFonts w:cs="Arial"/>
          <w:color w:val="000000" w:themeColor="text1"/>
          <w:sz w:val="28"/>
          <w:szCs w:val="28"/>
        </w:rPr>
        <w:t>, spermatozoa can fertilize ova externally or internally. In </w:t>
      </w:r>
      <w:hyperlink r:id="rId65" w:tooltip="External fertilization" w:history="1">
        <w:r w:rsidRPr="00722E4F">
          <w:rPr>
            <w:rStyle w:val="Hyperlink"/>
            <w:rFonts w:cs="Arial"/>
            <w:color w:val="000000" w:themeColor="text1"/>
            <w:sz w:val="28"/>
            <w:szCs w:val="28"/>
            <w:u w:val="none"/>
            <w:bdr w:val="none" w:sz="0" w:space="0" w:color="auto" w:frame="1"/>
          </w:rPr>
          <w:t>external fertilization</w:t>
        </w:r>
      </w:hyperlink>
      <w:r w:rsidRPr="00722E4F">
        <w:rPr>
          <w:rFonts w:cs="Arial"/>
          <w:color w:val="000000" w:themeColor="text1"/>
          <w:sz w:val="28"/>
          <w:szCs w:val="28"/>
        </w:rPr>
        <w:t>, the spermatozoa fertilize the ova directly, outside of the female's sexual organs. Female </w:t>
      </w:r>
      <w:hyperlink r:id="rId66" w:tooltip="Fish" w:history="1">
        <w:r w:rsidRPr="00722E4F">
          <w:rPr>
            <w:rStyle w:val="Hyperlink"/>
            <w:rFonts w:cs="Arial"/>
            <w:color w:val="000000" w:themeColor="text1"/>
            <w:sz w:val="28"/>
            <w:szCs w:val="28"/>
            <w:u w:val="none"/>
            <w:bdr w:val="none" w:sz="0" w:space="0" w:color="auto" w:frame="1"/>
          </w:rPr>
          <w:t>fish</w:t>
        </w:r>
      </w:hyperlink>
      <w:r w:rsidRPr="00722E4F">
        <w:rPr>
          <w:rFonts w:cs="Arial"/>
          <w:color w:val="000000" w:themeColor="text1"/>
          <w:sz w:val="28"/>
          <w:szCs w:val="28"/>
        </w:rPr>
        <w:t>, for example, </w:t>
      </w:r>
      <w:hyperlink r:id="rId67" w:tooltip="Spawn (biology)" w:history="1">
        <w:r w:rsidRPr="00722E4F">
          <w:rPr>
            <w:rStyle w:val="Hyperlink"/>
            <w:rFonts w:cs="Arial"/>
            <w:color w:val="000000" w:themeColor="text1"/>
            <w:sz w:val="28"/>
            <w:szCs w:val="28"/>
            <w:u w:val="none"/>
            <w:bdr w:val="none" w:sz="0" w:space="0" w:color="auto" w:frame="1"/>
          </w:rPr>
          <w:t>spawn</w:t>
        </w:r>
      </w:hyperlink>
      <w:r w:rsidRPr="00722E4F">
        <w:rPr>
          <w:rFonts w:cs="Arial"/>
          <w:color w:val="000000" w:themeColor="text1"/>
          <w:sz w:val="28"/>
          <w:szCs w:val="28"/>
        </w:rPr>
        <w:t> ova into their aquatic environment, where they are fertilized by the semen of the male fish.</w:t>
      </w:r>
    </w:p>
    <w:p w:rsidR="00845BB5" w:rsidRPr="00722E4F" w:rsidRDefault="00E111C7" w:rsidP="00FF6F39">
      <w:pPr>
        <w:pStyle w:val="NormalWeb"/>
        <w:spacing w:before="240" w:beforeAutospacing="0" w:after="0" w:afterAutospacing="0" w:line="360" w:lineRule="auto"/>
        <w:textAlignment w:val="baseline"/>
        <w:divId w:val="291254908"/>
        <w:rPr>
          <w:rFonts w:asciiTheme="minorHAnsi" w:hAnsiTheme="minorHAnsi" w:cs="Arial"/>
          <w:color w:val="000000" w:themeColor="text1"/>
          <w:sz w:val="28"/>
          <w:szCs w:val="28"/>
        </w:rPr>
      </w:pPr>
      <w:r w:rsidRPr="00722E4F">
        <w:rPr>
          <w:rFonts w:asciiTheme="minorHAnsi"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During </w:t>
      </w:r>
      <w:hyperlink r:id="rId68" w:tooltip="Internal fertilization" w:history="1">
        <w:r w:rsidR="00845BB5" w:rsidRPr="00722E4F">
          <w:rPr>
            <w:rStyle w:val="Hyperlink"/>
            <w:rFonts w:asciiTheme="minorHAnsi" w:hAnsiTheme="minorHAnsi" w:cs="Arial"/>
            <w:color w:val="000000" w:themeColor="text1"/>
            <w:sz w:val="28"/>
            <w:szCs w:val="28"/>
            <w:u w:val="none"/>
            <w:bdr w:val="none" w:sz="0" w:space="0" w:color="auto" w:frame="1"/>
          </w:rPr>
          <w:t>internal fertilization</w:t>
        </w:r>
      </w:hyperlink>
      <w:r w:rsidR="00845BB5" w:rsidRPr="00722E4F">
        <w:rPr>
          <w:rFonts w:asciiTheme="minorHAnsi" w:hAnsiTheme="minorHAnsi" w:cs="Arial"/>
          <w:color w:val="000000" w:themeColor="text1"/>
          <w:sz w:val="28"/>
          <w:szCs w:val="28"/>
        </w:rPr>
        <w:t>, however, fertilization occurs inside the female's sexual organs. Internal fertilization takes place after </w:t>
      </w:r>
      <w:hyperlink r:id="rId69" w:tooltip="Insemination" w:history="1">
        <w:r w:rsidR="00845BB5" w:rsidRPr="00722E4F">
          <w:rPr>
            <w:rStyle w:val="Hyperlink"/>
            <w:rFonts w:asciiTheme="minorHAnsi" w:hAnsiTheme="minorHAnsi" w:cs="Arial"/>
            <w:color w:val="000000" w:themeColor="text1"/>
            <w:sz w:val="28"/>
            <w:szCs w:val="28"/>
            <w:u w:val="none"/>
            <w:bdr w:val="none" w:sz="0" w:space="0" w:color="auto" w:frame="1"/>
          </w:rPr>
          <w:t>insemination</w:t>
        </w:r>
      </w:hyperlink>
      <w:r w:rsidR="00845BB5" w:rsidRPr="00722E4F">
        <w:rPr>
          <w:rFonts w:asciiTheme="minorHAnsi" w:hAnsiTheme="minorHAnsi" w:cs="Arial"/>
          <w:color w:val="000000" w:themeColor="text1"/>
          <w:sz w:val="28"/>
          <w:szCs w:val="28"/>
        </w:rPr>
        <w:t> of a female by a male through </w:t>
      </w:r>
      <w:hyperlink r:id="rId70" w:tooltip="Copulation (zoology)" w:history="1">
        <w:r w:rsidR="00845BB5" w:rsidRPr="00722E4F">
          <w:rPr>
            <w:rStyle w:val="Hyperlink"/>
            <w:rFonts w:asciiTheme="minorHAnsi" w:hAnsiTheme="minorHAnsi" w:cs="Arial"/>
            <w:color w:val="000000" w:themeColor="text1"/>
            <w:sz w:val="28"/>
            <w:szCs w:val="28"/>
            <w:u w:val="none"/>
            <w:bdr w:val="none" w:sz="0" w:space="0" w:color="auto" w:frame="1"/>
          </w:rPr>
          <w:t>copulation</w:t>
        </w:r>
      </w:hyperlink>
      <w:r w:rsidR="00845BB5" w:rsidRPr="00722E4F">
        <w:rPr>
          <w:rFonts w:asciiTheme="minorHAnsi" w:hAnsiTheme="minorHAnsi" w:cs="Arial"/>
          <w:color w:val="000000" w:themeColor="text1"/>
          <w:sz w:val="28"/>
          <w:szCs w:val="28"/>
        </w:rPr>
        <w:t>. In most </w:t>
      </w:r>
      <w:hyperlink r:id="rId71" w:tooltip="Vertebrate" w:history="1">
        <w:r w:rsidR="00845BB5" w:rsidRPr="00722E4F">
          <w:rPr>
            <w:rStyle w:val="Hyperlink"/>
            <w:rFonts w:asciiTheme="minorHAnsi" w:hAnsiTheme="minorHAnsi" w:cs="Arial"/>
            <w:color w:val="000000" w:themeColor="text1"/>
            <w:sz w:val="28"/>
            <w:szCs w:val="28"/>
            <w:u w:val="none"/>
            <w:bdr w:val="none" w:sz="0" w:space="0" w:color="auto" w:frame="1"/>
          </w:rPr>
          <w:t>vertebrates</w:t>
        </w:r>
      </w:hyperlink>
      <w:r w:rsidR="00845BB5" w:rsidRPr="00722E4F">
        <w:rPr>
          <w:rFonts w:asciiTheme="minorHAnsi" w:hAnsiTheme="minorHAnsi" w:cs="Arial"/>
          <w:color w:val="000000" w:themeColor="text1"/>
          <w:sz w:val="28"/>
          <w:szCs w:val="28"/>
        </w:rPr>
        <w:t>, including </w:t>
      </w:r>
      <w:hyperlink r:id="rId72" w:tooltip="Amphibian" w:history="1">
        <w:r w:rsidR="00845BB5" w:rsidRPr="00722E4F">
          <w:rPr>
            <w:rStyle w:val="Hyperlink"/>
            <w:rFonts w:asciiTheme="minorHAnsi" w:hAnsiTheme="minorHAnsi" w:cs="Arial"/>
            <w:color w:val="000000" w:themeColor="text1"/>
            <w:sz w:val="28"/>
            <w:szCs w:val="28"/>
            <w:u w:val="none"/>
            <w:bdr w:val="none" w:sz="0" w:space="0" w:color="auto" w:frame="1"/>
          </w:rPr>
          <w:t>amphibians</w:t>
        </w:r>
      </w:hyperlink>
      <w:r w:rsidR="00845BB5" w:rsidRPr="00722E4F">
        <w:rPr>
          <w:rFonts w:asciiTheme="minorHAnsi" w:hAnsiTheme="minorHAnsi" w:cs="Arial"/>
          <w:color w:val="000000" w:themeColor="text1"/>
          <w:sz w:val="28"/>
          <w:szCs w:val="28"/>
        </w:rPr>
        <w:t>, </w:t>
      </w:r>
      <w:hyperlink r:id="rId73" w:tooltip="Reptile" w:history="1">
        <w:r w:rsidR="00845BB5" w:rsidRPr="00722E4F">
          <w:rPr>
            <w:rStyle w:val="Hyperlink"/>
            <w:rFonts w:asciiTheme="minorHAnsi" w:hAnsiTheme="minorHAnsi" w:cs="Arial"/>
            <w:color w:val="000000" w:themeColor="text1"/>
            <w:sz w:val="28"/>
            <w:szCs w:val="28"/>
            <w:u w:val="none"/>
            <w:bdr w:val="none" w:sz="0" w:space="0" w:color="auto" w:frame="1"/>
          </w:rPr>
          <w:t>reptiles</w:t>
        </w:r>
      </w:hyperlink>
      <w:r w:rsidR="00845BB5" w:rsidRPr="00722E4F">
        <w:rPr>
          <w:rFonts w:asciiTheme="minorHAnsi" w:hAnsiTheme="minorHAnsi" w:cs="Arial"/>
          <w:color w:val="000000" w:themeColor="text1"/>
          <w:sz w:val="28"/>
          <w:szCs w:val="28"/>
        </w:rPr>
        <w:t>, </w:t>
      </w:r>
      <w:hyperlink r:id="rId74" w:tooltip="Bird" w:history="1">
        <w:r w:rsidR="00845BB5" w:rsidRPr="00722E4F">
          <w:rPr>
            <w:rStyle w:val="Hyperlink"/>
            <w:rFonts w:asciiTheme="minorHAnsi" w:hAnsiTheme="minorHAnsi" w:cs="Arial"/>
            <w:color w:val="000000" w:themeColor="text1"/>
            <w:sz w:val="28"/>
            <w:szCs w:val="28"/>
            <w:u w:val="none"/>
            <w:bdr w:val="none" w:sz="0" w:space="0" w:color="auto" w:frame="1"/>
          </w:rPr>
          <w:t>birds</w:t>
        </w:r>
      </w:hyperlink>
      <w:r w:rsidR="00845BB5" w:rsidRPr="00722E4F">
        <w:rPr>
          <w:rFonts w:asciiTheme="minorHAnsi" w:hAnsiTheme="minorHAnsi" w:cs="Arial"/>
          <w:color w:val="000000" w:themeColor="text1"/>
          <w:sz w:val="28"/>
          <w:szCs w:val="28"/>
        </w:rPr>
        <w:t> and </w:t>
      </w:r>
      <w:hyperlink r:id="rId75" w:tooltip="Monotreme" w:history="1">
        <w:r w:rsidR="00845BB5" w:rsidRPr="00722E4F">
          <w:rPr>
            <w:rStyle w:val="Hyperlink"/>
            <w:rFonts w:asciiTheme="minorHAnsi" w:hAnsiTheme="minorHAnsi" w:cs="Arial"/>
            <w:color w:val="000000" w:themeColor="text1"/>
            <w:sz w:val="28"/>
            <w:szCs w:val="28"/>
            <w:u w:val="none"/>
            <w:bdr w:val="none" w:sz="0" w:space="0" w:color="auto" w:frame="1"/>
          </w:rPr>
          <w:t>monotreme</w:t>
        </w:r>
      </w:hyperlink>
      <w:r w:rsidRPr="00722E4F">
        <w:rPr>
          <w:rFonts w:asciiTheme="minorHAnsi" w:hAnsiTheme="minorHAnsi" w:cs="Arial"/>
          <w:color w:val="000000" w:themeColor="text1"/>
          <w:sz w:val="28"/>
          <w:szCs w:val="28"/>
        </w:rPr>
        <w:t xml:space="preserve"> m</w:t>
      </w:r>
      <w:r w:rsidR="00845BB5" w:rsidRPr="00722E4F">
        <w:rPr>
          <w:rFonts w:asciiTheme="minorHAnsi" w:hAnsiTheme="minorHAnsi" w:cs="Arial"/>
          <w:color w:val="000000" w:themeColor="text1"/>
          <w:sz w:val="28"/>
          <w:szCs w:val="28"/>
        </w:rPr>
        <w:t>ammals, copulation is achieved through the physical mating of the </w:t>
      </w:r>
      <w:hyperlink r:id="rId76" w:tooltip="Cloaca" w:history="1">
        <w:r w:rsidR="00845BB5" w:rsidRPr="00722E4F">
          <w:rPr>
            <w:rStyle w:val="Hyperlink"/>
            <w:rFonts w:asciiTheme="minorHAnsi" w:hAnsiTheme="minorHAnsi" w:cs="Arial"/>
            <w:color w:val="000000" w:themeColor="text1"/>
            <w:sz w:val="28"/>
            <w:szCs w:val="28"/>
            <w:u w:val="none"/>
            <w:bdr w:val="none" w:sz="0" w:space="0" w:color="auto" w:frame="1"/>
          </w:rPr>
          <w:t>cloaca</w:t>
        </w:r>
      </w:hyperlink>
      <w:r w:rsidR="00845BB5" w:rsidRPr="00722E4F">
        <w:rPr>
          <w:rFonts w:asciiTheme="minorHAnsi" w:hAnsiTheme="minorHAnsi" w:cs="Arial"/>
          <w:color w:val="000000" w:themeColor="text1"/>
          <w:sz w:val="28"/>
          <w:szCs w:val="28"/>
        </w:rPr>
        <w:t> of the male and female. In </w:t>
      </w:r>
      <w:hyperlink r:id="rId77" w:tooltip="Marsupial" w:history="1">
        <w:r w:rsidR="00845BB5" w:rsidRPr="00722E4F">
          <w:rPr>
            <w:rStyle w:val="Hyperlink"/>
            <w:rFonts w:asciiTheme="minorHAnsi" w:hAnsiTheme="minorHAnsi" w:cs="Arial"/>
            <w:color w:val="000000" w:themeColor="text1"/>
            <w:sz w:val="28"/>
            <w:szCs w:val="28"/>
            <w:u w:val="none"/>
            <w:bdr w:val="none" w:sz="0" w:space="0" w:color="auto" w:frame="1"/>
          </w:rPr>
          <w:t>marsupial</w:t>
        </w:r>
      </w:hyperlink>
      <w:r w:rsidR="00845BB5" w:rsidRPr="00722E4F">
        <w:rPr>
          <w:rFonts w:asciiTheme="minorHAnsi" w:hAnsiTheme="minorHAnsi" w:cs="Arial"/>
          <w:color w:val="000000" w:themeColor="text1"/>
          <w:sz w:val="28"/>
          <w:szCs w:val="28"/>
        </w:rPr>
        <w:t> and </w:t>
      </w:r>
      <w:hyperlink r:id="rId78" w:tooltip="Placentalia" w:history="1">
        <w:r w:rsidR="00845BB5" w:rsidRPr="00722E4F">
          <w:rPr>
            <w:rStyle w:val="Hyperlink"/>
            <w:rFonts w:asciiTheme="minorHAnsi" w:hAnsiTheme="minorHAnsi" w:cs="Arial"/>
            <w:color w:val="000000" w:themeColor="text1"/>
            <w:sz w:val="28"/>
            <w:szCs w:val="28"/>
            <w:u w:val="none"/>
            <w:bdr w:val="none" w:sz="0" w:space="0" w:color="auto" w:frame="1"/>
          </w:rPr>
          <w:t>placental mammals</w:t>
        </w:r>
      </w:hyperlink>
      <w:r w:rsidR="00845BB5" w:rsidRPr="00722E4F">
        <w:rPr>
          <w:rFonts w:asciiTheme="minorHAnsi" w:hAnsiTheme="minorHAnsi" w:cs="Arial"/>
          <w:color w:val="000000" w:themeColor="text1"/>
          <w:sz w:val="28"/>
          <w:szCs w:val="28"/>
        </w:rPr>
        <w:t>, copulation occurs through the </w:t>
      </w:r>
      <w:hyperlink r:id="rId79" w:tooltip="Vagina" w:history="1">
        <w:r w:rsidR="00845BB5" w:rsidRPr="00722E4F">
          <w:rPr>
            <w:rStyle w:val="Hyperlink"/>
            <w:rFonts w:asciiTheme="minorHAnsi" w:hAnsiTheme="minorHAnsi" w:cs="Arial"/>
            <w:color w:val="000000" w:themeColor="text1"/>
            <w:sz w:val="28"/>
            <w:szCs w:val="28"/>
            <w:u w:val="none"/>
            <w:bdr w:val="none" w:sz="0" w:space="0" w:color="auto" w:frame="1"/>
          </w:rPr>
          <w:t>vagina</w:t>
        </w:r>
      </w:hyperlink>
      <w:r w:rsidR="00845BB5" w:rsidRPr="00722E4F">
        <w:rPr>
          <w:rFonts w:asciiTheme="minorHAnsi" w:hAnsiTheme="minorHAnsi" w:cs="Arial"/>
          <w:color w:val="000000" w:themeColor="text1"/>
          <w:sz w:val="28"/>
          <w:szCs w:val="28"/>
        </w:rPr>
        <w:t>.</w:t>
      </w:r>
      <w:r w:rsidR="002C59D4" w:rsidRPr="00722E4F">
        <w:rPr>
          <w:rFonts w:asciiTheme="minorHAnsi"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During the process of </w:t>
      </w:r>
      <w:hyperlink r:id="rId80" w:tooltip="Ejaculation" w:history="1">
        <w:r w:rsidR="00845BB5" w:rsidRPr="00722E4F">
          <w:rPr>
            <w:rStyle w:val="Hyperlink"/>
            <w:rFonts w:asciiTheme="minorHAnsi" w:hAnsiTheme="minorHAnsi" w:cs="Arial"/>
            <w:color w:val="000000" w:themeColor="text1"/>
            <w:sz w:val="28"/>
            <w:szCs w:val="28"/>
            <w:u w:val="none"/>
            <w:bdr w:val="none" w:sz="0" w:space="0" w:color="auto" w:frame="1"/>
          </w:rPr>
          <w:t>ejaculation</w:t>
        </w:r>
      </w:hyperlink>
      <w:r w:rsidR="00845BB5" w:rsidRPr="00722E4F">
        <w:rPr>
          <w:rFonts w:asciiTheme="minorHAnsi" w:hAnsiTheme="minorHAnsi" w:cs="Arial"/>
          <w:color w:val="000000" w:themeColor="text1"/>
          <w:sz w:val="28"/>
          <w:szCs w:val="28"/>
        </w:rPr>
        <w:t>, sperm passes through the </w:t>
      </w:r>
      <w:hyperlink r:id="rId81" w:tooltip="Ejaculatory duct" w:history="1">
        <w:r w:rsidR="00845BB5" w:rsidRPr="00722E4F">
          <w:rPr>
            <w:rStyle w:val="Hyperlink"/>
            <w:rFonts w:asciiTheme="minorHAnsi" w:hAnsiTheme="minorHAnsi" w:cs="Arial"/>
            <w:color w:val="000000" w:themeColor="text1"/>
            <w:sz w:val="28"/>
            <w:szCs w:val="28"/>
            <w:u w:val="none"/>
            <w:bdr w:val="none" w:sz="0" w:space="0" w:color="auto" w:frame="1"/>
          </w:rPr>
          <w:t>ejaculatory ducts</w:t>
        </w:r>
      </w:hyperlink>
      <w:r w:rsidR="00845BB5" w:rsidRPr="00722E4F">
        <w:rPr>
          <w:rFonts w:asciiTheme="minorHAnsi" w:hAnsiTheme="minorHAnsi" w:cs="Arial"/>
          <w:color w:val="000000" w:themeColor="text1"/>
          <w:sz w:val="28"/>
          <w:szCs w:val="28"/>
        </w:rPr>
        <w:t> and mixes with fluids from the </w:t>
      </w:r>
      <w:hyperlink r:id="rId82" w:tooltip="Seminal vesicle" w:history="1">
        <w:r w:rsidR="00845BB5" w:rsidRPr="00722E4F">
          <w:rPr>
            <w:rStyle w:val="Hyperlink"/>
            <w:rFonts w:asciiTheme="minorHAnsi" w:hAnsiTheme="minorHAnsi" w:cs="Arial"/>
            <w:color w:val="000000" w:themeColor="text1"/>
            <w:sz w:val="28"/>
            <w:szCs w:val="28"/>
            <w:u w:val="none"/>
            <w:bdr w:val="none" w:sz="0" w:space="0" w:color="auto" w:frame="1"/>
          </w:rPr>
          <w:t>seminal vesicles</w:t>
        </w:r>
      </w:hyperlink>
      <w:r w:rsidR="00845BB5" w:rsidRPr="00722E4F">
        <w:rPr>
          <w:rFonts w:asciiTheme="minorHAnsi" w:hAnsiTheme="minorHAnsi" w:cs="Arial"/>
          <w:color w:val="000000" w:themeColor="text1"/>
          <w:sz w:val="28"/>
          <w:szCs w:val="28"/>
        </w:rPr>
        <w:t>, the </w:t>
      </w:r>
      <w:hyperlink r:id="rId83" w:tooltip="Prostate" w:history="1">
        <w:r w:rsidR="00845BB5" w:rsidRPr="00722E4F">
          <w:rPr>
            <w:rStyle w:val="Hyperlink"/>
            <w:rFonts w:asciiTheme="minorHAnsi" w:hAnsiTheme="minorHAnsi" w:cs="Arial"/>
            <w:color w:val="000000" w:themeColor="text1"/>
            <w:sz w:val="28"/>
            <w:szCs w:val="28"/>
            <w:u w:val="none"/>
            <w:bdr w:val="none" w:sz="0" w:space="0" w:color="auto" w:frame="1"/>
          </w:rPr>
          <w:t>prostate</w:t>
        </w:r>
      </w:hyperlink>
      <w:r w:rsidR="00845BB5" w:rsidRPr="00722E4F">
        <w:rPr>
          <w:rFonts w:asciiTheme="minorHAnsi" w:hAnsiTheme="minorHAnsi" w:cs="Arial"/>
          <w:color w:val="000000" w:themeColor="text1"/>
          <w:sz w:val="28"/>
          <w:szCs w:val="28"/>
        </w:rPr>
        <w:t>, and the </w:t>
      </w:r>
      <w:hyperlink r:id="rId84" w:tooltip="Bulbourethral gland" w:history="1">
        <w:r w:rsidR="00845BB5" w:rsidRPr="00722E4F">
          <w:rPr>
            <w:rStyle w:val="Hyperlink"/>
            <w:rFonts w:asciiTheme="minorHAnsi" w:hAnsiTheme="minorHAnsi" w:cs="Arial"/>
            <w:color w:val="000000" w:themeColor="text1"/>
            <w:sz w:val="28"/>
            <w:szCs w:val="28"/>
            <w:u w:val="none"/>
            <w:bdr w:val="none" w:sz="0" w:space="0" w:color="auto" w:frame="1"/>
          </w:rPr>
          <w:t>bulbourethral glands</w:t>
        </w:r>
      </w:hyperlink>
      <w:r w:rsidR="00845BB5" w:rsidRPr="00722E4F">
        <w:rPr>
          <w:rFonts w:asciiTheme="minorHAnsi" w:hAnsiTheme="minorHAnsi" w:cs="Arial"/>
          <w:color w:val="000000" w:themeColor="text1"/>
          <w:sz w:val="28"/>
          <w:szCs w:val="28"/>
        </w:rPr>
        <w:t> to form the semen. The seminal vesicles produce a yellowish viscous fluid rich in fructose and other substances that makes up about 70% of human semen.</w:t>
      </w:r>
      <w:r w:rsidR="006C21DF" w:rsidRPr="00722E4F">
        <w:rPr>
          <w:rFonts w:asciiTheme="minorHAnsi"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 xml:space="preserve">The prostatic secretion, influenced by dihydrotestosterone, is a whitish (sometimes clear), thin fluid containing </w:t>
      </w:r>
      <w:r w:rsidR="00845BB5" w:rsidRPr="00722E4F">
        <w:rPr>
          <w:rFonts w:asciiTheme="minorHAnsi" w:hAnsiTheme="minorHAnsi" w:cs="Arial"/>
          <w:color w:val="000000" w:themeColor="text1"/>
          <w:sz w:val="28"/>
          <w:szCs w:val="28"/>
        </w:rPr>
        <w:lastRenderedPageBreak/>
        <w:t>proteolytic enzymes, citric acid, acid phosphatase and lipids.</w:t>
      </w:r>
      <w:hyperlink r:id="rId85" w:anchor="cite_note-Mann1954-3" w:history="1">
        <w:r w:rsidR="00845BB5" w:rsidRPr="00722E4F">
          <w:rPr>
            <w:rStyle w:val="Hyperlink"/>
            <w:rFonts w:asciiTheme="minorHAnsi" w:hAnsiTheme="minorHAnsi" w:cs="Arial"/>
            <w:color w:val="000000" w:themeColor="text1"/>
            <w:sz w:val="28"/>
            <w:szCs w:val="28"/>
            <w:u w:val="none"/>
            <w:bdr w:val="none" w:sz="0" w:space="0" w:color="auto" w:frame="1"/>
          </w:rPr>
          <w:t>[3]</w:t>
        </w:r>
      </w:hyperlink>
      <w:r w:rsidR="00845BB5" w:rsidRPr="00722E4F">
        <w:rPr>
          <w:rFonts w:asciiTheme="minorHAnsi" w:hAnsiTheme="minorHAnsi" w:cs="Arial"/>
          <w:color w:val="000000" w:themeColor="text1"/>
          <w:sz w:val="28"/>
          <w:szCs w:val="28"/>
        </w:rPr>
        <w:t> The bulbourethral glands secrete a clear secretion into the lumen of the </w:t>
      </w:r>
      <w:hyperlink r:id="rId86" w:tooltip="Urethra" w:history="1">
        <w:r w:rsidR="00845BB5" w:rsidRPr="00722E4F">
          <w:rPr>
            <w:rStyle w:val="Hyperlink"/>
            <w:rFonts w:asciiTheme="minorHAnsi" w:hAnsiTheme="minorHAnsi" w:cs="Arial"/>
            <w:color w:val="000000" w:themeColor="text1"/>
            <w:sz w:val="28"/>
            <w:szCs w:val="28"/>
            <w:u w:val="none"/>
            <w:bdr w:val="none" w:sz="0" w:space="0" w:color="auto" w:frame="1"/>
          </w:rPr>
          <w:t>urethra</w:t>
        </w:r>
      </w:hyperlink>
      <w:r w:rsidR="00845BB5" w:rsidRPr="00722E4F">
        <w:rPr>
          <w:rFonts w:asciiTheme="minorHAnsi" w:hAnsiTheme="minorHAnsi" w:cs="Arial"/>
          <w:color w:val="000000" w:themeColor="text1"/>
          <w:sz w:val="28"/>
          <w:szCs w:val="28"/>
        </w:rPr>
        <w:t> to lubricate it.</w:t>
      </w:r>
      <w:r w:rsidR="00DB2A9B" w:rsidRPr="00722E4F">
        <w:rPr>
          <w:rFonts w:asciiTheme="minorHAnsi" w:hAnsiTheme="minorHAnsi" w:cs="Arial"/>
          <w:color w:val="000000" w:themeColor="text1"/>
          <w:sz w:val="28"/>
          <w:szCs w:val="28"/>
        </w:rPr>
        <w:t xml:space="preserve"> </w:t>
      </w:r>
      <w:hyperlink r:id="rId87" w:tooltip="Sertoli cell" w:history="1">
        <w:proofErr w:type="spellStart"/>
        <w:r w:rsidR="00845BB5" w:rsidRPr="00722E4F">
          <w:rPr>
            <w:rStyle w:val="Hyperlink"/>
            <w:rFonts w:asciiTheme="minorHAnsi" w:hAnsiTheme="minorHAnsi" w:cs="Arial"/>
            <w:color w:val="000000" w:themeColor="text1"/>
            <w:sz w:val="28"/>
            <w:szCs w:val="28"/>
            <w:u w:val="none"/>
            <w:bdr w:val="none" w:sz="0" w:space="0" w:color="auto" w:frame="1"/>
          </w:rPr>
          <w:t>Sertoli</w:t>
        </w:r>
        <w:proofErr w:type="spellEnd"/>
        <w:r w:rsidR="00845BB5" w:rsidRPr="00722E4F">
          <w:rPr>
            <w:rStyle w:val="Hyperlink"/>
            <w:rFonts w:asciiTheme="minorHAnsi" w:hAnsiTheme="minorHAnsi" w:cs="Arial"/>
            <w:color w:val="000000" w:themeColor="text1"/>
            <w:sz w:val="28"/>
            <w:szCs w:val="28"/>
            <w:u w:val="none"/>
            <w:bdr w:val="none" w:sz="0" w:space="0" w:color="auto" w:frame="1"/>
          </w:rPr>
          <w:t xml:space="preserve"> cells</w:t>
        </w:r>
      </w:hyperlink>
      <w:r w:rsidR="00845BB5" w:rsidRPr="00722E4F">
        <w:rPr>
          <w:rFonts w:asciiTheme="minorHAnsi" w:hAnsiTheme="minorHAnsi" w:cs="Arial"/>
          <w:color w:val="000000" w:themeColor="text1"/>
          <w:sz w:val="28"/>
          <w:szCs w:val="28"/>
        </w:rPr>
        <w:t>, which nurture and support developing </w:t>
      </w:r>
      <w:hyperlink r:id="rId88" w:tooltip="Spermatocyte" w:history="1">
        <w:r w:rsidR="00845BB5" w:rsidRPr="00722E4F">
          <w:rPr>
            <w:rStyle w:val="Hyperlink"/>
            <w:rFonts w:asciiTheme="minorHAnsi" w:hAnsiTheme="minorHAnsi" w:cs="Arial"/>
            <w:color w:val="000000" w:themeColor="text1"/>
            <w:sz w:val="28"/>
            <w:szCs w:val="28"/>
            <w:u w:val="none"/>
            <w:bdr w:val="none" w:sz="0" w:space="0" w:color="auto" w:frame="1"/>
          </w:rPr>
          <w:t>spermatocytes</w:t>
        </w:r>
      </w:hyperlink>
      <w:r w:rsidR="00845BB5" w:rsidRPr="00722E4F">
        <w:rPr>
          <w:rFonts w:asciiTheme="minorHAnsi" w:hAnsiTheme="minorHAnsi" w:cs="Arial"/>
          <w:color w:val="000000" w:themeColor="text1"/>
          <w:sz w:val="28"/>
          <w:szCs w:val="28"/>
        </w:rPr>
        <w:t>, secrete a fluid into seminiferous tubules that helps transport sperm to the genital ducts. The ductuli efferentes possess cuboidal cells with </w:t>
      </w:r>
      <w:hyperlink r:id="rId89" w:tooltip="Microvillus" w:history="1">
        <w:r w:rsidR="00845BB5" w:rsidRPr="00722E4F">
          <w:rPr>
            <w:rStyle w:val="Hyperlink"/>
            <w:rFonts w:asciiTheme="minorHAnsi" w:hAnsiTheme="minorHAnsi" w:cs="Arial"/>
            <w:color w:val="000000" w:themeColor="text1"/>
            <w:sz w:val="28"/>
            <w:szCs w:val="28"/>
            <w:u w:val="none"/>
            <w:bdr w:val="none" w:sz="0" w:space="0" w:color="auto" w:frame="1"/>
          </w:rPr>
          <w:t>microvilli</w:t>
        </w:r>
      </w:hyperlink>
      <w:r w:rsidR="00845BB5" w:rsidRPr="00722E4F">
        <w:rPr>
          <w:rFonts w:asciiTheme="minorHAnsi" w:hAnsiTheme="minorHAnsi" w:cs="Arial"/>
          <w:color w:val="000000" w:themeColor="text1"/>
          <w:sz w:val="28"/>
          <w:szCs w:val="28"/>
        </w:rPr>
        <w:t> and </w:t>
      </w:r>
      <w:hyperlink r:id="rId90" w:tooltip="Lysosome" w:history="1">
        <w:r w:rsidR="00845BB5" w:rsidRPr="00722E4F">
          <w:rPr>
            <w:rStyle w:val="Hyperlink"/>
            <w:rFonts w:asciiTheme="minorHAnsi" w:hAnsiTheme="minorHAnsi" w:cs="Arial"/>
            <w:color w:val="000000" w:themeColor="text1"/>
            <w:sz w:val="28"/>
            <w:szCs w:val="28"/>
            <w:u w:val="none"/>
            <w:bdr w:val="none" w:sz="0" w:space="0" w:color="auto" w:frame="1"/>
          </w:rPr>
          <w:t>lysosomal</w:t>
        </w:r>
      </w:hyperlink>
      <w:r w:rsidR="00845BB5" w:rsidRPr="00722E4F">
        <w:rPr>
          <w:rFonts w:asciiTheme="minorHAnsi" w:hAnsiTheme="minorHAnsi" w:cs="Arial"/>
          <w:color w:val="000000" w:themeColor="text1"/>
          <w:sz w:val="28"/>
          <w:szCs w:val="28"/>
        </w:rPr>
        <w:t> granules that modify the ductal fluid by reabsorbing some fluid. Once the semen enters the ductus epididymis the principal cells, which contain </w:t>
      </w:r>
      <w:hyperlink r:id="rId91" w:tooltip="Pinocytotic vessel (page does not exist)" w:history="1">
        <w:r w:rsidR="00845BB5" w:rsidRPr="00722E4F">
          <w:rPr>
            <w:rStyle w:val="Hyperlink"/>
            <w:rFonts w:asciiTheme="minorHAnsi" w:hAnsiTheme="minorHAnsi" w:cs="Arial"/>
            <w:color w:val="000000" w:themeColor="text1"/>
            <w:sz w:val="28"/>
            <w:szCs w:val="28"/>
            <w:u w:val="none"/>
            <w:bdr w:val="none" w:sz="0" w:space="0" w:color="auto" w:frame="1"/>
          </w:rPr>
          <w:t>pinocytotic vessels</w:t>
        </w:r>
      </w:hyperlink>
      <w:r w:rsidR="00845BB5" w:rsidRPr="00722E4F">
        <w:rPr>
          <w:rFonts w:asciiTheme="minorHAnsi" w:hAnsiTheme="minorHAnsi" w:cs="Arial"/>
          <w:color w:val="000000" w:themeColor="text1"/>
          <w:sz w:val="28"/>
          <w:szCs w:val="28"/>
        </w:rPr>
        <w:t> indicating fluid reabsorption, secrete glycerophosphocholine which most likely inhibits premature </w:t>
      </w:r>
      <w:hyperlink r:id="rId92" w:tooltip="Capacitation" w:history="1">
        <w:r w:rsidR="00845BB5" w:rsidRPr="00722E4F">
          <w:rPr>
            <w:rStyle w:val="Hyperlink"/>
            <w:rFonts w:asciiTheme="minorHAnsi" w:hAnsiTheme="minorHAnsi" w:cs="Arial"/>
            <w:color w:val="000000" w:themeColor="text1"/>
            <w:sz w:val="28"/>
            <w:szCs w:val="28"/>
            <w:u w:val="none"/>
            <w:bdr w:val="none" w:sz="0" w:space="0" w:color="auto" w:frame="1"/>
          </w:rPr>
          <w:t>capacitation</w:t>
        </w:r>
      </w:hyperlink>
      <w:r w:rsidR="00845BB5" w:rsidRPr="00722E4F">
        <w:rPr>
          <w:rFonts w:asciiTheme="minorHAnsi" w:hAnsiTheme="minorHAnsi" w:cs="Arial"/>
          <w:color w:val="000000" w:themeColor="text1"/>
          <w:sz w:val="28"/>
          <w:szCs w:val="28"/>
        </w:rPr>
        <w:t>. The accessory genital ducts, the </w:t>
      </w:r>
      <w:hyperlink r:id="rId93" w:tooltip="Seminal vesicle" w:history="1">
        <w:r w:rsidR="00845BB5" w:rsidRPr="00722E4F">
          <w:rPr>
            <w:rStyle w:val="Hyperlink"/>
            <w:rFonts w:asciiTheme="minorHAnsi" w:hAnsiTheme="minorHAnsi" w:cs="Arial"/>
            <w:color w:val="000000" w:themeColor="text1"/>
            <w:sz w:val="28"/>
            <w:szCs w:val="28"/>
            <w:u w:val="none"/>
            <w:bdr w:val="none" w:sz="0" w:space="0" w:color="auto" w:frame="1"/>
          </w:rPr>
          <w:t>seminal vesicle</w:t>
        </w:r>
      </w:hyperlink>
      <w:r w:rsidR="00845BB5" w:rsidRPr="00722E4F">
        <w:rPr>
          <w:rFonts w:asciiTheme="minorHAnsi" w:hAnsiTheme="minorHAnsi" w:cs="Arial"/>
          <w:color w:val="000000" w:themeColor="text1"/>
          <w:sz w:val="28"/>
          <w:szCs w:val="28"/>
        </w:rPr>
        <w:t>, </w:t>
      </w:r>
      <w:hyperlink r:id="rId94" w:tooltip="Prostate gland" w:history="1">
        <w:r w:rsidR="00845BB5" w:rsidRPr="00722E4F">
          <w:rPr>
            <w:rStyle w:val="Hyperlink"/>
            <w:rFonts w:asciiTheme="minorHAnsi" w:hAnsiTheme="minorHAnsi" w:cs="Arial"/>
            <w:color w:val="000000" w:themeColor="text1"/>
            <w:sz w:val="28"/>
            <w:szCs w:val="28"/>
            <w:u w:val="none"/>
            <w:bdr w:val="none" w:sz="0" w:space="0" w:color="auto" w:frame="1"/>
          </w:rPr>
          <w:t>prostate glands</w:t>
        </w:r>
      </w:hyperlink>
      <w:r w:rsidR="00845BB5" w:rsidRPr="00722E4F">
        <w:rPr>
          <w:rFonts w:asciiTheme="minorHAnsi" w:hAnsiTheme="minorHAnsi" w:cs="Arial"/>
          <w:color w:val="000000" w:themeColor="text1"/>
          <w:sz w:val="28"/>
          <w:szCs w:val="28"/>
        </w:rPr>
        <w:t>, and the </w:t>
      </w:r>
      <w:hyperlink r:id="rId95" w:tooltip="Bulbourethral gland" w:history="1">
        <w:r w:rsidR="00845BB5" w:rsidRPr="00722E4F">
          <w:rPr>
            <w:rStyle w:val="Hyperlink"/>
            <w:rFonts w:asciiTheme="minorHAnsi" w:hAnsiTheme="minorHAnsi" w:cs="Arial"/>
            <w:color w:val="000000" w:themeColor="text1"/>
            <w:sz w:val="28"/>
            <w:szCs w:val="28"/>
            <w:u w:val="none"/>
            <w:bdr w:val="none" w:sz="0" w:space="0" w:color="auto" w:frame="1"/>
          </w:rPr>
          <w:t>bulbourethral glands</w:t>
        </w:r>
      </w:hyperlink>
      <w:r w:rsidR="00845BB5" w:rsidRPr="00722E4F">
        <w:rPr>
          <w:rFonts w:asciiTheme="minorHAnsi" w:hAnsiTheme="minorHAnsi" w:cs="Arial"/>
          <w:color w:val="000000" w:themeColor="text1"/>
          <w:sz w:val="28"/>
          <w:szCs w:val="28"/>
        </w:rPr>
        <w:t>, produce most of the seminal fluid.</w:t>
      </w:r>
      <w:r w:rsidR="00DB2A9B" w:rsidRPr="00722E4F">
        <w:rPr>
          <w:rFonts w:asciiTheme="minorHAnsi"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Seminal plasma of humans contains a complex range of </w:t>
      </w:r>
      <w:hyperlink r:id="rId96" w:tooltip="Organic compound" w:history="1">
        <w:r w:rsidR="00845BB5" w:rsidRPr="00722E4F">
          <w:rPr>
            <w:rStyle w:val="Hyperlink"/>
            <w:rFonts w:asciiTheme="minorHAnsi" w:hAnsiTheme="minorHAnsi" w:cs="Arial"/>
            <w:color w:val="000000" w:themeColor="text1"/>
            <w:sz w:val="28"/>
            <w:szCs w:val="28"/>
            <w:u w:val="none"/>
            <w:bdr w:val="none" w:sz="0" w:space="0" w:color="auto" w:frame="1"/>
          </w:rPr>
          <w:t>organic</w:t>
        </w:r>
      </w:hyperlink>
      <w:r w:rsidR="00845BB5" w:rsidRPr="00722E4F">
        <w:rPr>
          <w:rFonts w:asciiTheme="minorHAnsi" w:hAnsiTheme="minorHAnsi" w:cs="Arial"/>
          <w:color w:val="000000" w:themeColor="text1"/>
          <w:sz w:val="28"/>
          <w:szCs w:val="28"/>
        </w:rPr>
        <w:t> and </w:t>
      </w:r>
      <w:r w:rsidR="00DB2A9B" w:rsidRPr="00722E4F">
        <w:rPr>
          <w:rFonts w:asciiTheme="minorHAnsi" w:hAnsiTheme="minorHAnsi" w:cs="Arial"/>
          <w:color w:val="000000" w:themeColor="text1"/>
          <w:sz w:val="28"/>
          <w:szCs w:val="28"/>
        </w:rPr>
        <w:t>inorganic constituents</w:t>
      </w:r>
      <w:r w:rsidR="00845BB5" w:rsidRPr="00722E4F">
        <w:rPr>
          <w:rFonts w:asciiTheme="minorHAnsi" w:hAnsiTheme="minorHAnsi" w:cs="Arial"/>
          <w:color w:val="000000" w:themeColor="text1"/>
          <w:sz w:val="28"/>
          <w:szCs w:val="28"/>
        </w:rPr>
        <w:t>.</w:t>
      </w:r>
    </w:p>
    <w:p w:rsidR="00845BB5" w:rsidRPr="00722E4F" w:rsidRDefault="00DB2A9B" w:rsidP="00FF6F39">
      <w:pPr>
        <w:pStyle w:val="NormalWeb"/>
        <w:spacing w:before="240" w:beforeAutospacing="0" w:after="0" w:afterAutospacing="0" w:line="360" w:lineRule="auto"/>
        <w:textAlignment w:val="baseline"/>
        <w:rPr>
          <w:rFonts w:asciiTheme="minorHAnsi" w:hAnsiTheme="minorHAnsi" w:cs="Arial"/>
          <w:color w:val="000000" w:themeColor="text1"/>
          <w:sz w:val="28"/>
          <w:szCs w:val="28"/>
        </w:rPr>
      </w:pPr>
      <w:r w:rsidRPr="00722E4F">
        <w:rPr>
          <w:rFonts w:asciiTheme="minorHAnsi"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The seminal plasma provides a nutritive and protective medium for the spermatozoa during their journey through the female reproductive tract. The normal environment of the </w:t>
      </w:r>
      <w:hyperlink r:id="rId97" w:tooltip="Vagina" w:history="1">
        <w:r w:rsidR="00845BB5" w:rsidRPr="00722E4F">
          <w:rPr>
            <w:rStyle w:val="Hyperlink"/>
            <w:rFonts w:asciiTheme="minorHAnsi" w:hAnsiTheme="minorHAnsi" w:cs="Arial"/>
            <w:color w:val="000000" w:themeColor="text1"/>
            <w:sz w:val="28"/>
            <w:szCs w:val="28"/>
            <w:u w:val="none"/>
            <w:bdr w:val="none" w:sz="0" w:space="0" w:color="auto" w:frame="1"/>
          </w:rPr>
          <w:t>vagina</w:t>
        </w:r>
      </w:hyperlink>
      <w:r w:rsidR="00845BB5" w:rsidRPr="00722E4F">
        <w:rPr>
          <w:rFonts w:asciiTheme="minorHAnsi" w:hAnsiTheme="minorHAnsi" w:cs="Arial"/>
          <w:color w:val="000000" w:themeColor="text1"/>
          <w:sz w:val="28"/>
          <w:szCs w:val="28"/>
        </w:rPr>
        <w:t> is a hostile one (c.f. </w:t>
      </w:r>
      <w:hyperlink r:id="rId98" w:tooltip="Sexual conflict" w:history="1">
        <w:r w:rsidR="00845BB5" w:rsidRPr="00722E4F">
          <w:rPr>
            <w:rStyle w:val="Hyperlink"/>
            <w:rFonts w:asciiTheme="minorHAnsi" w:hAnsiTheme="minorHAnsi" w:cs="Arial"/>
            <w:color w:val="000000" w:themeColor="text1"/>
            <w:sz w:val="28"/>
            <w:szCs w:val="28"/>
            <w:u w:val="none"/>
            <w:bdr w:val="none" w:sz="0" w:space="0" w:color="auto" w:frame="1"/>
          </w:rPr>
          <w:t>sexual conflict</w:t>
        </w:r>
      </w:hyperlink>
      <w:r w:rsidR="00845BB5" w:rsidRPr="00722E4F">
        <w:rPr>
          <w:rFonts w:asciiTheme="minorHAnsi" w:hAnsiTheme="minorHAnsi" w:cs="Arial"/>
          <w:color w:val="000000" w:themeColor="text1"/>
          <w:sz w:val="28"/>
          <w:szCs w:val="28"/>
        </w:rPr>
        <w:t>) for </w:t>
      </w:r>
      <w:hyperlink r:id="rId99" w:tooltip="Sperm" w:history="1">
        <w:r w:rsidR="00845BB5" w:rsidRPr="00722E4F">
          <w:rPr>
            <w:rStyle w:val="Hyperlink"/>
            <w:rFonts w:asciiTheme="minorHAnsi" w:hAnsiTheme="minorHAnsi" w:cs="Arial"/>
            <w:color w:val="000000" w:themeColor="text1"/>
            <w:sz w:val="28"/>
            <w:szCs w:val="28"/>
            <w:u w:val="none"/>
            <w:bdr w:val="none" w:sz="0" w:space="0" w:color="auto" w:frame="1"/>
          </w:rPr>
          <w:t>sperm</w:t>
        </w:r>
      </w:hyperlink>
      <w:r w:rsidR="00845BB5" w:rsidRPr="00722E4F">
        <w:rPr>
          <w:rFonts w:asciiTheme="minorHAnsi" w:hAnsiTheme="minorHAnsi" w:cs="Arial"/>
          <w:color w:val="000000" w:themeColor="text1"/>
          <w:sz w:val="28"/>
          <w:szCs w:val="28"/>
        </w:rPr>
        <w:t> cells, as it is very </w:t>
      </w:r>
      <w:hyperlink r:id="rId100" w:tooltip="Acidic" w:history="1">
        <w:r w:rsidR="00845BB5" w:rsidRPr="00722E4F">
          <w:rPr>
            <w:rStyle w:val="Hyperlink"/>
            <w:rFonts w:asciiTheme="minorHAnsi" w:hAnsiTheme="minorHAnsi" w:cs="Arial"/>
            <w:color w:val="000000" w:themeColor="text1"/>
            <w:sz w:val="28"/>
            <w:szCs w:val="28"/>
            <w:u w:val="none"/>
            <w:bdr w:val="none" w:sz="0" w:space="0" w:color="auto" w:frame="1"/>
          </w:rPr>
          <w:t>acidic</w:t>
        </w:r>
      </w:hyperlink>
      <w:r w:rsidR="00845BB5" w:rsidRPr="00722E4F">
        <w:rPr>
          <w:rFonts w:asciiTheme="minorHAnsi" w:hAnsiTheme="minorHAnsi" w:cs="Arial"/>
          <w:color w:val="000000" w:themeColor="text1"/>
          <w:sz w:val="28"/>
          <w:szCs w:val="28"/>
        </w:rPr>
        <w:t>(from the native microflora producing </w:t>
      </w:r>
      <w:hyperlink r:id="rId101" w:tooltip="Lactic acid" w:history="1">
        <w:r w:rsidR="00845BB5" w:rsidRPr="00722E4F">
          <w:rPr>
            <w:rStyle w:val="Hyperlink"/>
            <w:rFonts w:asciiTheme="minorHAnsi" w:hAnsiTheme="minorHAnsi" w:cs="Arial"/>
            <w:color w:val="000000" w:themeColor="text1"/>
            <w:sz w:val="28"/>
            <w:szCs w:val="28"/>
            <w:u w:val="none"/>
            <w:bdr w:val="none" w:sz="0" w:space="0" w:color="auto" w:frame="1"/>
          </w:rPr>
          <w:t>lactic acid</w:t>
        </w:r>
      </w:hyperlink>
      <w:r w:rsidR="00845BB5" w:rsidRPr="00722E4F">
        <w:rPr>
          <w:rFonts w:asciiTheme="minorHAnsi" w:hAnsiTheme="minorHAnsi" w:cs="Arial"/>
          <w:color w:val="000000" w:themeColor="text1"/>
          <w:sz w:val="28"/>
          <w:szCs w:val="28"/>
        </w:rPr>
        <w:t>), viscous, and patrolled by immune cells. The components in the seminal plasma attempt to compensate for this hostile environment. Basic </w:t>
      </w:r>
      <w:hyperlink r:id="rId102" w:tooltip="Amines" w:history="1">
        <w:r w:rsidR="00845BB5" w:rsidRPr="00722E4F">
          <w:rPr>
            <w:rStyle w:val="Hyperlink"/>
            <w:rFonts w:asciiTheme="minorHAnsi" w:hAnsiTheme="minorHAnsi" w:cs="Arial"/>
            <w:color w:val="000000" w:themeColor="text1"/>
            <w:sz w:val="28"/>
            <w:szCs w:val="28"/>
            <w:u w:val="none"/>
            <w:bdr w:val="none" w:sz="0" w:space="0" w:color="auto" w:frame="1"/>
          </w:rPr>
          <w:t>amines</w:t>
        </w:r>
      </w:hyperlink>
      <w:r w:rsidR="00845BB5" w:rsidRPr="00722E4F">
        <w:rPr>
          <w:rFonts w:asciiTheme="minorHAnsi" w:hAnsiTheme="minorHAnsi" w:cs="Arial"/>
          <w:color w:val="000000" w:themeColor="text1"/>
          <w:sz w:val="28"/>
          <w:szCs w:val="28"/>
        </w:rPr>
        <w:t> such as </w:t>
      </w:r>
      <w:hyperlink r:id="rId103" w:tooltip="Putrescine" w:history="1">
        <w:r w:rsidR="00845BB5" w:rsidRPr="00722E4F">
          <w:rPr>
            <w:rStyle w:val="Hyperlink"/>
            <w:rFonts w:asciiTheme="minorHAnsi" w:hAnsiTheme="minorHAnsi" w:cs="Arial"/>
            <w:color w:val="000000" w:themeColor="text1"/>
            <w:sz w:val="28"/>
            <w:szCs w:val="28"/>
            <w:u w:val="none"/>
            <w:bdr w:val="none" w:sz="0" w:space="0" w:color="auto" w:frame="1"/>
          </w:rPr>
          <w:t>putrescine</w:t>
        </w:r>
      </w:hyperlink>
      <w:r w:rsidR="00845BB5" w:rsidRPr="00722E4F">
        <w:rPr>
          <w:rFonts w:asciiTheme="minorHAnsi" w:hAnsiTheme="minorHAnsi" w:cs="Arial"/>
          <w:color w:val="000000" w:themeColor="text1"/>
          <w:sz w:val="28"/>
          <w:szCs w:val="28"/>
        </w:rPr>
        <w:t>, </w:t>
      </w:r>
      <w:hyperlink r:id="rId104" w:tooltip="Spermine" w:history="1">
        <w:r w:rsidR="00845BB5" w:rsidRPr="00722E4F">
          <w:rPr>
            <w:rStyle w:val="Hyperlink"/>
            <w:rFonts w:asciiTheme="minorHAnsi" w:hAnsiTheme="minorHAnsi" w:cs="Arial"/>
            <w:color w:val="000000" w:themeColor="text1"/>
            <w:sz w:val="28"/>
            <w:szCs w:val="28"/>
            <w:u w:val="none"/>
            <w:bdr w:val="none" w:sz="0" w:space="0" w:color="auto" w:frame="1"/>
          </w:rPr>
          <w:t>spermine</w:t>
        </w:r>
      </w:hyperlink>
      <w:r w:rsidR="00845BB5" w:rsidRPr="00722E4F">
        <w:rPr>
          <w:rFonts w:asciiTheme="minorHAnsi" w:hAnsiTheme="minorHAnsi" w:cs="Arial"/>
          <w:color w:val="000000" w:themeColor="text1"/>
          <w:sz w:val="28"/>
          <w:szCs w:val="28"/>
        </w:rPr>
        <w:t>, </w:t>
      </w:r>
      <w:hyperlink r:id="rId105" w:tooltip="Spermidine" w:history="1">
        <w:r w:rsidR="00845BB5" w:rsidRPr="00722E4F">
          <w:rPr>
            <w:rStyle w:val="Hyperlink"/>
            <w:rFonts w:asciiTheme="minorHAnsi" w:hAnsiTheme="minorHAnsi" w:cs="Arial"/>
            <w:color w:val="000000" w:themeColor="text1"/>
            <w:sz w:val="28"/>
            <w:szCs w:val="28"/>
            <w:u w:val="none"/>
            <w:bdr w:val="none" w:sz="0" w:space="0" w:color="auto" w:frame="1"/>
          </w:rPr>
          <w:t>spermidine</w:t>
        </w:r>
      </w:hyperlink>
      <w:r w:rsidR="00845BB5" w:rsidRPr="00722E4F">
        <w:rPr>
          <w:rFonts w:asciiTheme="minorHAnsi" w:hAnsiTheme="minorHAnsi" w:cs="Arial"/>
          <w:color w:val="000000" w:themeColor="text1"/>
          <w:sz w:val="28"/>
          <w:szCs w:val="28"/>
        </w:rPr>
        <w:t> and </w:t>
      </w:r>
      <w:hyperlink r:id="rId106" w:tooltip="Cadaverine" w:history="1">
        <w:r w:rsidR="00845BB5" w:rsidRPr="00722E4F">
          <w:rPr>
            <w:rStyle w:val="Hyperlink"/>
            <w:rFonts w:asciiTheme="minorHAnsi" w:hAnsiTheme="minorHAnsi" w:cs="Arial"/>
            <w:color w:val="000000" w:themeColor="text1"/>
            <w:sz w:val="28"/>
            <w:szCs w:val="28"/>
            <w:u w:val="none"/>
            <w:bdr w:val="none" w:sz="0" w:space="0" w:color="auto" w:frame="1"/>
          </w:rPr>
          <w:t>cadaverine</w:t>
        </w:r>
      </w:hyperlink>
      <w:r w:rsidR="00845BB5" w:rsidRPr="00722E4F">
        <w:rPr>
          <w:rFonts w:asciiTheme="minorHAnsi" w:hAnsiTheme="minorHAnsi" w:cs="Arial"/>
          <w:color w:val="000000" w:themeColor="text1"/>
          <w:sz w:val="28"/>
          <w:szCs w:val="28"/>
        </w:rPr>
        <w:t> are responsible for the smell and flavor of semen. These alkaline bases counteract and buffer the acidic environment of the vaginal canal, and protect </w:t>
      </w:r>
      <w:hyperlink r:id="rId107" w:tooltip="DNA" w:history="1">
        <w:r w:rsidR="00845BB5" w:rsidRPr="00722E4F">
          <w:rPr>
            <w:rStyle w:val="Hyperlink"/>
            <w:rFonts w:asciiTheme="minorHAnsi" w:hAnsiTheme="minorHAnsi" w:cs="Arial"/>
            <w:color w:val="000000" w:themeColor="text1"/>
            <w:sz w:val="28"/>
            <w:szCs w:val="28"/>
            <w:u w:val="none"/>
            <w:bdr w:val="none" w:sz="0" w:space="0" w:color="auto" w:frame="1"/>
          </w:rPr>
          <w:t>DNA</w:t>
        </w:r>
      </w:hyperlink>
      <w:r w:rsidR="00845BB5" w:rsidRPr="00722E4F">
        <w:rPr>
          <w:rFonts w:asciiTheme="minorHAnsi" w:hAnsiTheme="minorHAnsi" w:cs="Arial"/>
          <w:color w:val="000000" w:themeColor="text1"/>
          <w:sz w:val="28"/>
          <w:szCs w:val="28"/>
        </w:rPr>
        <w:t> inside the </w:t>
      </w:r>
      <w:hyperlink r:id="rId108" w:tooltip="Sperm" w:history="1">
        <w:r w:rsidR="00845BB5" w:rsidRPr="00722E4F">
          <w:rPr>
            <w:rStyle w:val="Hyperlink"/>
            <w:rFonts w:asciiTheme="minorHAnsi" w:hAnsiTheme="minorHAnsi" w:cs="Arial"/>
            <w:color w:val="000000" w:themeColor="text1"/>
            <w:sz w:val="28"/>
            <w:szCs w:val="28"/>
            <w:u w:val="none"/>
            <w:bdr w:val="none" w:sz="0" w:space="0" w:color="auto" w:frame="1"/>
          </w:rPr>
          <w:t>sperm</w:t>
        </w:r>
      </w:hyperlink>
      <w:r w:rsidR="00845BB5" w:rsidRPr="00722E4F">
        <w:rPr>
          <w:rFonts w:asciiTheme="minorHAnsi" w:hAnsiTheme="minorHAnsi" w:cs="Arial"/>
          <w:color w:val="000000" w:themeColor="text1"/>
          <w:sz w:val="28"/>
          <w:szCs w:val="28"/>
        </w:rPr>
        <w:t> from acidic denaturation.</w:t>
      </w:r>
      <w:r w:rsidR="00AE0569" w:rsidRPr="00722E4F">
        <w:rPr>
          <w:rFonts w:asciiTheme="minorHAnsi" w:hAnsiTheme="minorHAnsi" w:cs="Arial"/>
          <w:color w:val="000000" w:themeColor="text1"/>
          <w:sz w:val="28"/>
          <w:szCs w:val="28"/>
        </w:rPr>
        <w:t xml:space="preserve"> </w:t>
      </w:r>
      <w:r w:rsidR="00AE0569" w:rsidRPr="00722E4F">
        <w:rPr>
          <w:rFonts w:asciiTheme="minorHAnsi" w:hAnsiTheme="minorHAnsi" w:cs="Arial"/>
          <w:color w:val="000000" w:themeColor="text1"/>
          <w:sz w:val="28"/>
          <w:szCs w:val="28"/>
        </w:rPr>
        <w:t>Semen is typically translucent with white, grey or even yellowish tint. Blood in the semen can cause a pink or reddish colour, known as </w:t>
      </w:r>
      <w:hyperlink r:id="rId109" w:tooltip="Hematospermia" w:history="1">
        <w:r w:rsidR="00AE0569" w:rsidRPr="00722E4F">
          <w:rPr>
            <w:rStyle w:val="Hyperlink"/>
            <w:rFonts w:asciiTheme="minorHAnsi" w:hAnsiTheme="minorHAnsi" w:cs="Arial"/>
            <w:iCs/>
            <w:color w:val="000000" w:themeColor="text1"/>
            <w:sz w:val="28"/>
            <w:szCs w:val="28"/>
            <w:u w:val="none"/>
            <w:bdr w:val="none" w:sz="0" w:space="0" w:color="auto" w:frame="1"/>
          </w:rPr>
          <w:t>hematospermia</w:t>
        </w:r>
      </w:hyperlink>
      <w:r w:rsidR="00AE0569" w:rsidRPr="00722E4F">
        <w:rPr>
          <w:rFonts w:asciiTheme="minorHAnsi" w:hAnsiTheme="minorHAnsi" w:cs="Arial"/>
          <w:color w:val="000000" w:themeColor="text1"/>
          <w:sz w:val="28"/>
          <w:szCs w:val="28"/>
        </w:rPr>
        <w:t>, and may indicate a medical problem which should be evaluated by a doctor if the symptom persists. After ejaculation, the latter part of the ejaculated semen </w:t>
      </w:r>
      <w:hyperlink r:id="rId110" w:tooltip="Coagulation" w:history="1">
        <w:r w:rsidR="00AE0569" w:rsidRPr="00722E4F">
          <w:rPr>
            <w:rStyle w:val="Hyperlink"/>
            <w:rFonts w:asciiTheme="minorHAnsi" w:hAnsiTheme="minorHAnsi" w:cs="Arial"/>
            <w:color w:val="000000" w:themeColor="text1"/>
            <w:sz w:val="28"/>
            <w:szCs w:val="28"/>
            <w:u w:val="none"/>
            <w:bdr w:val="none" w:sz="0" w:space="0" w:color="auto" w:frame="1"/>
          </w:rPr>
          <w:t>coagulates</w:t>
        </w:r>
      </w:hyperlink>
      <w:r w:rsidR="00AE0569" w:rsidRPr="00722E4F">
        <w:rPr>
          <w:rFonts w:asciiTheme="minorHAnsi" w:hAnsiTheme="minorHAnsi" w:cs="Arial"/>
          <w:color w:val="000000" w:themeColor="text1"/>
          <w:sz w:val="28"/>
          <w:szCs w:val="28"/>
        </w:rPr>
        <w:t xml:space="preserve"> immediately, forming </w:t>
      </w:r>
      <w:r w:rsidR="00AE0569" w:rsidRPr="00722E4F">
        <w:rPr>
          <w:rFonts w:asciiTheme="minorHAnsi" w:hAnsiTheme="minorHAnsi" w:cs="Arial"/>
          <w:color w:val="000000" w:themeColor="text1"/>
          <w:sz w:val="28"/>
          <w:szCs w:val="28"/>
        </w:rPr>
        <w:lastRenderedPageBreak/>
        <w:t>globules, while the earlier part of the ejaculate typically does not. After a period typically ranging from 15 – 30 minutes, </w:t>
      </w:r>
      <w:hyperlink r:id="rId111" w:tooltip="Prostate-specific antigen" w:history="1">
        <w:r w:rsidR="00AE0569" w:rsidRPr="00722E4F">
          <w:rPr>
            <w:rStyle w:val="Hyperlink"/>
            <w:rFonts w:asciiTheme="minorHAnsi" w:hAnsiTheme="minorHAnsi" w:cs="Arial"/>
            <w:color w:val="000000" w:themeColor="text1"/>
            <w:sz w:val="28"/>
            <w:szCs w:val="28"/>
            <w:u w:val="none"/>
            <w:bdr w:val="none" w:sz="0" w:space="0" w:color="auto" w:frame="1"/>
          </w:rPr>
          <w:t>prostate-specific antigen</w:t>
        </w:r>
      </w:hyperlink>
      <w:r w:rsidR="00AE0569" w:rsidRPr="00722E4F">
        <w:rPr>
          <w:rFonts w:asciiTheme="minorHAnsi" w:hAnsiTheme="minorHAnsi" w:cs="Arial"/>
          <w:color w:val="000000" w:themeColor="text1"/>
          <w:sz w:val="28"/>
          <w:szCs w:val="28"/>
        </w:rPr>
        <w:t> present in the semen causes the decoagulation of the seminal coagulum. It is postulated that the initial clotting helps keep the semen in the vagina, while </w:t>
      </w:r>
      <w:hyperlink r:id="rId112" w:tooltip="Liquification" w:history="1">
        <w:r w:rsidR="00AE0569" w:rsidRPr="00722E4F">
          <w:rPr>
            <w:rStyle w:val="Hyperlink"/>
            <w:rFonts w:asciiTheme="minorHAnsi" w:hAnsiTheme="minorHAnsi" w:cs="Arial"/>
            <w:color w:val="000000" w:themeColor="text1"/>
            <w:sz w:val="28"/>
            <w:szCs w:val="28"/>
            <w:u w:val="none"/>
            <w:bdr w:val="none" w:sz="0" w:space="0" w:color="auto" w:frame="1"/>
          </w:rPr>
          <w:t>liquefaction</w:t>
        </w:r>
      </w:hyperlink>
      <w:r w:rsidR="00AE0569" w:rsidRPr="00722E4F">
        <w:rPr>
          <w:rFonts w:asciiTheme="minorHAnsi" w:hAnsiTheme="minorHAnsi" w:cs="Arial"/>
          <w:color w:val="000000" w:themeColor="text1"/>
          <w:sz w:val="28"/>
          <w:szCs w:val="28"/>
        </w:rPr>
        <w:t> frees the sperm to make their journey to the ova.</w:t>
      </w:r>
      <w:r w:rsidR="009B7535" w:rsidRPr="00722E4F">
        <w:rPr>
          <w:rFonts w:asciiTheme="minorHAnsi"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The components and contributions of semen are as follows:</w:t>
      </w:r>
    </w:p>
    <w:tbl>
      <w:tblPr>
        <w:tblW w:w="7877" w:type="dxa"/>
        <w:tblCellMar>
          <w:top w:w="15" w:type="dxa"/>
          <w:left w:w="15" w:type="dxa"/>
          <w:bottom w:w="15" w:type="dxa"/>
          <w:right w:w="15" w:type="dxa"/>
        </w:tblCellMar>
        <w:tblLook w:val="04A0" w:firstRow="1" w:lastRow="0" w:firstColumn="1" w:lastColumn="0" w:noHBand="0" w:noVBand="1"/>
      </w:tblPr>
      <w:tblGrid>
        <w:gridCol w:w="1626"/>
        <w:gridCol w:w="1527"/>
        <w:gridCol w:w="5873"/>
      </w:tblGrid>
      <w:tr w:rsidR="00EF2799" w:rsidRPr="00722E4F" w:rsidTr="0082645F">
        <w:trPr>
          <w:divId w:val="291254908"/>
        </w:trPr>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bCs/>
                <w:color w:val="000000" w:themeColor="text1"/>
                <w:sz w:val="28"/>
                <w:szCs w:val="28"/>
                <w:bdr w:val="none" w:sz="0" w:space="0" w:color="auto" w:frame="1"/>
              </w:rPr>
              <w:t>Gland(s)</w:t>
            </w:r>
          </w:p>
        </w:tc>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bCs/>
                <w:color w:val="000000" w:themeColor="text1"/>
                <w:sz w:val="28"/>
                <w:szCs w:val="28"/>
                <w:bdr w:val="none" w:sz="0" w:space="0" w:color="auto" w:frame="1"/>
              </w:rPr>
              <w:t>Approximate fraction</w:t>
            </w:r>
          </w:p>
        </w:tc>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bCs/>
                <w:color w:val="000000" w:themeColor="text1"/>
                <w:sz w:val="28"/>
                <w:szCs w:val="28"/>
                <w:bdr w:val="none" w:sz="0" w:space="0" w:color="auto" w:frame="1"/>
              </w:rPr>
              <w:t>Description</w:t>
            </w:r>
          </w:p>
        </w:tc>
      </w:tr>
      <w:tr w:rsidR="00EF2799" w:rsidRPr="00722E4F" w:rsidTr="0082645F">
        <w:trPr>
          <w:divId w:val="291254908"/>
        </w:trPr>
        <w:tc>
          <w:tcPr>
            <w:tcW w:w="0" w:type="auto"/>
            <w:tcMar>
              <w:top w:w="48" w:type="dxa"/>
              <w:left w:w="48" w:type="dxa"/>
              <w:bottom w:w="48" w:type="dxa"/>
              <w:right w:w="48" w:type="dxa"/>
            </w:tcMar>
            <w:hideMark/>
          </w:tcPr>
          <w:p w:rsidR="00845BB5" w:rsidRPr="00722E4F" w:rsidRDefault="00722E4F" w:rsidP="00FF6F39">
            <w:pPr>
              <w:spacing w:before="240" w:line="360" w:lineRule="auto"/>
              <w:rPr>
                <w:rFonts w:eastAsia="Times New Roman" w:cs="Arial"/>
                <w:color w:val="000000" w:themeColor="text1"/>
                <w:sz w:val="28"/>
                <w:szCs w:val="28"/>
              </w:rPr>
            </w:pPr>
            <w:hyperlink r:id="rId113" w:tooltip="Testes" w:history="1">
              <w:r w:rsidR="00845BB5" w:rsidRPr="00722E4F">
                <w:rPr>
                  <w:rStyle w:val="Hyperlink"/>
                  <w:rFonts w:eastAsia="Times New Roman" w:cs="Arial"/>
                  <w:color w:val="000000" w:themeColor="text1"/>
                  <w:sz w:val="28"/>
                  <w:szCs w:val="28"/>
                  <w:u w:val="none"/>
                  <w:bdr w:val="none" w:sz="0" w:space="0" w:color="auto" w:frame="1"/>
                </w:rPr>
                <w:t>testes</w:t>
              </w:r>
            </w:hyperlink>
          </w:p>
        </w:tc>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color w:val="000000" w:themeColor="text1"/>
                <w:sz w:val="28"/>
                <w:szCs w:val="28"/>
              </w:rPr>
              <w:t>2–5%</w:t>
            </w:r>
          </w:p>
        </w:tc>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color w:val="000000" w:themeColor="text1"/>
                <w:sz w:val="28"/>
                <w:szCs w:val="28"/>
              </w:rPr>
              <w:t>Approximately 200 million – 500 million spermatozoa (also</w:t>
            </w:r>
            <w:r w:rsidR="00CC4666" w:rsidRPr="00722E4F">
              <w:rPr>
                <w:rFonts w:eastAsia="Times New Roman" w:cs="Arial"/>
                <w:color w:val="000000" w:themeColor="text1"/>
                <w:sz w:val="28"/>
                <w:szCs w:val="28"/>
              </w:rPr>
              <w:t xml:space="preserve"> </w:t>
            </w:r>
            <w:r w:rsidRPr="00722E4F">
              <w:rPr>
                <w:rFonts w:eastAsia="Times New Roman" w:cs="Arial"/>
                <w:color w:val="000000" w:themeColor="text1"/>
                <w:sz w:val="28"/>
                <w:szCs w:val="28"/>
              </w:rPr>
              <w:t>called </w:t>
            </w:r>
            <w:r w:rsidRPr="00722E4F">
              <w:rPr>
                <w:rFonts w:eastAsia="Times New Roman" w:cs="Arial"/>
                <w:i/>
                <w:iCs/>
                <w:color w:val="000000" w:themeColor="text1"/>
                <w:sz w:val="28"/>
                <w:szCs w:val="28"/>
                <w:bdr w:val="none" w:sz="0" w:space="0" w:color="auto" w:frame="1"/>
              </w:rPr>
              <w:t>sperm</w:t>
            </w:r>
            <w:r w:rsidRPr="00722E4F">
              <w:rPr>
                <w:rFonts w:eastAsia="Times New Roman" w:cs="Arial"/>
                <w:color w:val="000000" w:themeColor="text1"/>
                <w:sz w:val="28"/>
                <w:szCs w:val="28"/>
              </w:rPr>
              <w:t> or </w:t>
            </w:r>
            <w:r w:rsidRPr="00722E4F">
              <w:rPr>
                <w:rFonts w:eastAsia="Times New Roman" w:cs="Arial"/>
                <w:i/>
                <w:iCs/>
                <w:color w:val="000000" w:themeColor="text1"/>
                <w:sz w:val="28"/>
                <w:szCs w:val="28"/>
                <w:bdr w:val="none" w:sz="0" w:space="0" w:color="auto" w:frame="1"/>
              </w:rPr>
              <w:t>spermatozoans</w:t>
            </w:r>
            <w:r w:rsidRPr="00722E4F">
              <w:rPr>
                <w:rFonts w:eastAsia="Times New Roman" w:cs="Arial"/>
                <w:color w:val="000000" w:themeColor="text1"/>
                <w:sz w:val="28"/>
                <w:szCs w:val="28"/>
              </w:rPr>
              <w:t>), produced in the </w:t>
            </w:r>
            <w:hyperlink r:id="rId114" w:tooltip="Testes" w:history="1">
              <w:r w:rsidRPr="00722E4F">
                <w:rPr>
                  <w:rStyle w:val="Hyperlink"/>
                  <w:rFonts w:eastAsia="Times New Roman" w:cs="Arial"/>
                  <w:color w:val="000000" w:themeColor="text1"/>
                  <w:sz w:val="28"/>
                  <w:szCs w:val="28"/>
                  <w:u w:val="none"/>
                  <w:bdr w:val="none" w:sz="0" w:space="0" w:color="auto" w:frame="1"/>
                </w:rPr>
                <w:t>testes</w:t>
              </w:r>
            </w:hyperlink>
            <w:r w:rsidRPr="00722E4F">
              <w:rPr>
                <w:rFonts w:eastAsia="Times New Roman" w:cs="Arial"/>
                <w:color w:val="000000" w:themeColor="text1"/>
                <w:sz w:val="28"/>
                <w:szCs w:val="28"/>
              </w:rPr>
              <w:t>, are released per ejaculation. If a man has undergone a </w:t>
            </w:r>
            <w:hyperlink r:id="rId115" w:tooltip="Vasectomy" w:history="1">
              <w:r w:rsidRPr="00722E4F">
                <w:rPr>
                  <w:rStyle w:val="Hyperlink"/>
                  <w:rFonts w:eastAsia="Times New Roman" w:cs="Arial"/>
                  <w:color w:val="000000" w:themeColor="text1"/>
                  <w:sz w:val="28"/>
                  <w:szCs w:val="28"/>
                  <w:u w:val="none"/>
                  <w:bdr w:val="none" w:sz="0" w:space="0" w:color="auto" w:frame="1"/>
                </w:rPr>
                <w:t>vasectomy</w:t>
              </w:r>
            </w:hyperlink>
            <w:r w:rsidRPr="00722E4F">
              <w:rPr>
                <w:rFonts w:eastAsia="Times New Roman" w:cs="Arial"/>
                <w:color w:val="000000" w:themeColor="text1"/>
                <w:sz w:val="28"/>
                <w:szCs w:val="28"/>
              </w:rPr>
              <w:t>, he will have no sperm in the ejaculation.</w:t>
            </w:r>
          </w:p>
        </w:tc>
      </w:tr>
      <w:tr w:rsidR="00EF2799" w:rsidRPr="00722E4F" w:rsidTr="0082645F">
        <w:trPr>
          <w:divId w:val="291254908"/>
        </w:trPr>
        <w:tc>
          <w:tcPr>
            <w:tcW w:w="0" w:type="auto"/>
            <w:tcMar>
              <w:top w:w="48" w:type="dxa"/>
              <w:left w:w="48" w:type="dxa"/>
              <w:bottom w:w="48" w:type="dxa"/>
              <w:right w:w="48" w:type="dxa"/>
            </w:tcMar>
            <w:hideMark/>
          </w:tcPr>
          <w:p w:rsidR="00845BB5" w:rsidRPr="00722E4F" w:rsidRDefault="00722E4F" w:rsidP="00FF6F39">
            <w:pPr>
              <w:spacing w:before="240" w:line="360" w:lineRule="auto"/>
              <w:rPr>
                <w:rFonts w:eastAsia="Times New Roman" w:cs="Arial"/>
                <w:color w:val="000000" w:themeColor="text1"/>
                <w:sz w:val="28"/>
                <w:szCs w:val="28"/>
              </w:rPr>
            </w:pPr>
            <w:hyperlink r:id="rId116" w:tooltip="Seminal vesicles" w:history="1">
              <w:r w:rsidR="00845BB5" w:rsidRPr="00722E4F">
                <w:rPr>
                  <w:rStyle w:val="Hyperlink"/>
                  <w:rFonts w:eastAsia="Times New Roman" w:cs="Arial"/>
                  <w:color w:val="000000" w:themeColor="text1"/>
                  <w:sz w:val="28"/>
                  <w:szCs w:val="28"/>
                  <w:u w:val="none"/>
                  <w:bdr w:val="none" w:sz="0" w:space="0" w:color="auto" w:frame="1"/>
                </w:rPr>
                <w:t>seminal vesicles</w:t>
              </w:r>
            </w:hyperlink>
          </w:p>
        </w:tc>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color w:val="000000" w:themeColor="text1"/>
                <w:sz w:val="28"/>
                <w:szCs w:val="28"/>
              </w:rPr>
              <w:t>65–75%</w:t>
            </w:r>
          </w:p>
        </w:tc>
        <w:tc>
          <w:tcPr>
            <w:tcW w:w="0" w:type="auto"/>
            <w:tcMar>
              <w:top w:w="48" w:type="dxa"/>
              <w:left w:w="48" w:type="dxa"/>
              <w:bottom w:w="48" w:type="dxa"/>
              <w:right w:w="48" w:type="dxa"/>
            </w:tcMar>
            <w:hideMark/>
          </w:tcPr>
          <w:p w:rsidR="00845BB5" w:rsidRPr="00722E4F" w:rsidRDefault="00722E4F" w:rsidP="00FF6F39">
            <w:pPr>
              <w:spacing w:before="240" w:line="360" w:lineRule="auto"/>
              <w:rPr>
                <w:rFonts w:eastAsia="Times New Roman" w:cs="Arial"/>
                <w:color w:val="000000" w:themeColor="text1"/>
                <w:sz w:val="28"/>
                <w:szCs w:val="28"/>
              </w:rPr>
            </w:pPr>
            <w:hyperlink r:id="rId117" w:tooltip="Amino acids" w:history="1">
              <w:r w:rsidR="00845BB5" w:rsidRPr="00722E4F">
                <w:rPr>
                  <w:rStyle w:val="Hyperlink"/>
                  <w:rFonts w:eastAsia="Times New Roman" w:cs="Arial"/>
                  <w:color w:val="000000" w:themeColor="text1"/>
                  <w:sz w:val="28"/>
                  <w:szCs w:val="28"/>
                  <w:u w:val="none"/>
                  <w:bdr w:val="none" w:sz="0" w:space="0" w:color="auto" w:frame="1"/>
                </w:rPr>
                <w:t>Amino acids</w:t>
              </w:r>
            </w:hyperlink>
            <w:r w:rsidR="00845BB5" w:rsidRPr="00722E4F">
              <w:rPr>
                <w:rFonts w:eastAsia="Times New Roman" w:cs="Arial"/>
                <w:color w:val="000000" w:themeColor="text1"/>
                <w:sz w:val="28"/>
                <w:szCs w:val="28"/>
              </w:rPr>
              <w:t>, </w:t>
            </w:r>
            <w:hyperlink r:id="rId118" w:tooltip="Citrate" w:history="1">
              <w:r w:rsidR="00845BB5" w:rsidRPr="00722E4F">
                <w:rPr>
                  <w:rStyle w:val="Hyperlink"/>
                  <w:rFonts w:eastAsia="Times New Roman" w:cs="Arial"/>
                  <w:color w:val="000000" w:themeColor="text1"/>
                  <w:sz w:val="28"/>
                  <w:szCs w:val="28"/>
                  <w:u w:val="none"/>
                  <w:bdr w:val="none" w:sz="0" w:space="0" w:color="auto" w:frame="1"/>
                </w:rPr>
                <w:t>citrate</w:t>
              </w:r>
            </w:hyperlink>
            <w:r w:rsidR="00845BB5" w:rsidRPr="00722E4F">
              <w:rPr>
                <w:rFonts w:eastAsia="Times New Roman" w:cs="Arial"/>
                <w:color w:val="000000" w:themeColor="text1"/>
                <w:sz w:val="28"/>
                <w:szCs w:val="28"/>
              </w:rPr>
              <w:t>, </w:t>
            </w:r>
            <w:hyperlink r:id="rId119" w:tooltip="Enzyme" w:history="1">
              <w:r w:rsidR="00845BB5" w:rsidRPr="00722E4F">
                <w:rPr>
                  <w:rStyle w:val="Hyperlink"/>
                  <w:rFonts w:eastAsia="Times New Roman" w:cs="Arial"/>
                  <w:color w:val="000000" w:themeColor="text1"/>
                  <w:sz w:val="28"/>
                  <w:szCs w:val="28"/>
                  <w:u w:val="none"/>
                  <w:bdr w:val="none" w:sz="0" w:space="0" w:color="auto" w:frame="1"/>
                </w:rPr>
                <w:t>enzymes</w:t>
              </w:r>
            </w:hyperlink>
            <w:r w:rsidR="00845BB5" w:rsidRPr="00722E4F">
              <w:rPr>
                <w:rFonts w:eastAsia="Times New Roman" w:cs="Arial"/>
                <w:color w:val="000000" w:themeColor="text1"/>
                <w:sz w:val="28"/>
                <w:szCs w:val="28"/>
              </w:rPr>
              <w:t>, </w:t>
            </w:r>
            <w:hyperlink r:id="rId120" w:tooltip="Flavin group" w:history="1">
              <w:r w:rsidR="00845BB5" w:rsidRPr="00722E4F">
                <w:rPr>
                  <w:rStyle w:val="Hyperlink"/>
                  <w:rFonts w:eastAsia="Times New Roman" w:cs="Arial"/>
                  <w:color w:val="000000" w:themeColor="text1"/>
                  <w:sz w:val="28"/>
                  <w:szCs w:val="28"/>
                  <w:u w:val="none"/>
                  <w:bdr w:val="none" w:sz="0" w:space="0" w:color="auto" w:frame="1"/>
                </w:rPr>
                <w:t>flavins</w:t>
              </w:r>
            </w:hyperlink>
            <w:r w:rsidR="00845BB5" w:rsidRPr="00722E4F">
              <w:rPr>
                <w:rFonts w:eastAsia="Times New Roman" w:cs="Arial"/>
                <w:color w:val="000000" w:themeColor="text1"/>
                <w:sz w:val="28"/>
                <w:szCs w:val="28"/>
              </w:rPr>
              <w:t>, </w:t>
            </w:r>
            <w:hyperlink r:id="rId121" w:tooltip="Fructose" w:history="1">
              <w:r w:rsidR="00845BB5" w:rsidRPr="00722E4F">
                <w:rPr>
                  <w:rStyle w:val="Hyperlink"/>
                  <w:rFonts w:eastAsia="Times New Roman" w:cs="Arial"/>
                  <w:color w:val="000000" w:themeColor="text1"/>
                  <w:sz w:val="28"/>
                  <w:szCs w:val="28"/>
                  <w:u w:val="none"/>
                  <w:bdr w:val="none" w:sz="0" w:space="0" w:color="auto" w:frame="1"/>
                </w:rPr>
                <w:t>fructose</w:t>
              </w:r>
            </w:hyperlink>
            <w:r w:rsidR="00845BB5" w:rsidRPr="00722E4F">
              <w:rPr>
                <w:rFonts w:eastAsia="Times New Roman" w:cs="Arial"/>
                <w:color w:val="000000" w:themeColor="text1"/>
                <w:sz w:val="28"/>
                <w:szCs w:val="28"/>
              </w:rPr>
              <w:t>(2–5 mg per mL semen</w:t>
            </w:r>
            <w:r w:rsidR="00CC4666" w:rsidRPr="00722E4F">
              <w:rPr>
                <w:rFonts w:eastAsia="Times New Roman" w:cs="Arial"/>
                <w:color w:val="000000" w:themeColor="text1"/>
                <w:sz w:val="28"/>
                <w:szCs w:val="28"/>
              </w:rPr>
              <w:t>,</w:t>
            </w:r>
            <w:r w:rsidR="00845BB5" w:rsidRPr="00722E4F">
              <w:rPr>
                <w:rFonts w:eastAsia="Times New Roman" w:cs="Arial"/>
                <w:color w:val="000000" w:themeColor="text1"/>
                <w:sz w:val="28"/>
                <w:szCs w:val="28"/>
              </w:rPr>
              <w:t> the main energy source of sperm cells, which rely entirely on sugars from the seminal plasma for energy), </w:t>
            </w:r>
            <w:hyperlink r:id="rId122" w:tooltip="Phosphorylcholine" w:history="1">
              <w:r w:rsidR="00845BB5" w:rsidRPr="00722E4F">
                <w:rPr>
                  <w:rStyle w:val="Hyperlink"/>
                  <w:rFonts w:eastAsia="Times New Roman" w:cs="Arial"/>
                  <w:color w:val="000000" w:themeColor="text1"/>
                  <w:sz w:val="28"/>
                  <w:szCs w:val="28"/>
                  <w:u w:val="none"/>
                  <w:bdr w:val="none" w:sz="0" w:space="0" w:color="auto" w:frame="1"/>
                </w:rPr>
                <w:t>phosphorylcholine</w:t>
              </w:r>
            </w:hyperlink>
            <w:r w:rsidR="00845BB5" w:rsidRPr="00722E4F">
              <w:rPr>
                <w:rFonts w:eastAsia="Times New Roman" w:cs="Arial"/>
                <w:color w:val="000000" w:themeColor="text1"/>
                <w:sz w:val="28"/>
                <w:szCs w:val="28"/>
              </w:rPr>
              <w:t>, </w:t>
            </w:r>
            <w:hyperlink r:id="rId123" w:tooltip="Prostaglandin" w:history="1">
              <w:r w:rsidR="00845BB5" w:rsidRPr="00722E4F">
                <w:rPr>
                  <w:rStyle w:val="Hyperlink"/>
                  <w:rFonts w:eastAsia="Times New Roman" w:cs="Arial"/>
                  <w:color w:val="000000" w:themeColor="text1"/>
                  <w:sz w:val="28"/>
                  <w:szCs w:val="28"/>
                  <w:u w:val="none"/>
                  <w:bdr w:val="none" w:sz="0" w:space="0" w:color="auto" w:frame="1"/>
                </w:rPr>
                <w:t>prostaglandins</w:t>
              </w:r>
            </w:hyperlink>
            <w:r w:rsidR="00845BB5" w:rsidRPr="00722E4F">
              <w:rPr>
                <w:rFonts w:eastAsia="Times New Roman" w:cs="Arial"/>
                <w:color w:val="000000" w:themeColor="text1"/>
                <w:sz w:val="28"/>
                <w:szCs w:val="28"/>
              </w:rPr>
              <w:t>(involved in suppressing an immune response by the female against the foreign semen), </w:t>
            </w:r>
            <w:hyperlink r:id="rId124" w:tooltip="Protein" w:history="1">
              <w:r w:rsidR="00845BB5" w:rsidRPr="00722E4F">
                <w:rPr>
                  <w:rStyle w:val="Hyperlink"/>
                  <w:rFonts w:eastAsia="Times New Roman" w:cs="Arial"/>
                  <w:color w:val="000000" w:themeColor="text1"/>
                  <w:sz w:val="28"/>
                  <w:szCs w:val="28"/>
                  <w:u w:val="none"/>
                  <w:bdr w:val="none" w:sz="0" w:space="0" w:color="auto" w:frame="1"/>
                </w:rPr>
                <w:t>proteins</w:t>
              </w:r>
            </w:hyperlink>
            <w:r w:rsidR="00845BB5" w:rsidRPr="00722E4F">
              <w:rPr>
                <w:rFonts w:eastAsia="Times New Roman" w:cs="Arial"/>
                <w:color w:val="000000" w:themeColor="text1"/>
                <w:sz w:val="28"/>
                <w:szCs w:val="28"/>
              </w:rPr>
              <w:t>, </w:t>
            </w:r>
            <w:hyperlink r:id="rId125" w:tooltip="Vitamin C" w:history="1">
              <w:r w:rsidR="00845BB5" w:rsidRPr="00722E4F">
                <w:rPr>
                  <w:rStyle w:val="Hyperlink"/>
                  <w:rFonts w:eastAsia="Times New Roman" w:cs="Arial"/>
                  <w:color w:val="000000" w:themeColor="text1"/>
                  <w:sz w:val="28"/>
                  <w:szCs w:val="28"/>
                  <w:u w:val="none"/>
                  <w:bdr w:val="none" w:sz="0" w:space="0" w:color="auto" w:frame="1"/>
                </w:rPr>
                <w:t>vitamin C</w:t>
              </w:r>
            </w:hyperlink>
            <w:r w:rsidR="00845BB5" w:rsidRPr="00722E4F">
              <w:rPr>
                <w:rFonts w:eastAsia="Times New Roman" w:cs="Arial"/>
                <w:color w:val="000000" w:themeColor="text1"/>
                <w:sz w:val="28"/>
                <w:szCs w:val="28"/>
              </w:rPr>
              <w:t>.</w:t>
            </w:r>
          </w:p>
        </w:tc>
      </w:tr>
      <w:tr w:rsidR="00EF2799" w:rsidRPr="00722E4F" w:rsidTr="0082645F">
        <w:trPr>
          <w:divId w:val="291254908"/>
        </w:trPr>
        <w:tc>
          <w:tcPr>
            <w:tcW w:w="0" w:type="auto"/>
            <w:tcMar>
              <w:top w:w="48" w:type="dxa"/>
              <w:left w:w="48" w:type="dxa"/>
              <w:bottom w:w="48" w:type="dxa"/>
              <w:right w:w="48" w:type="dxa"/>
            </w:tcMar>
            <w:hideMark/>
          </w:tcPr>
          <w:p w:rsidR="00845BB5" w:rsidRPr="00722E4F" w:rsidRDefault="00722E4F" w:rsidP="00FF6F39">
            <w:pPr>
              <w:spacing w:before="240" w:line="360" w:lineRule="auto"/>
              <w:rPr>
                <w:rFonts w:eastAsia="Times New Roman" w:cs="Arial"/>
                <w:color w:val="000000" w:themeColor="text1"/>
                <w:sz w:val="28"/>
                <w:szCs w:val="28"/>
              </w:rPr>
            </w:pPr>
            <w:hyperlink r:id="rId126" w:tooltip="Prostate" w:history="1">
              <w:r w:rsidR="00A50984" w:rsidRPr="00722E4F">
                <w:rPr>
                  <w:rFonts w:cs="Arial"/>
                  <w:color w:val="000000" w:themeColor="text1"/>
                  <w:sz w:val="28"/>
                  <w:szCs w:val="28"/>
                </w:rPr>
                <w:t>Pr</w:t>
              </w:r>
              <w:r w:rsidR="00845BB5" w:rsidRPr="00722E4F">
                <w:rPr>
                  <w:rStyle w:val="Hyperlink"/>
                  <w:rFonts w:eastAsia="Times New Roman" w:cs="Arial"/>
                  <w:color w:val="000000" w:themeColor="text1"/>
                  <w:sz w:val="28"/>
                  <w:szCs w:val="28"/>
                  <w:u w:val="none"/>
                  <w:bdr w:val="none" w:sz="0" w:space="0" w:color="auto" w:frame="1"/>
                </w:rPr>
                <w:t>ostate</w:t>
              </w:r>
            </w:hyperlink>
          </w:p>
        </w:tc>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color w:val="000000" w:themeColor="text1"/>
                <w:sz w:val="28"/>
                <w:szCs w:val="28"/>
              </w:rPr>
              <w:t>25–30%</w:t>
            </w:r>
          </w:p>
        </w:tc>
        <w:tc>
          <w:tcPr>
            <w:tcW w:w="0" w:type="auto"/>
            <w:tcMar>
              <w:top w:w="48" w:type="dxa"/>
              <w:left w:w="48" w:type="dxa"/>
              <w:bottom w:w="48" w:type="dxa"/>
              <w:right w:w="48" w:type="dxa"/>
            </w:tcMar>
            <w:hideMark/>
          </w:tcPr>
          <w:p w:rsidR="00845BB5" w:rsidRPr="00722E4F" w:rsidRDefault="00722E4F" w:rsidP="00FF6F39">
            <w:pPr>
              <w:spacing w:before="240" w:line="360" w:lineRule="auto"/>
              <w:rPr>
                <w:rFonts w:eastAsia="Times New Roman" w:cs="Arial"/>
                <w:color w:val="000000" w:themeColor="text1"/>
                <w:sz w:val="28"/>
                <w:szCs w:val="28"/>
              </w:rPr>
            </w:pPr>
            <w:hyperlink r:id="rId127" w:tooltip="Acid phosphatase" w:history="1">
              <w:r w:rsidR="00845BB5" w:rsidRPr="00722E4F">
                <w:rPr>
                  <w:rStyle w:val="Hyperlink"/>
                  <w:rFonts w:eastAsia="Times New Roman" w:cs="Arial"/>
                  <w:color w:val="000000" w:themeColor="text1"/>
                  <w:sz w:val="28"/>
                  <w:szCs w:val="28"/>
                  <w:u w:val="none"/>
                  <w:bdr w:val="none" w:sz="0" w:space="0" w:color="auto" w:frame="1"/>
                </w:rPr>
                <w:t>Acid phosphatase</w:t>
              </w:r>
            </w:hyperlink>
            <w:r w:rsidR="00845BB5" w:rsidRPr="00722E4F">
              <w:rPr>
                <w:rFonts w:eastAsia="Times New Roman" w:cs="Arial"/>
                <w:color w:val="000000" w:themeColor="text1"/>
                <w:sz w:val="28"/>
                <w:szCs w:val="28"/>
              </w:rPr>
              <w:t>, </w:t>
            </w:r>
            <w:hyperlink r:id="rId128" w:tooltip="Citric acid" w:history="1">
              <w:r w:rsidR="00845BB5" w:rsidRPr="00722E4F">
                <w:rPr>
                  <w:rStyle w:val="Hyperlink"/>
                  <w:rFonts w:eastAsia="Times New Roman" w:cs="Arial"/>
                  <w:color w:val="000000" w:themeColor="text1"/>
                  <w:sz w:val="28"/>
                  <w:szCs w:val="28"/>
                  <w:u w:val="none"/>
                  <w:bdr w:val="none" w:sz="0" w:space="0" w:color="auto" w:frame="1"/>
                </w:rPr>
                <w:t>citric acid</w:t>
              </w:r>
            </w:hyperlink>
            <w:r w:rsidR="00845BB5" w:rsidRPr="00722E4F">
              <w:rPr>
                <w:rFonts w:eastAsia="Times New Roman" w:cs="Arial"/>
                <w:color w:val="000000" w:themeColor="text1"/>
                <w:sz w:val="28"/>
                <w:szCs w:val="28"/>
              </w:rPr>
              <w:t>, </w:t>
            </w:r>
            <w:hyperlink r:id="rId129" w:tooltip="Fibrinolysin" w:history="1">
              <w:r w:rsidR="00845BB5" w:rsidRPr="00722E4F">
                <w:rPr>
                  <w:rStyle w:val="Hyperlink"/>
                  <w:rFonts w:eastAsia="Times New Roman" w:cs="Arial"/>
                  <w:color w:val="000000" w:themeColor="text1"/>
                  <w:sz w:val="28"/>
                  <w:szCs w:val="28"/>
                  <w:u w:val="none"/>
                  <w:bdr w:val="none" w:sz="0" w:space="0" w:color="auto" w:frame="1"/>
                </w:rPr>
                <w:t>fibrinolysin</w:t>
              </w:r>
            </w:hyperlink>
            <w:r w:rsidR="00845BB5" w:rsidRPr="00722E4F">
              <w:rPr>
                <w:rFonts w:eastAsia="Times New Roman" w:cs="Arial"/>
                <w:color w:val="000000" w:themeColor="text1"/>
                <w:sz w:val="28"/>
                <w:szCs w:val="28"/>
              </w:rPr>
              <w:t>, </w:t>
            </w:r>
            <w:hyperlink r:id="rId130" w:tooltip="Prostate specific antigen" w:history="1">
              <w:r w:rsidR="00845BB5" w:rsidRPr="00722E4F">
                <w:rPr>
                  <w:rStyle w:val="Hyperlink"/>
                  <w:rFonts w:eastAsia="Times New Roman" w:cs="Arial"/>
                  <w:color w:val="000000" w:themeColor="text1"/>
                  <w:sz w:val="28"/>
                  <w:szCs w:val="28"/>
                  <w:u w:val="none"/>
                  <w:bdr w:val="none" w:sz="0" w:space="0" w:color="auto" w:frame="1"/>
                </w:rPr>
                <w:t>prostate specific antigen</w:t>
              </w:r>
            </w:hyperlink>
            <w:r w:rsidR="00845BB5" w:rsidRPr="00722E4F">
              <w:rPr>
                <w:rFonts w:eastAsia="Times New Roman" w:cs="Arial"/>
                <w:color w:val="000000" w:themeColor="text1"/>
                <w:sz w:val="28"/>
                <w:szCs w:val="28"/>
              </w:rPr>
              <w:t>, </w:t>
            </w:r>
            <w:hyperlink r:id="rId131" w:tooltip="Proteolytic enzyme" w:history="1">
              <w:r w:rsidR="00845BB5" w:rsidRPr="00722E4F">
                <w:rPr>
                  <w:rStyle w:val="Hyperlink"/>
                  <w:rFonts w:eastAsia="Times New Roman" w:cs="Arial"/>
                  <w:color w:val="000000" w:themeColor="text1"/>
                  <w:sz w:val="28"/>
                  <w:szCs w:val="28"/>
                  <w:u w:val="none"/>
                  <w:bdr w:val="none" w:sz="0" w:space="0" w:color="auto" w:frame="1"/>
                </w:rPr>
                <w:t>proteolytic enzymes</w:t>
              </w:r>
            </w:hyperlink>
            <w:r w:rsidR="00845BB5" w:rsidRPr="00722E4F">
              <w:rPr>
                <w:rFonts w:eastAsia="Times New Roman" w:cs="Arial"/>
                <w:color w:val="000000" w:themeColor="text1"/>
                <w:sz w:val="28"/>
                <w:szCs w:val="28"/>
              </w:rPr>
              <w:t>, </w:t>
            </w:r>
            <w:hyperlink r:id="rId132" w:tooltip="Zinc" w:history="1">
              <w:r w:rsidR="00845BB5" w:rsidRPr="00722E4F">
                <w:rPr>
                  <w:rStyle w:val="Hyperlink"/>
                  <w:rFonts w:eastAsia="Times New Roman" w:cs="Arial"/>
                  <w:color w:val="000000" w:themeColor="text1"/>
                  <w:sz w:val="28"/>
                  <w:szCs w:val="28"/>
                  <w:u w:val="none"/>
                  <w:bdr w:val="none" w:sz="0" w:space="0" w:color="auto" w:frame="1"/>
                </w:rPr>
                <w:t>zinc</w:t>
              </w:r>
            </w:hyperlink>
            <w:r w:rsidR="00845BB5" w:rsidRPr="00722E4F">
              <w:rPr>
                <w:rFonts w:eastAsia="Times New Roman" w:cs="Arial"/>
                <w:color w:val="000000" w:themeColor="text1"/>
                <w:sz w:val="28"/>
                <w:szCs w:val="28"/>
              </w:rPr>
              <w:t>. (The zinc level is about 135±40/mL for healthy men</w:t>
            </w:r>
            <w:r w:rsidR="0003721C" w:rsidRPr="00722E4F">
              <w:rPr>
                <w:rFonts w:eastAsia="Times New Roman" w:cs="Arial"/>
                <w:color w:val="000000" w:themeColor="text1"/>
                <w:sz w:val="28"/>
                <w:szCs w:val="28"/>
              </w:rPr>
              <w:t xml:space="preserve">. </w:t>
            </w:r>
            <w:r w:rsidR="00845BB5" w:rsidRPr="00722E4F">
              <w:rPr>
                <w:rFonts w:eastAsia="Times New Roman" w:cs="Arial"/>
                <w:color w:val="000000" w:themeColor="text1"/>
                <w:sz w:val="28"/>
                <w:szCs w:val="28"/>
              </w:rPr>
              <w:t>Zinc serves to help to stabilize the DNA-containing </w:t>
            </w:r>
            <w:hyperlink r:id="rId133" w:tooltip="Chromatin" w:history="1">
              <w:r w:rsidR="00845BB5" w:rsidRPr="00722E4F">
                <w:rPr>
                  <w:rStyle w:val="Hyperlink"/>
                  <w:rFonts w:eastAsia="Times New Roman" w:cs="Arial"/>
                  <w:color w:val="000000" w:themeColor="text1"/>
                  <w:sz w:val="28"/>
                  <w:szCs w:val="28"/>
                  <w:u w:val="none"/>
                  <w:bdr w:val="none" w:sz="0" w:space="0" w:color="auto" w:frame="1"/>
                </w:rPr>
                <w:t>chromatin</w:t>
              </w:r>
            </w:hyperlink>
            <w:r w:rsidR="00845BB5" w:rsidRPr="00722E4F">
              <w:rPr>
                <w:rFonts w:eastAsia="Times New Roman" w:cs="Arial"/>
                <w:color w:val="000000" w:themeColor="text1"/>
                <w:sz w:val="28"/>
                <w:szCs w:val="28"/>
              </w:rPr>
              <w:t> in the sperm cells. A zinc deficiency may result in lowered fertility because of increased sperm fragility. Zinc deficiency can also adversely affect </w:t>
            </w:r>
            <w:hyperlink r:id="rId134" w:tooltip="Spermatogenesis" w:history="1">
              <w:r w:rsidR="00845BB5" w:rsidRPr="00722E4F">
                <w:rPr>
                  <w:rStyle w:val="Hyperlink"/>
                  <w:rFonts w:eastAsia="Times New Roman" w:cs="Arial"/>
                  <w:color w:val="000000" w:themeColor="text1"/>
                  <w:sz w:val="28"/>
                  <w:szCs w:val="28"/>
                  <w:u w:val="none"/>
                  <w:bdr w:val="none" w:sz="0" w:space="0" w:color="auto" w:frame="1"/>
                </w:rPr>
                <w:t>spermatogenesis</w:t>
              </w:r>
            </w:hyperlink>
            <w:r w:rsidR="00845BB5" w:rsidRPr="00722E4F">
              <w:rPr>
                <w:rFonts w:eastAsia="Times New Roman" w:cs="Arial"/>
                <w:color w:val="000000" w:themeColor="text1"/>
                <w:sz w:val="28"/>
                <w:szCs w:val="28"/>
              </w:rPr>
              <w:t>.)</w:t>
            </w:r>
          </w:p>
        </w:tc>
      </w:tr>
      <w:tr w:rsidR="00134028" w:rsidRPr="00722E4F" w:rsidTr="0082645F">
        <w:trPr>
          <w:divId w:val="291254908"/>
        </w:trPr>
        <w:tc>
          <w:tcPr>
            <w:tcW w:w="0" w:type="auto"/>
            <w:tcMar>
              <w:top w:w="48" w:type="dxa"/>
              <w:left w:w="48" w:type="dxa"/>
              <w:bottom w:w="48" w:type="dxa"/>
              <w:right w:w="48" w:type="dxa"/>
            </w:tcMar>
            <w:hideMark/>
          </w:tcPr>
          <w:p w:rsidR="00845BB5" w:rsidRPr="00722E4F" w:rsidRDefault="00722E4F" w:rsidP="00FF6F39">
            <w:pPr>
              <w:spacing w:before="240" w:line="360" w:lineRule="auto"/>
              <w:rPr>
                <w:rFonts w:eastAsia="Times New Roman" w:cs="Arial"/>
                <w:color w:val="000000" w:themeColor="text1"/>
                <w:sz w:val="28"/>
                <w:szCs w:val="28"/>
              </w:rPr>
            </w:pPr>
            <w:hyperlink r:id="rId135" w:tooltip="Bulbourethral glands" w:history="1">
              <w:r w:rsidR="00134028" w:rsidRPr="00722E4F">
                <w:rPr>
                  <w:rStyle w:val="Hyperlink"/>
                  <w:rFonts w:eastAsia="Times New Roman" w:cs="Arial"/>
                  <w:color w:val="000000" w:themeColor="text1"/>
                  <w:sz w:val="28"/>
                  <w:szCs w:val="28"/>
                  <w:u w:val="none"/>
                  <w:bdr w:val="none" w:sz="0" w:space="0" w:color="auto" w:frame="1"/>
                </w:rPr>
                <w:t xml:space="preserve">Bulbourethral </w:t>
              </w:r>
              <w:r w:rsidR="00845BB5" w:rsidRPr="00722E4F">
                <w:rPr>
                  <w:rStyle w:val="Hyperlink"/>
                  <w:rFonts w:eastAsia="Times New Roman" w:cs="Arial"/>
                  <w:color w:val="000000" w:themeColor="text1"/>
                  <w:sz w:val="28"/>
                  <w:szCs w:val="28"/>
                  <w:u w:val="none"/>
                  <w:bdr w:val="none" w:sz="0" w:space="0" w:color="auto" w:frame="1"/>
                </w:rPr>
                <w:t>glands</w:t>
              </w:r>
            </w:hyperlink>
          </w:p>
        </w:tc>
        <w:tc>
          <w:tcPr>
            <w:tcW w:w="0" w:type="auto"/>
            <w:tcMar>
              <w:top w:w="48" w:type="dxa"/>
              <w:left w:w="48" w:type="dxa"/>
              <w:bottom w:w="48" w:type="dxa"/>
              <w:right w:w="48" w:type="dxa"/>
            </w:tcMar>
            <w:hideMark/>
          </w:tcPr>
          <w:p w:rsidR="00845BB5" w:rsidRPr="00722E4F" w:rsidRDefault="00845BB5" w:rsidP="00FF6F39">
            <w:pPr>
              <w:spacing w:before="240" w:line="360" w:lineRule="auto"/>
              <w:rPr>
                <w:rFonts w:eastAsia="Times New Roman" w:cs="Arial"/>
                <w:color w:val="000000" w:themeColor="text1"/>
                <w:sz w:val="28"/>
                <w:szCs w:val="28"/>
              </w:rPr>
            </w:pPr>
            <w:r w:rsidRPr="00722E4F">
              <w:rPr>
                <w:rFonts w:eastAsia="Times New Roman" w:cs="Arial"/>
                <w:color w:val="000000" w:themeColor="text1"/>
                <w:sz w:val="28"/>
                <w:szCs w:val="28"/>
              </w:rPr>
              <w:t>&lt; 1%</w:t>
            </w:r>
          </w:p>
        </w:tc>
        <w:tc>
          <w:tcPr>
            <w:tcW w:w="0" w:type="auto"/>
            <w:tcMar>
              <w:top w:w="48" w:type="dxa"/>
              <w:left w:w="48" w:type="dxa"/>
              <w:bottom w:w="48" w:type="dxa"/>
              <w:right w:w="48" w:type="dxa"/>
            </w:tcMar>
            <w:hideMark/>
          </w:tcPr>
          <w:p w:rsidR="00845BB5" w:rsidRPr="00722E4F" w:rsidRDefault="00722E4F" w:rsidP="00FF6F39">
            <w:pPr>
              <w:spacing w:before="240" w:line="360" w:lineRule="auto"/>
              <w:rPr>
                <w:rFonts w:eastAsia="Times New Roman" w:cs="Arial"/>
                <w:color w:val="000000" w:themeColor="text1"/>
                <w:sz w:val="28"/>
                <w:szCs w:val="28"/>
              </w:rPr>
            </w:pPr>
            <w:hyperlink r:id="rId136" w:tooltip="Galactose" w:history="1">
              <w:r w:rsidR="00845BB5" w:rsidRPr="00722E4F">
                <w:rPr>
                  <w:rStyle w:val="Hyperlink"/>
                  <w:rFonts w:eastAsia="Times New Roman" w:cs="Arial"/>
                  <w:color w:val="000000" w:themeColor="text1"/>
                  <w:sz w:val="28"/>
                  <w:szCs w:val="28"/>
                  <w:u w:val="none"/>
                  <w:bdr w:val="none" w:sz="0" w:space="0" w:color="auto" w:frame="1"/>
                </w:rPr>
                <w:t>Galactose</w:t>
              </w:r>
            </w:hyperlink>
            <w:r w:rsidR="00845BB5" w:rsidRPr="00722E4F">
              <w:rPr>
                <w:rFonts w:eastAsia="Times New Roman" w:cs="Arial"/>
                <w:color w:val="000000" w:themeColor="text1"/>
                <w:sz w:val="28"/>
                <w:szCs w:val="28"/>
              </w:rPr>
              <w:t>, </w:t>
            </w:r>
            <w:hyperlink r:id="rId137" w:tooltip="Mucus" w:history="1">
              <w:r w:rsidR="00845BB5" w:rsidRPr="00722E4F">
                <w:rPr>
                  <w:rStyle w:val="Hyperlink"/>
                  <w:rFonts w:eastAsia="Times New Roman" w:cs="Arial"/>
                  <w:color w:val="000000" w:themeColor="text1"/>
                  <w:sz w:val="28"/>
                  <w:szCs w:val="28"/>
                  <w:u w:val="none"/>
                  <w:bdr w:val="none" w:sz="0" w:space="0" w:color="auto" w:frame="1"/>
                </w:rPr>
                <w:t>mucus</w:t>
              </w:r>
            </w:hyperlink>
            <w:r w:rsidR="00845BB5" w:rsidRPr="00722E4F">
              <w:rPr>
                <w:rFonts w:eastAsia="Times New Roman" w:cs="Arial"/>
                <w:color w:val="000000" w:themeColor="text1"/>
                <w:sz w:val="28"/>
                <w:szCs w:val="28"/>
              </w:rPr>
              <w:t>(serve to increase the mobility of sperm cells in the vagina and cervix by creating a less viscous channel for the sperm cells to swim through, and preventing their diffusion out of the semen. Contributes to the cohesive jelly-like texture of semen), </w:t>
            </w:r>
            <w:hyperlink r:id="rId138" w:tooltip="Pre-ejaculate" w:history="1">
              <w:r w:rsidR="00845BB5" w:rsidRPr="00722E4F">
                <w:rPr>
                  <w:rStyle w:val="Hyperlink"/>
                  <w:rFonts w:eastAsia="Times New Roman" w:cs="Arial"/>
                  <w:color w:val="000000" w:themeColor="text1"/>
                  <w:sz w:val="28"/>
                  <w:szCs w:val="28"/>
                  <w:u w:val="none"/>
                  <w:bdr w:val="none" w:sz="0" w:space="0" w:color="auto" w:frame="1"/>
                </w:rPr>
                <w:t>pre-ejaculate</w:t>
              </w:r>
            </w:hyperlink>
            <w:r w:rsidR="00845BB5" w:rsidRPr="00722E4F">
              <w:rPr>
                <w:rFonts w:eastAsia="Times New Roman" w:cs="Arial"/>
                <w:color w:val="000000" w:themeColor="text1"/>
                <w:sz w:val="28"/>
                <w:szCs w:val="28"/>
              </w:rPr>
              <w:t>, </w:t>
            </w:r>
            <w:hyperlink r:id="rId139" w:tooltip="Sialic acid" w:history="1">
              <w:r w:rsidR="00845BB5" w:rsidRPr="00722E4F">
                <w:rPr>
                  <w:rStyle w:val="Hyperlink"/>
                  <w:rFonts w:eastAsia="Times New Roman" w:cs="Arial"/>
                  <w:color w:val="000000" w:themeColor="text1"/>
                  <w:sz w:val="28"/>
                  <w:szCs w:val="28"/>
                  <w:u w:val="none"/>
                  <w:bdr w:val="none" w:sz="0" w:space="0" w:color="auto" w:frame="1"/>
                </w:rPr>
                <w:t>sialic acid</w:t>
              </w:r>
            </w:hyperlink>
            <w:r w:rsidR="00845BB5" w:rsidRPr="00722E4F">
              <w:rPr>
                <w:rFonts w:eastAsia="Times New Roman" w:cs="Arial"/>
                <w:color w:val="000000" w:themeColor="text1"/>
                <w:sz w:val="28"/>
                <w:szCs w:val="28"/>
              </w:rPr>
              <w:t>.</w:t>
            </w:r>
          </w:p>
        </w:tc>
      </w:tr>
    </w:tbl>
    <w:p w:rsidR="00387A78" w:rsidRPr="00722E4F" w:rsidRDefault="00D05ED3" w:rsidP="00FF6F39">
      <w:pPr>
        <w:pStyle w:val="NormalWeb"/>
        <w:spacing w:before="240" w:beforeAutospacing="0" w:after="0" w:afterAutospacing="0" w:line="360" w:lineRule="auto"/>
        <w:textAlignment w:val="baseline"/>
        <w:divId w:val="291254908"/>
        <w:rPr>
          <w:rFonts w:asciiTheme="minorHAnsi" w:hAnsiTheme="minorHAnsi" w:cs="Arial"/>
          <w:color w:val="000000" w:themeColor="text1"/>
          <w:sz w:val="28"/>
          <w:szCs w:val="28"/>
        </w:rPr>
      </w:pPr>
      <w:r w:rsidRPr="00722E4F">
        <w:rPr>
          <w:rFonts w:asciiTheme="minorHAnsi"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A review found that the average reported viscosity of human semen in the literature was 3–7 cP.</w:t>
      </w:r>
      <w:r w:rsidR="00387A78" w:rsidRPr="00722E4F">
        <w:rPr>
          <w:rFonts w:asciiTheme="minorHAnsi" w:eastAsia="Times New Roman" w:hAnsiTheme="minorHAnsi" w:cs="Arial"/>
          <w:color w:val="000000" w:themeColor="text1"/>
          <w:sz w:val="28"/>
          <w:szCs w:val="28"/>
        </w:rPr>
        <w:t xml:space="preserve"> </w:t>
      </w:r>
      <w:r w:rsidRPr="00722E4F">
        <w:rPr>
          <w:rFonts w:asciiTheme="minorHAnsi" w:eastAsia="Times New Roman" w:hAnsiTheme="minorHAnsi" w:cs="Arial"/>
          <w:color w:val="000000" w:themeColor="text1"/>
          <w:sz w:val="28"/>
          <w:szCs w:val="28"/>
        </w:rPr>
        <w:t xml:space="preserve"> </w:t>
      </w:r>
      <w:r w:rsidR="00845BB5" w:rsidRPr="00722E4F">
        <w:rPr>
          <w:rFonts w:asciiTheme="minorHAnsi" w:hAnsiTheme="minorHAnsi" w:cs="Arial"/>
          <w:color w:val="000000" w:themeColor="text1"/>
          <w:sz w:val="28"/>
          <w:szCs w:val="28"/>
        </w:rPr>
        <w:t>Semen quality is a measure of the ability of semen to accomplish fertilization. Thus, it is a measure of fertility in a man. It is the sperm in the semen that is the fertile component, and therefore semen quality involves both sperm quantity and sperm quality.</w:t>
      </w:r>
    </w:p>
    <w:bookmarkEnd w:id="0"/>
    <w:p w:rsidR="004E2E97" w:rsidRPr="00722E4F" w:rsidRDefault="004E2E97" w:rsidP="00387A78">
      <w:pPr>
        <w:pStyle w:val="NormalWeb"/>
        <w:spacing w:before="0" w:beforeAutospacing="0" w:after="0" w:afterAutospacing="0"/>
        <w:textAlignment w:val="baseline"/>
        <w:rPr>
          <w:rFonts w:asciiTheme="minorHAnsi" w:hAnsiTheme="minorHAnsi" w:cs="Arial"/>
          <w:color w:val="000000" w:themeColor="text1"/>
          <w:sz w:val="28"/>
          <w:szCs w:val="28"/>
        </w:rPr>
      </w:pPr>
    </w:p>
    <w:sectPr w:rsidR="004E2E97" w:rsidRPr="00722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4A7E"/>
    <w:multiLevelType w:val="hybridMultilevel"/>
    <w:tmpl w:val="32A8BF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C56CD"/>
    <w:multiLevelType w:val="hybridMultilevel"/>
    <w:tmpl w:val="658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427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68"/>
    <w:rsid w:val="0003384E"/>
    <w:rsid w:val="0003721C"/>
    <w:rsid w:val="00093568"/>
    <w:rsid w:val="000D5367"/>
    <w:rsid w:val="000D7DBD"/>
    <w:rsid w:val="00104BA7"/>
    <w:rsid w:val="00134028"/>
    <w:rsid w:val="00143DC4"/>
    <w:rsid w:val="00183DE6"/>
    <w:rsid w:val="00194537"/>
    <w:rsid w:val="001B58BC"/>
    <w:rsid w:val="002075CE"/>
    <w:rsid w:val="0021748A"/>
    <w:rsid w:val="00263DA1"/>
    <w:rsid w:val="002A1C7C"/>
    <w:rsid w:val="002C59D4"/>
    <w:rsid w:val="00313F7C"/>
    <w:rsid w:val="00326926"/>
    <w:rsid w:val="00380601"/>
    <w:rsid w:val="00382B70"/>
    <w:rsid w:val="00387A78"/>
    <w:rsid w:val="00401CE9"/>
    <w:rsid w:val="004D098C"/>
    <w:rsid w:val="004E2E97"/>
    <w:rsid w:val="004E633C"/>
    <w:rsid w:val="00571311"/>
    <w:rsid w:val="00592FA9"/>
    <w:rsid w:val="005B55C9"/>
    <w:rsid w:val="005B561E"/>
    <w:rsid w:val="005C630F"/>
    <w:rsid w:val="0066285C"/>
    <w:rsid w:val="006927A9"/>
    <w:rsid w:val="006C21DF"/>
    <w:rsid w:val="006C75F2"/>
    <w:rsid w:val="006E7D88"/>
    <w:rsid w:val="006F111B"/>
    <w:rsid w:val="00711075"/>
    <w:rsid w:val="00722E4F"/>
    <w:rsid w:val="007466A7"/>
    <w:rsid w:val="00777180"/>
    <w:rsid w:val="00802230"/>
    <w:rsid w:val="0082645F"/>
    <w:rsid w:val="00845BB5"/>
    <w:rsid w:val="00891E7E"/>
    <w:rsid w:val="008B36EE"/>
    <w:rsid w:val="008C2AA4"/>
    <w:rsid w:val="009032F7"/>
    <w:rsid w:val="00912C69"/>
    <w:rsid w:val="009859E8"/>
    <w:rsid w:val="009B7535"/>
    <w:rsid w:val="00A054AB"/>
    <w:rsid w:val="00A50984"/>
    <w:rsid w:val="00A63F68"/>
    <w:rsid w:val="00AB7612"/>
    <w:rsid w:val="00AE0569"/>
    <w:rsid w:val="00AE4CB1"/>
    <w:rsid w:val="00B00C86"/>
    <w:rsid w:val="00B14FEE"/>
    <w:rsid w:val="00B15FC6"/>
    <w:rsid w:val="00B75846"/>
    <w:rsid w:val="00B910F6"/>
    <w:rsid w:val="00C3606E"/>
    <w:rsid w:val="00C84DD6"/>
    <w:rsid w:val="00CA7EAD"/>
    <w:rsid w:val="00CB027E"/>
    <w:rsid w:val="00CB6049"/>
    <w:rsid w:val="00CC4666"/>
    <w:rsid w:val="00CE2103"/>
    <w:rsid w:val="00D05ED3"/>
    <w:rsid w:val="00D07E54"/>
    <w:rsid w:val="00D670EB"/>
    <w:rsid w:val="00D70A6A"/>
    <w:rsid w:val="00D769A6"/>
    <w:rsid w:val="00D9365F"/>
    <w:rsid w:val="00DB2A9B"/>
    <w:rsid w:val="00E06E71"/>
    <w:rsid w:val="00E111C7"/>
    <w:rsid w:val="00E47CAE"/>
    <w:rsid w:val="00E51898"/>
    <w:rsid w:val="00E61AAA"/>
    <w:rsid w:val="00E81601"/>
    <w:rsid w:val="00E827DE"/>
    <w:rsid w:val="00EC43D3"/>
    <w:rsid w:val="00EF2799"/>
    <w:rsid w:val="00F21145"/>
    <w:rsid w:val="00F31445"/>
    <w:rsid w:val="00FB70DA"/>
    <w:rsid w:val="00FE7D03"/>
    <w:rsid w:val="00FF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1B028A"/>
  <w15:chartTrackingRefBased/>
  <w15:docId w15:val="{1F934F81-76FE-8541-A636-02A87AC3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0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5B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5B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A7"/>
    <w:pPr>
      <w:ind w:left="720"/>
      <w:contextualSpacing/>
    </w:pPr>
  </w:style>
  <w:style w:type="character" w:customStyle="1" w:styleId="Heading2Char">
    <w:name w:val="Heading 2 Char"/>
    <w:basedOn w:val="DefaultParagraphFont"/>
    <w:link w:val="Heading2"/>
    <w:uiPriority w:val="9"/>
    <w:semiHidden/>
    <w:rsid w:val="00B910F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910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910F6"/>
    <w:rPr>
      <w:color w:val="0000FF"/>
      <w:u w:val="single"/>
    </w:rPr>
  </w:style>
  <w:style w:type="character" w:customStyle="1" w:styleId="mw-headline">
    <w:name w:val="mw-headline"/>
    <w:basedOn w:val="DefaultParagraphFont"/>
    <w:rsid w:val="00B910F6"/>
  </w:style>
  <w:style w:type="character" w:customStyle="1" w:styleId="mw-editsection">
    <w:name w:val="mw-editsection"/>
    <w:basedOn w:val="DefaultParagraphFont"/>
    <w:rsid w:val="00B910F6"/>
  </w:style>
  <w:style w:type="character" w:customStyle="1" w:styleId="Heading1Char">
    <w:name w:val="Heading 1 Char"/>
    <w:basedOn w:val="DefaultParagraphFont"/>
    <w:link w:val="Heading1"/>
    <w:uiPriority w:val="9"/>
    <w:rsid w:val="00C360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5B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5BB5"/>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C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4908">
      <w:bodyDiv w:val="1"/>
      <w:marLeft w:val="0"/>
      <w:marRight w:val="0"/>
      <w:marTop w:val="0"/>
      <w:marBottom w:val="0"/>
      <w:divBdr>
        <w:top w:val="none" w:sz="0" w:space="0" w:color="auto"/>
        <w:left w:val="none" w:sz="0" w:space="0" w:color="auto"/>
        <w:bottom w:val="none" w:sz="0" w:space="0" w:color="auto"/>
        <w:right w:val="none" w:sz="0" w:space="0" w:color="auto"/>
      </w:divBdr>
      <w:divsChild>
        <w:div w:id="1825707392">
          <w:marLeft w:val="0"/>
          <w:marRight w:val="0"/>
          <w:marTop w:val="144"/>
          <w:marBottom w:val="144"/>
          <w:divBdr>
            <w:top w:val="none" w:sz="0" w:space="0" w:color="auto"/>
            <w:left w:val="none" w:sz="0" w:space="0" w:color="auto"/>
            <w:bottom w:val="none" w:sz="0" w:space="0" w:color="auto"/>
            <w:right w:val="none" w:sz="0" w:space="0" w:color="auto"/>
          </w:divBdr>
          <w:divsChild>
            <w:div w:id="31536735">
              <w:marLeft w:val="0"/>
              <w:marRight w:val="0"/>
              <w:marTop w:val="0"/>
              <w:marBottom w:val="0"/>
              <w:divBdr>
                <w:top w:val="none" w:sz="0" w:space="0" w:color="auto"/>
                <w:left w:val="none" w:sz="0" w:space="0" w:color="auto"/>
                <w:bottom w:val="none" w:sz="0" w:space="0" w:color="auto"/>
                <w:right w:val="none" w:sz="0" w:space="0" w:color="auto"/>
              </w:divBdr>
              <w:divsChild>
                <w:div w:id="21181379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8866988">
      <w:bodyDiv w:val="1"/>
      <w:marLeft w:val="0"/>
      <w:marRight w:val="0"/>
      <w:marTop w:val="0"/>
      <w:marBottom w:val="0"/>
      <w:divBdr>
        <w:top w:val="none" w:sz="0" w:space="0" w:color="auto"/>
        <w:left w:val="none" w:sz="0" w:space="0" w:color="auto"/>
        <w:bottom w:val="none" w:sz="0" w:space="0" w:color="auto"/>
        <w:right w:val="none" w:sz="0" w:space="0" w:color="auto"/>
      </w:divBdr>
      <w:divsChild>
        <w:div w:id="977877543">
          <w:marLeft w:val="0"/>
          <w:marRight w:val="0"/>
          <w:marTop w:val="0"/>
          <w:marBottom w:val="0"/>
          <w:divBdr>
            <w:top w:val="none" w:sz="0" w:space="0" w:color="auto"/>
            <w:left w:val="none" w:sz="0" w:space="0" w:color="auto"/>
            <w:bottom w:val="none" w:sz="0" w:space="0" w:color="auto"/>
            <w:right w:val="none" w:sz="0" w:space="0" w:color="auto"/>
          </w:divBdr>
        </w:div>
        <w:div w:id="2052991310">
          <w:marLeft w:val="0"/>
          <w:marRight w:val="0"/>
          <w:marTop w:val="0"/>
          <w:marBottom w:val="0"/>
          <w:divBdr>
            <w:top w:val="none" w:sz="0" w:space="0" w:color="auto"/>
            <w:left w:val="none" w:sz="0" w:space="0" w:color="auto"/>
            <w:bottom w:val="none" w:sz="0" w:space="0" w:color="auto"/>
            <w:right w:val="none" w:sz="0" w:space="0" w:color="auto"/>
          </w:divBdr>
        </w:div>
        <w:div w:id="912277681">
          <w:marLeft w:val="0"/>
          <w:marRight w:val="0"/>
          <w:marTop w:val="144"/>
          <w:marBottom w:val="144"/>
          <w:divBdr>
            <w:top w:val="none" w:sz="0" w:space="0" w:color="auto"/>
            <w:left w:val="none" w:sz="0" w:space="0" w:color="auto"/>
            <w:bottom w:val="none" w:sz="0" w:space="0" w:color="auto"/>
            <w:right w:val="none" w:sz="0" w:space="0" w:color="auto"/>
          </w:divBdr>
          <w:divsChild>
            <w:div w:id="1236084767">
              <w:marLeft w:val="0"/>
              <w:marRight w:val="0"/>
              <w:marTop w:val="0"/>
              <w:marBottom w:val="0"/>
              <w:divBdr>
                <w:top w:val="none" w:sz="0" w:space="0" w:color="auto"/>
                <w:left w:val="none" w:sz="0" w:space="0" w:color="auto"/>
                <w:bottom w:val="none" w:sz="0" w:space="0" w:color="auto"/>
                <w:right w:val="none" w:sz="0" w:space="0" w:color="auto"/>
              </w:divBdr>
              <w:divsChild>
                <w:div w:id="168718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2153380">
          <w:marLeft w:val="0"/>
          <w:marRight w:val="0"/>
          <w:marTop w:val="144"/>
          <w:marBottom w:val="144"/>
          <w:divBdr>
            <w:top w:val="none" w:sz="0" w:space="0" w:color="auto"/>
            <w:left w:val="none" w:sz="0" w:space="0" w:color="auto"/>
            <w:bottom w:val="none" w:sz="0" w:space="0" w:color="auto"/>
            <w:right w:val="none" w:sz="0" w:space="0" w:color="auto"/>
          </w:divBdr>
          <w:divsChild>
            <w:div w:id="1115058011">
              <w:marLeft w:val="0"/>
              <w:marRight w:val="0"/>
              <w:marTop w:val="0"/>
              <w:marBottom w:val="0"/>
              <w:divBdr>
                <w:top w:val="none" w:sz="0" w:space="0" w:color="auto"/>
                <w:left w:val="none" w:sz="0" w:space="0" w:color="auto"/>
                <w:bottom w:val="none" w:sz="0" w:space="0" w:color="auto"/>
                <w:right w:val="none" w:sz="0" w:space="0" w:color="auto"/>
              </w:divBdr>
              <w:divsChild>
                <w:div w:id="1861165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8430086">
          <w:marLeft w:val="0"/>
          <w:marRight w:val="0"/>
          <w:marTop w:val="144"/>
          <w:marBottom w:val="144"/>
          <w:divBdr>
            <w:top w:val="none" w:sz="0" w:space="0" w:color="auto"/>
            <w:left w:val="none" w:sz="0" w:space="0" w:color="auto"/>
            <w:bottom w:val="none" w:sz="0" w:space="0" w:color="auto"/>
            <w:right w:val="none" w:sz="0" w:space="0" w:color="auto"/>
          </w:divBdr>
          <w:divsChild>
            <w:div w:id="1539466223">
              <w:marLeft w:val="0"/>
              <w:marRight w:val="0"/>
              <w:marTop w:val="0"/>
              <w:marBottom w:val="0"/>
              <w:divBdr>
                <w:top w:val="none" w:sz="0" w:space="0" w:color="auto"/>
                <w:left w:val="none" w:sz="0" w:space="0" w:color="auto"/>
                <w:bottom w:val="none" w:sz="0" w:space="0" w:color="auto"/>
                <w:right w:val="none" w:sz="0" w:space="0" w:color="auto"/>
              </w:divBdr>
              <w:divsChild>
                <w:div w:id="18657103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1445250">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Puberty" TargetMode="External" /><Relationship Id="rId117" Type="http://schemas.openxmlformats.org/officeDocument/2006/relationships/hyperlink" Target="https://en.m.wikipedia.org/wiki/Amino_acids" TargetMode="External" /><Relationship Id="rId21" Type="http://schemas.openxmlformats.org/officeDocument/2006/relationships/hyperlink" Target="https://en.m.wikipedia.org/wiki/Seminiferous_tubules" TargetMode="External" /><Relationship Id="rId42" Type="http://schemas.openxmlformats.org/officeDocument/2006/relationships/hyperlink" Target="https://en.m.wikipedia.org/wiki/Inhibin" TargetMode="External" /><Relationship Id="rId47" Type="http://schemas.openxmlformats.org/officeDocument/2006/relationships/hyperlink" Target="https://en.m.wikipedia.org/wiki/Androgen_binding_protein" TargetMode="External" /><Relationship Id="rId63" Type="http://schemas.openxmlformats.org/officeDocument/2006/relationships/hyperlink" Target="https://en.m.wikipedia.org/wiki/Ejaculation" TargetMode="External" /><Relationship Id="rId68" Type="http://schemas.openxmlformats.org/officeDocument/2006/relationships/hyperlink" Target="https://en.m.wikipedia.org/wiki/Internal_fertilization" TargetMode="External" /><Relationship Id="rId84" Type="http://schemas.openxmlformats.org/officeDocument/2006/relationships/hyperlink" Target="https://en.m.wikipedia.org/wiki/Bulbourethral_gland" TargetMode="External" /><Relationship Id="rId89" Type="http://schemas.openxmlformats.org/officeDocument/2006/relationships/hyperlink" Target="https://en.m.wikipedia.org/wiki/Microvillus" TargetMode="External" /><Relationship Id="rId112" Type="http://schemas.openxmlformats.org/officeDocument/2006/relationships/hyperlink" Target="https://en.m.wikipedia.org/wiki/Liquification" TargetMode="External" /><Relationship Id="rId133" Type="http://schemas.openxmlformats.org/officeDocument/2006/relationships/hyperlink" Target="https://en.m.wikipedia.org/wiki/Chromatin" TargetMode="External" /><Relationship Id="rId138" Type="http://schemas.openxmlformats.org/officeDocument/2006/relationships/hyperlink" Target="https://en.m.wikipedia.org/wiki/Pre-ejaculate" TargetMode="External" /><Relationship Id="rId16" Type="http://schemas.openxmlformats.org/officeDocument/2006/relationships/hyperlink" Target="https://en.m.wikipedia.org/wiki/Spermiogenesis" TargetMode="External" /><Relationship Id="rId107" Type="http://schemas.openxmlformats.org/officeDocument/2006/relationships/hyperlink" Target="https://en.m.wikipedia.org/wiki/DNA" TargetMode="External" /><Relationship Id="rId11" Type="http://schemas.openxmlformats.org/officeDocument/2006/relationships/hyperlink" Target="https://en.m.wikipedia.org/wiki/Stem_cell" TargetMode="External" /><Relationship Id="rId32" Type="http://schemas.openxmlformats.org/officeDocument/2006/relationships/hyperlink" Target="https://en.m.wikipedia.org/wiki/Klinefelter_syndrome" TargetMode="External" /><Relationship Id="rId37" Type="http://schemas.openxmlformats.org/officeDocument/2006/relationships/hyperlink" Target="https://en.m.wikipedia.org/wiki/Seminiferous_tubule" TargetMode="External" /><Relationship Id="rId53" Type="http://schemas.openxmlformats.org/officeDocument/2006/relationships/hyperlink" Target="https://en.m.wikipedia.org/wiki/Fluid" TargetMode="External" /><Relationship Id="rId58" Type="http://schemas.openxmlformats.org/officeDocument/2006/relationships/hyperlink" Target="https://en.m.wikipedia.org/wiki/Animal" TargetMode="External" /><Relationship Id="rId74" Type="http://schemas.openxmlformats.org/officeDocument/2006/relationships/hyperlink" Target="https://en.m.wikipedia.org/wiki/Bird" TargetMode="External" /><Relationship Id="rId79" Type="http://schemas.openxmlformats.org/officeDocument/2006/relationships/hyperlink" Target="https://en.m.wikipedia.org/wiki/Vagina" TargetMode="External" /><Relationship Id="rId102" Type="http://schemas.openxmlformats.org/officeDocument/2006/relationships/hyperlink" Target="https://en.m.wikipedia.org/wiki/Amines" TargetMode="External" /><Relationship Id="rId123" Type="http://schemas.openxmlformats.org/officeDocument/2006/relationships/hyperlink" Target="https://en.m.wikipedia.org/wiki/Prostaglandin" TargetMode="External" /><Relationship Id="rId128" Type="http://schemas.openxmlformats.org/officeDocument/2006/relationships/hyperlink" Target="https://en.m.wikipedia.org/wiki/Citric_acid" TargetMode="External" /><Relationship Id="rId5" Type="http://schemas.openxmlformats.org/officeDocument/2006/relationships/hyperlink" Target="https://en.m.wikipedia.org/wiki/Haploid" TargetMode="External" /><Relationship Id="rId90" Type="http://schemas.openxmlformats.org/officeDocument/2006/relationships/hyperlink" Target="https://en.m.wikipedia.org/wiki/Lysosome" TargetMode="External" /><Relationship Id="rId95" Type="http://schemas.openxmlformats.org/officeDocument/2006/relationships/hyperlink" Target="https://en.m.wikipedia.org/wiki/Bulbourethral_gland" TargetMode="External" /><Relationship Id="rId22" Type="http://schemas.openxmlformats.org/officeDocument/2006/relationships/hyperlink" Target="https://en.m.wikipedia.org/wiki/Testes" TargetMode="External" /><Relationship Id="rId27" Type="http://schemas.openxmlformats.org/officeDocument/2006/relationships/hyperlink" Target="https://en.m.wikipedia.org/wiki/Oocyte" TargetMode="External" /><Relationship Id="rId43" Type="http://schemas.openxmlformats.org/officeDocument/2006/relationships/hyperlink" Target="https://en.m.wikipedia.org/wiki/Anti-M%C3%BCllerian_hormone" TargetMode="External" /><Relationship Id="rId48" Type="http://schemas.openxmlformats.org/officeDocument/2006/relationships/hyperlink" Target="https://en.m.wikipedia.org/wiki/Leydig_cell" TargetMode="External" /><Relationship Id="rId64" Type="http://schemas.openxmlformats.org/officeDocument/2006/relationships/hyperlink" Target="https://en.m.wikipedia.org/wiki/Species" TargetMode="External" /><Relationship Id="rId69" Type="http://schemas.openxmlformats.org/officeDocument/2006/relationships/hyperlink" Target="https://en.m.wikipedia.org/wiki/Insemination" TargetMode="External" /><Relationship Id="rId113" Type="http://schemas.openxmlformats.org/officeDocument/2006/relationships/hyperlink" Target="https://en.m.wikipedia.org/wiki/Testes" TargetMode="External" /><Relationship Id="rId118" Type="http://schemas.openxmlformats.org/officeDocument/2006/relationships/hyperlink" Target="https://en.m.wikipedia.org/wiki/Citrate" TargetMode="External" /><Relationship Id="rId134" Type="http://schemas.openxmlformats.org/officeDocument/2006/relationships/hyperlink" Target="https://en.m.wikipedia.org/wiki/Spermatogenesis" TargetMode="External" /><Relationship Id="rId139" Type="http://schemas.openxmlformats.org/officeDocument/2006/relationships/hyperlink" Target="https://en.m.wikipedia.org/wiki/Sialic_acid" TargetMode="External" /><Relationship Id="rId8" Type="http://schemas.openxmlformats.org/officeDocument/2006/relationships/hyperlink" Target="https://en.m.wikipedia.org/wiki/Seminiferous_tubules" TargetMode="External" /><Relationship Id="rId51" Type="http://schemas.openxmlformats.org/officeDocument/2006/relationships/hyperlink" Target="https://en.m.wikipedia.org/wiki/Spermatozoon" TargetMode="External" /><Relationship Id="rId72" Type="http://schemas.openxmlformats.org/officeDocument/2006/relationships/hyperlink" Target="https://en.m.wikipedia.org/wiki/Amphibian" TargetMode="External" /><Relationship Id="rId80" Type="http://schemas.openxmlformats.org/officeDocument/2006/relationships/hyperlink" Target="https://en.m.wikipedia.org/wiki/Ejaculation" TargetMode="External" /><Relationship Id="rId85" Type="http://schemas.openxmlformats.org/officeDocument/2006/relationships/hyperlink" Target="https://en.m.wikipedia.org/wiki/Semen" TargetMode="External" /><Relationship Id="rId93" Type="http://schemas.openxmlformats.org/officeDocument/2006/relationships/hyperlink" Target="https://en.m.wikipedia.org/wiki/Seminal_vesicle" TargetMode="External" /><Relationship Id="rId98" Type="http://schemas.openxmlformats.org/officeDocument/2006/relationships/hyperlink" Target="https://en.m.wikipedia.org/wiki/Sexual_conflict" TargetMode="External" /><Relationship Id="rId121" Type="http://schemas.openxmlformats.org/officeDocument/2006/relationships/hyperlink" Target="https://en.m.wikipedia.org/wiki/Fructose" TargetMode="External" /><Relationship Id="rId3" Type="http://schemas.openxmlformats.org/officeDocument/2006/relationships/settings" Target="settings.xml" /><Relationship Id="rId12" Type="http://schemas.openxmlformats.org/officeDocument/2006/relationships/hyperlink" Target="https://en.m.wikipedia.org/wiki/Spermatogonial_Stem_Cells" TargetMode="External" /><Relationship Id="rId17" Type="http://schemas.openxmlformats.org/officeDocument/2006/relationships/hyperlink" Target="https://en.m.wikipedia.org/wiki/Sperm" TargetMode="External" /><Relationship Id="rId25" Type="http://schemas.openxmlformats.org/officeDocument/2006/relationships/hyperlink" Target="https://en.m.wikipedia.org/wiki/Histone_modification" TargetMode="External" /><Relationship Id="rId33" Type="http://schemas.openxmlformats.org/officeDocument/2006/relationships/hyperlink" Target="https://en.m.wikipedia.org/wiki/Spontaneous_abortion" TargetMode="External" /><Relationship Id="rId38" Type="http://schemas.openxmlformats.org/officeDocument/2006/relationships/hyperlink" Target="https://en.m.wikipedia.org/wiki/Spermatogonial_Stem_Cells" TargetMode="External" /><Relationship Id="rId46" Type="http://schemas.openxmlformats.org/officeDocument/2006/relationships/hyperlink" Target="https://en.m.wikipedia.org/wiki/Hormone" TargetMode="External" /><Relationship Id="rId59" Type="http://schemas.openxmlformats.org/officeDocument/2006/relationships/hyperlink" Target="https://en.m.wikipedia.org/wiki/Fertilization" TargetMode="External" /><Relationship Id="rId67" Type="http://schemas.openxmlformats.org/officeDocument/2006/relationships/hyperlink" Target="https://en.m.wikipedia.org/wiki/Spawn_(biology)" TargetMode="External" /><Relationship Id="rId103" Type="http://schemas.openxmlformats.org/officeDocument/2006/relationships/hyperlink" Target="https://en.m.wikipedia.org/wiki/Putrescine" TargetMode="External" /><Relationship Id="rId108" Type="http://schemas.openxmlformats.org/officeDocument/2006/relationships/hyperlink" Target="https://en.m.wikipedia.org/wiki/Sperm" TargetMode="External" /><Relationship Id="rId116" Type="http://schemas.openxmlformats.org/officeDocument/2006/relationships/hyperlink" Target="https://en.m.wikipedia.org/wiki/Seminal_vesicles" TargetMode="External" /><Relationship Id="rId124" Type="http://schemas.openxmlformats.org/officeDocument/2006/relationships/hyperlink" Target="https://en.m.wikipedia.org/wiki/Protein" TargetMode="External" /><Relationship Id="rId129" Type="http://schemas.openxmlformats.org/officeDocument/2006/relationships/hyperlink" Target="https://en.m.wikipedia.org/wiki/Fibrinolysin" TargetMode="External" /><Relationship Id="rId137" Type="http://schemas.openxmlformats.org/officeDocument/2006/relationships/hyperlink" Target="https://en.m.wikipedia.org/wiki/Mucus" TargetMode="External" /><Relationship Id="rId20" Type="http://schemas.openxmlformats.org/officeDocument/2006/relationships/hyperlink" Target="https://en.m.wikipedia.org/wiki/Mammal" TargetMode="External" /><Relationship Id="rId41" Type="http://schemas.openxmlformats.org/officeDocument/2006/relationships/hyperlink" Target="https://en.m.wikipedia.org/wiki/Testosterone" TargetMode="External" /><Relationship Id="rId54" Type="http://schemas.openxmlformats.org/officeDocument/2006/relationships/hyperlink" Target="https://en.m.wikipedia.org/wiki/Spermatozoon" TargetMode="External" /><Relationship Id="rId62" Type="http://schemas.openxmlformats.org/officeDocument/2006/relationships/hyperlink" Target="https://en.m.wikipedia.org/wiki/Seminal_vesicle" TargetMode="External" /><Relationship Id="rId70" Type="http://schemas.openxmlformats.org/officeDocument/2006/relationships/hyperlink" Target="https://en.m.wikipedia.org/wiki/Copulation_(zoology)" TargetMode="External" /><Relationship Id="rId75" Type="http://schemas.openxmlformats.org/officeDocument/2006/relationships/hyperlink" Target="https://en.m.wikipedia.org/wiki/Monotreme" TargetMode="External" /><Relationship Id="rId83" Type="http://schemas.openxmlformats.org/officeDocument/2006/relationships/hyperlink" Target="https://en.m.wikipedia.org/wiki/Prostate" TargetMode="External" /><Relationship Id="rId88" Type="http://schemas.openxmlformats.org/officeDocument/2006/relationships/hyperlink" Target="https://en.m.wikipedia.org/wiki/Spermatocyte" TargetMode="External" /><Relationship Id="rId91" Type="http://schemas.openxmlformats.org/officeDocument/2006/relationships/hyperlink" Target="https://en.m.wikipedia.org/w/index.php?title=Pinocytotic_vessel&amp;action=edit&amp;redlink=1" TargetMode="External" /><Relationship Id="rId96" Type="http://schemas.openxmlformats.org/officeDocument/2006/relationships/hyperlink" Target="https://en.m.wikipedia.org/wiki/Organic_compound" TargetMode="External" /><Relationship Id="rId111" Type="http://schemas.openxmlformats.org/officeDocument/2006/relationships/hyperlink" Target="https://en.m.wikipedia.org/wiki/Prostate-specific_antigen" TargetMode="External" /><Relationship Id="rId132" Type="http://schemas.openxmlformats.org/officeDocument/2006/relationships/hyperlink" Target="https://en.m.wikipedia.org/wiki/Zinc" TargetMode="External" /><Relationship Id="rId14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Spermatozoa" TargetMode="External" /><Relationship Id="rId15" Type="http://schemas.openxmlformats.org/officeDocument/2006/relationships/hyperlink" Target="https://en.m.wikipedia.org/wiki/Spermatids" TargetMode="External" /><Relationship Id="rId23" Type="http://schemas.openxmlformats.org/officeDocument/2006/relationships/hyperlink" Target="https://en.m.wikipedia.org/wiki/Sexual_reproduction" TargetMode="External" /><Relationship Id="rId28" Type="http://schemas.openxmlformats.org/officeDocument/2006/relationships/hyperlink" Target="https://en.m.wikipedia.org/wiki/Conception_(biology)" TargetMode="External" /><Relationship Id="rId36" Type="http://schemas.openxmlformats.org/officeDocument/2006/relationships/hyperlink" Target="https://en.m.wikipedia.org/wiki/Ejaculation" TargetMode="External" /><Relationship Id="rId49" Type="http://schemas.openxmlformats.org/officeDocument/2006/relationships/hyperlink" Target="https://en.m.wikipedia.org/wiki/Anabolic_steroids" TargetMode="External" /><Relationship Id="rId57" Type="http://schemas.openxmlformats.org/officeDocument/2006/relationships/hyperlink" Target="https://en.m.wikipedia.org/wiki/Hermaphrodite" TargetMode="External" /><Relationship Id="rId106" Type="http://schemas.openxmlformats.org/officeDocument/2006/relationships/hyperlink" Target="https://en.m.wikipedia.org/wiki/Cadaverine" TargetMode="External" /><Relationship Id="rId114" Type="http://schemas.openxmlformats.org/officeDocument/2006/relationships/hyperlink" Target="https://en.m.wikipedia.org/wiki/Testes" TargetMode="External" /><Relationship Id="rId119" Type="http://schemas.openxmlformats.org/officeDocument/2006/relationships/hyperlink" Target="https://en.m.wikipedia.org/wiki/Enzyme" TargetMode="External" /><Relationship Id="rId127" Type="http://schemas.openxmlformats.org/officeDocument/2006/relationships/hyperlink" Target="https://en.m.wikipedia.org/wiki/Acid_phosphatase" TargetMode="External" /><Relationship Id="rId10" Type="http://schemas.openxmlformats.org/officeDocument/2006/relationships/hyperlink" Target="https://en.m.wikipedia.org/wiki/Mitosis" TargetMode="External" /><Relationship Id="rId31" Type="http://schemas.openxmlformats.org/officeDocument/2006/relationships/hyperlink" Target="https://en.m.wikipedia.org/wiki/Down_syndrome" TargetMode="External" /><Relationship Id="rId44" Type="http://schemas.openxmlformats.org/officeDocument/2006/relationships/hyperlink" Target="https://en.m.wikipedia.org/wiki/Blood-testis_barrier" TargetMode="External" /><Relationship Id="rId52" Type="http://schemas.openxmlformats.org/officeDocument/2006/relationships/hyperlink" Target="https://en.m.wikipedia.org/wiki/Ovum" TargetMode="External" /><Relationship Id="rId60" Type="http://schemas.openxmlformats.org/officeDocument/2006/relationships/hyperlink" Target="https://en.m.wikipedia.org/wiki/Female" TargetMode="External" /><Relationship Id="rId65" Type="http://schemas.openxmlformats.org/officeDocument/2006/relationships/hyperlink" Target="https://en.m.wikipedia.org/wiki/External_fertilization" TargetMode="External" /><Relationship Id="rId73" Type="http://schemas.openxmlformats.org/officeDocument/2006/relationships/hyperlink" Target="https://en.m.wikipedia.org/wiki/Reptile" TargetMode="External" /><Relationship Id="rId78" Type="http://schemas.openxmlformats.org/officeDocument/2006/relationships/hyperlink" Target="https://en.m.wikipedia.org/wiki/Placentalia" TargetMode="External" /><Relationship Id="rId81" Type="http://schemas.openxmlformats.org/officeDocument/2006/relationships/hyperlink" Target="https://en.m.wikipedia.org/wiki/Ejaculatory_duct" TargetMode="External" /><Relationship Id="rId86" Type="http://schemas.openxmlformats.org/officeDocument/2006/relationships/hyperlink" Target="https://en.m.wikipedia.org/wiki/Urethra" TargetMode="External" /><Relationship Id="rId94" Type="http://schemas.openxmlformats.org/officeDocument/2006/relationships/hyperlink" Target="https://en.m.wikipedia.org/wiki/Prostate_gland" TargetMode="External" /><Relationship Id="rId99" Type="http://schemas.openxmlformats.org/officeDocument/2006/relationships/hyperlink" Target="https://en.m.wikipedia.org/wiki/Sperm" TargetMode="External" /><Relationship Id="rId101" Type="http://schemas.openxmlformats.org/officeDocument/2006/relationships/hyperlink" Target="https://en.m.wikipedia.org/wiki/Lactic_acid" TargetMode="External" /><Relationship Id="rId122" Type="http://schemas.openxmlformats.org/officeDocument/2006/relationships/hyperlink" Target="https://en.m.wikipedia.org/wiki/Phosphorylcholine" TargetMode="External" /><Relationship Id="rId130" Type="http://schemas.openxmlformats.org/officeDocument/2006/relationships/hyperlink" Target="https://en.m.wikipedia.org/wiki/Prostate_specific_antigen" TargetMode="External" /><Relationship Id="rId135" Type="http://schemas.openxmlformats.org/officeDocument/2006/relationships/hyperlink" Target="https://en.m.wikipedia.org/wiki/Bulbourethral_glands" TargetMode="External" /><Relationship Id="rId4" Type="http://schemas.openxmlformats.org/officeDocument/2006/relationships/webSettings" Target="webSettings.xml" /><Relationship Id="rId9" Type="http://schemas.openxmlformats.org/officeDocument/2006/relationships/hyperlink" Target="https://en.m.wikipedia.org/wiki/Testis" TargetMode="External" /><Relationship Id="rId13" Type="http://schemas.openxmlformats.org/officeDocument/2006/relationships/hyperlink" Target="https://en.m.wikipedia.org/wiki/Spermatocyte" TargetMode="External" /><Relationship Id="rId18" Type="http://schemas.openxmlformats.org/officeDocument/2006/relationships/hyperlink" Target="https://en.m.wikipedia.org/wiki/Gamete" TargetMode="External" /><Relationship Id="rId39" Type="http://schemas.openxmlformats.org/officeDocument/2006/relationships/hyperlink" Target="https://en.m.wikipedia.org/wiki/Blood-testis_barrier" TargetMode="External" /><Relationship Id="rId109" Type="http://schemas.openxmlformats.org/officeDocument/2006/relationships/hyperlink" Target="https://en.m.wikipedia.org/wiki/Hematospermia" TargetMode="External" /><Relationship Id="rId34" Type="http://schemas.openxmlformats.org/officeDocument/2006/relationships/hyperlink" Target="https://en.m.wikipedia.org/wiki/Male_reproductive_system" TargetMode="External" /><Relationship Id="rId50" Type="http://schemas.openxmlformats.org/officeDocument/2006/relationships/hyperlink" Target="https://en.m.wikipedia.org/wiki/Polychlorinated_dibenzodioxins" TargetMode="External" /><Relationship Id="rId55" Type="http://schemas.openxmlformats.org/officeDocument/2006/relationships/hyperlink" Target="https://en.m.wikipedia.org/wiki/Gonad" TargetMode="External" /><Relationship Id="rId76" Type="http://schemas.openxmlformats.org/officeDocument/2006/relationships/hyperlink" Target="https://en.m.wikipedia.org/wiki/Cloaca" TargetMode="External" /><Relationship Id="rId97" Type="http://schemas.openxmlformats.org/officeDocument/2006/relationships/hyperlink" Target="https://en.m.wikipedia.org/wiki/Vagina" TargetMode="External" /><Relationship Id="rId104" Type="http://schemas.openxmlformats.org/officeDocument/2006/relationships/hyperlink" Target="https://en.m.wikipedia.org/wiki/Spermine" TargetMode="External" /><Relationship Id="rId120" Type="http://schemas.openxmlformats.org/officeDocument/2006/relationships/hyperlink" Target="https://en.m.wikipedia.org/wiki/Flavin_group" TargetMode="External" /><Relationship Id="rId125" Type="http://schemas.openxmlformats.org/officeDocument/2006/relationships/hyperlink" Target="https://en.m.wikipedia.org/wiki/Vitamin_C" TargetMode="External" /><Relationship Id="rId141" Type="http://schemas.openxmlformats.org/officeDocument/2006/relationships/theme" Target="theme/theme1.xml" /><Relationship Id="rId7" Type="http://schemas.openxmlformats.org/officeDocument/2006/relationships/hyperlink" Target="https://en.m.wikipedia.org/wiki/Germ_cell" TargetMode="External" /><Relationship Id="rId71" Type="http://schemas.openxmlformats.org/officeDocument/2006/relationships/hyperlink" Target="https://en.m.wikipedia.org/wiki/Vertebrate" TargetMode="External" /><Relationship Id="rId92" Type="http://schemas.openxmlformats.org/officeDocument/2006/relationships/hyperlink" Target="https://en.m.wikipedia.org/wiki/Capacitation" TargetMode="External" /><Relationship Id="rId2" Type="http://schemas.openxmlformats.org/officeDocument/2006/relationships/styles" Target="styles.xml" /><Relationship Id="rId29" Type="http://schemas.openxmlformats.org/officeDocument/2006/relationships/hyperlink" Target="https://en.m.wikipedia.org/wiki/Zygote" TargetMode="External" /><Relationship Id="rId24" Type="http://schemas.openxmlformats.org/officeDocument/2006/relationships/hyperlink" Target="https://en.m.wikipedia.org/wiki/DNA_methylation" TargetMode="External" /><Relationship Id="rId40" Type="http://schemas.openxmlformats.org/officeDocument/2006/relationships/hyperlink" Target="https://en.m.wikipedia.org/wiki/Androgen-binding_protein" TargetMode="External" /><Relationship Id="rId45" Type="http://schemas.openxmlformats.org/officeDocument/2006/relationships/hyperlink" Target="https://en.m.wikipedia.org/wiki/Spermatogonial_Stem_Cells" TargetMode="External" /><Relationship Id="rId66" Type="http://schemas.openxmlformats.org/officeDocument/2006/relationships/hyperlink" Target="https://en.m.wikipedia.org/wiki/Fish" TargetMode="External" /><Relationship Id="rId87" Type="http://schemas.openxmlformats.org/officeDocument/2006/relationships/hyperlink" Target="https://en.m.wikipedia.org/wiki/Sertoli_cell" TargetMode="External" /><Relationship Id="rId110" Type="http://schemas.openxmlformats.org/officeDocument/2006/relationships/hyperlink" Target="https://en.m.wikipedia.org/wiki/Coagulation" TargetMode="External" /><Relationship Id="rId115" Type="http://schemas.openxmlformats.org/officeDocument/2006/relationships/hyperlink" Target="https://en.m.wikipedia.org/wiki/Vasectomy" TargetMode="External" /><Relationship Id="rId131" Type="http://schemas.openxmlformats.org/officeDocument/2006/relationships/hyperlink" Target="https://en.m.wikipedia.org/wiki/Proteolytic_enzyme" TargetMode="External" /><Relationship Id="rId136" Type="http://schemas.openxmlformats.org/officeDocument/2006/relationships/hyperlink" Target="https://en.m.wikipedia.org/wiki/Galactose" TargetMode="External" /><Relationship Id="rId61" Type="http://schemas.openxmlformats.org/officeDocument/2006/relationships/hyperlink" Target="https://en.m.wikipedia.org/wiki/Ovum" TargetMode="External" /><Relationship Id="rId82" Type="http://schemas.openxmlformats.org/officeDocument/2006/relationships/hyperlink" Target="https://en.m.wikipedia.org/wiki/Seminal_vesicle" TargetMode="External" /><Relationship Id="rId19" Type="http://schemas.openxmlformats.org/officeDocument/2006/relationships/hyperlink" Target="https://en.m.wikipedia.org/wiki/Gametogenesis" TargetMode="External" /><Relationship Id="rId14" Type="http://schemas.openxmlformats.org/officeDocument/2006/relationships/hyperlink" Target="https://en.m.wikipedia.org/wiki/Meiosis" TargetMode="External" /><Relationship Id="rId30" Type="http://schemas.openxmlformats.org/officeDocument/2006/relationships/hyperlink" Target="https://en.m.wikipedia.org/wiki/Species" TargetMode="External" /><Relationship Id="rId35" Type="http://schemas.openxmlformats.org/officeDocument/2006/relationships/hyperlink" Target="https://en.m.wikipedia.org/wiki/Epididymis" TargetMode="External" /><Relationship Id="rId56" Type="http://schemas.openxmlformats.org/officeDocument/2006/relationships/hyperlink" Target="https://en.m.wikipedia.org/wiki/Male" TargetMode="External" /><Relationship Id="rId77" Type="http://schemas.openxmlformats.org/officeDocument/2006/relationships/hyperlink" Target="https://en.m.wikipedia.org/wiki/Marsupial" TargetMode="External" /><Relationship Id="rId100" Type="http://schemas.openxmlformats.org/officeDocument/2006/relationships/hyperlink" Target="https://en.m.wikipedia.org/wiki/Acidic" TargetMode="External" /><Relationship Id="rId105" Type="http://schemas.openxmlformats.org/officeDocument/2006/relationships/hyperlink" Target="https://en.m.wikipedia.org/wiki/Spermidine" TargetMode="External" /><Relationship Id="rId126" Type="http://schemas.openxmlformats.org/officeDocument/2006/relationships/hyperlink" Target="https://en.m.wikipedia.org/wiki/Pro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3456</Words>
  <Characters>19705</Characters>
  <Application>Microsoft Office Word</Application>
  <DocSecurity>0</DocSecurity>
  <Lines>164</Lines>
  <Paragraphs>46</Paragraphs>
  <ScaleCrop>false</ScaleCrop>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ekuayovweoghenevwaire@yahoo.com</dc:creator>
  <cp:keywords/>
  <dc:description/>
  <cp:lastModifiedBy>ekuayovweoghenevwaire@yahoo.com</cp:lastModifiedBy>
  <cp:revision>26</cp:revision>
  <dcterms:created xsi:type="dcterms:W3CDTF">2020-04-24T11:04:00Z</dcterms:created>
  <dcterms:modified xsi:type="dcterms:W3CDTF">2020-04-24T11:31:00Z</dcterms:modified>
</cp:coreProperties>
</file>