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28"/>
          <w:szCs w:val="28"/>
          <w:lang w:val="en-US"/>
        </w:rPr>
      </w:pPr>
      <w:r>
        <w:rPr>
          <w:sz w:val="28"/>
          <w:szCs w:val="28"/>
          <w:lang w:val="en-US"/>
        </w:rPr>
        <w:t xml:space="preserve">Name: Titilayo Okunuga </w:t>
      </w:r>
    </w:p>
    <w:p>
      <w:pPr>
        <w:rPr>
          <w:sz w:val="28"/>
          <w:szCs w:val="28"/>
          <w:lang w:val="en-US"/>
        </w:rPr>
      </w:pPr>
      <w:r>
        <w:rPr>
          <w:sz w:val="28"/>
          <w:szCs w:val="28"/>
          <w:lang w:val="en-US"/>
        </w:rPr>
        <w:t>Matric No: 17/mhs01/251</w:t>
      </w:r>
    </w:p>
    <w:p>
      <w:pPr>
        <w:rPr>
          <w:sz w:val="28"/>
          <w:szCs w:val="28"/>
          <w:lang w:val="en-US"/>
        </w:rPr>
      </w:pPr>
      <w:r>
        <w:rPr>
          <w:sz w:val="28"/>
          <w:szCs w:val="28"/>
          <w:lang w:val="en-US"/>
        </w:rPr>
        <w:t xml:space="preserve">College: Medicine and health sciences </w:t>
      </w:r>
    </w:p>
    <w:p>
      <w:pPr>
        <w:rPr>
          <w:sz w:val="28"/>
          <w:szCs w:val="28"/>
          <w:lang w:val="en-US"/>
        </w:rPr>
      </w:pPr>
      <w:r>
        <w:rPr>
          <w:sz w:val="28"/>
          <w:szCs w:val="28"/>
          <w:lang w:val="en-US"/>
        </w:rPr>
        <w:t xml:space="preserve">Department: Medicine and surgery </w:t>
      </w:r>
    </w:p>
    <w:p>
      <w:pPr>
        <w:rPr>
          <w:sz w:val="28"/>
          <w:szCs w:val="28"/>
          <w:lang w:val="en-US"/>
        </w:rPr>
      </w:pPr>
    </w:p>
    <w:p>
      <w:pPr>
        <w:rPr>
          <w:sz w:val="28"/>
          <w:szCs w:val="28"/>
          <w:lang w:val="en-US"/>
        </w:rPr>
      </w:pPr>
      <w:r>
        <w:rPr>
          <w:sz w:val="28"/>
          <w:szCs w:val="28"/>
          <w:lang w:val="en-US"/>
        </w:rPr>
        <w:t xml:space="preserve">1. Write an essay on the histological importance of the eye in relation to their cellular functions </w:t>
      </w:r>
    </w:p>
    <w:p>
      <w:pPr>
        <w:rPr>
          <w:lang w:val="en-US"/>
        </w:rPr>
      </w:pPr>
    </w:p>
    <w:p>
      <w:pPr>
        <w:widowControl/>
        <w:jc w:val="left"/>
        <w:rPr>
          <w:rFonts w:hint="default" w:ascii="Georgia" w:hAnsi="Georgia" w:eastAsia="Georgia" w:cs="Georgia"/>
          <w:strike w:val="0"/>
          <w:dstrike w:val="0"/>
          <w:sz w:val="28"/>
          <w:szCs w:val="28"/>
        </w:rPr>
      </w:pP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The</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 </w:t>
      </w:r>
      <w:r>
        <w:rPr>
          <w:rFonts w:hint="default" w:ascii="Georgia" w:hAnsi="Georgia" w:eastAsia="Georgia" w:cs="Georgia"/>
          <w:b/>
          <w:i w:val="0"/>
          <w:caps w:val="0"/>
          <w:strike w:val="0"/>
          <w:dstrike w:val="0"/>
          <w:color w:val="222222"/>
          <w:spacing w:val="0"/>
          <w:kern w:val="0"/>
          <w:sz w:val="28"/>
          <w:szCs w:val="28"/>
          <w:u w:val="none"/>
          <w:vertAlign w:val="baseline"/>
          <w:lang w:val="en-US" w:eastAsia="zh-CN" w:bidi="ar"/>
        </w:rPr>
        <w:t>human eye</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 xml:space="preserve"> is an organ that </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reacts to</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 </w:t>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fldChar w:fldCharType="begin"/>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instrText xml:space="preserve"> HYPERLINK "/wiki/Light" \o "Light" </w:instrText>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fldChar w:fldCharType="separate"/>
      </w:r>
      <w:r>
        <w:rPr>
          <w:rStyle w:val="7"/>
          <w:rFonts w:hint="default" w:ascii="Georgia" w:hAnsi="Georgia" w:eastAsia="Georgia" w:cs="Georgia"/>
          <w:b w:val="0"/>
          <w:i w:val="0"/>
          <w:caps w:val="0"/>
          <w:strike w:val="0"/>
          <w:dstrike w:val="0"/>
          <w:color w:val="6B4BA1"/>
          <w:spacing w:val="0"/>
          <w:sz w:val="28"/>
          <w:szCs w:val="28"/>
          <w:u w:val="none"/>
          <w:vertAlign w:val="baseline"/>
        </w:rPr>
        <w:t>light</w:t>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fldChar w:fldCharType="end"/>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t xml:space="preserve"> </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and allows</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 </w:t>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fldChar w:fldCharType="begin"/>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instrText xml:space="preserve"> HYPERLINK "/wiki/Visual_perception" \o "Visual perception" </w:instrText>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fldChar w:fldCharType="separate"/>
      </w:r>
      <w:r>
        <w:rPr>
          <w:rStyle w:val="7"/>
          <w:rFonts w:hint="default" w:ascii="Georgia" w:hAnsi="Georgia" w:eastAsia="Georgia" w:cs="Georgia"/>
          <w:b w:val="0"/>
          <w:i w:val="0"/>
          <w:caps w:val="0"/>
          <w:strike w:val="0"/>
          <w:dstrike w:val="0"/>
          <w:color w:val="6B4BA1"/>
          <w:spacing w:val="0"/>
          <w:sz w:val="28"/>
          <w:szCs w:val="28"/>
          <w:u w:val="none"/>
          <w:vertAlign w:val="baseline"/>
        </w:rPr>
        <w:t>vision</w:t>
      </w:r>
      <w:r>
        <w:rPr>
          <w:rFonts w:hint="default" w:ascii="Georgia" w:hAnsi="Georgia" w:eastAsia="Georgia" w:cs="Georgia"/>
          <w:b w:val="0"/>
          <w:i w:val="0"/>
          <w:caps w:val="0"/>
          <w:strike w:val="0"/>
          <w:dstrike w:val="0"/>
          <w:color w:val="6B4BA1"/>
          <w:spacing w:val="0"/>
          <w:kern w:val="0"/>
          <w:sz w:val="28"/>
          <w:szCs w:val="28"/>
          <w:u w:val="none"/>
          <w:vertAlign w:val="baseline"/>
          <w:lang w:val="en-US" w:eastAsia="zh-CN" w:bidi="ar"/>
        </w:rPr>
        <w:fldChar w:fldCharType="end"/>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w:t>
      </w:r>
      <w:r>
        <w:rPr>
          <w:rFonts w:hint="default" w:ascii="Georgia" w:hAnsi="Georgia" w:eastAsia="Georgia" w:cs="Georgia"/>
          <w:b w:val="0"/>
          <w:i w:val="0"/>
          <w:caps w:val="0"/>
          <w:strike w:val="0"/>
          <w:dstrike w:val="0"/>
          <w:color w:val="222222"/>
          <w:spacing w:val="0"/>
          <w:kern w:val="0"/>
          <w:sz w:val="28"/>
          <w:szCs w:val="28"/>
          <w:u w:val="none"/>
          <w:shd w:val="clear" w:fill="FFFFFF"/>
          <w:lang w:val="en-US" w:eastAsia="zh-CN" w:bidi="ar"/>
        </w:rPr>
        <w:t> </w:t>
      </w:r>
    </w:p>
    <w:p>
      <w:pPr>
        <w:rPr>
          <w:rFonts w:hint="default" w:ascii="Georgia" w:hAnsi="Georgia" w:eastAsia="Georgia" w:cs="Georgia"/>
          <w:sz w:val="28"/>
          <w:szCs w:val="28"/>
          <w:lang w:val="en-US"/>
        </w:rPr>
      </w:pPr>
      <w:r>
        <w:rPr>
          <w:rFonts w:hint="default" w:ascii="Georgia" w:hAnsi="Georgia" w:eastAsia="Georgia" w:cs="Georgia"/>
          <w:sz w:val="28"/>
          <w:szCs w:val="28"/>
          <w:lang w:val="en-US"/>
        </w:rPr>
        <w:t>The following parts help with the functioning of the eyes:</w:t>
      </w:r>
    </w:p>
    <w:p>
      <w:pPr>
        <w:rPr>
          <w:rFonts w:hint="default" w:ascii="Georgia" w:hAnsi="Georgia" w:eastAsia="Georgia" w:cs="Georgia"/>
          <w:sz w:val="28"/>
          <w:szCs w:val="28"/>
          <w:lang w:val="en-US"/>
        </w:rPr>
      </w:pPr>
      <w:r>
        <w:rPr>
          <w:rFonts w:hint="default" w:ascii="Georgia" w:hAnsi="Georgia" w:eastAsia="Georgia" w:cs="Georgia"/>
          <w:sz w:val="28"/>
          <w:szCs w:val="28"/>
          <w:lang w:val="en-US"/>
        </w:rPr>
        <w:drawing>
          <wp:anchor distT="0" distB="0" distL="114300" distR="114300" simplePos="0" relativeHeight="251659264" behindDoc="1" locked="0" layoutInCell="1" allowOverlap="1">
            <wp:simplePos x="0" y="0"/>
            <wp:positionH relativeFrom="column">
              <wp:posOffset>807085</wp:posOffset>
            </wp:positionH>
            <wp:positionV relativeFrom="paragraph">
              <wp:posOffset>4445</wp:posOffset>
            </wp:positionV>
            <wp:extent cx="3864610" cy="3101975"/>
            <wp:effectExtent l="0" t="0" r="4445" b="1270"/>
            <wp:wrapTight wrapText="bothSides">
              <wp:wrapPolygon>
                <wp:start x="0" y="0"/>
                <wp:lineTo x="0" y="21649"/>
                <wp:lineTo x="21657" y="21649"/>
                <wp:lineTo x="21657" y="0"/>
                <wp:lineTo x="0" y="0"/>
              </wp:wrapPolygon>
            </wp:wrapTight>
            <wp:docPr id="2" name="Picture 2" descr="2020-04-24 13:57:26.5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24 13:57:26.596000"/>
                    <pic:cNvPicPr>
                      <a:picLocks noChangeAspect="1"/>
                    </pic:cNvPicPr>
                  </pic:nvPicPr>
                  <pic:blipFill>
                    <a:blip r:embed="rId5"/>
                    <a:stretch>
                      <a:fillRect/>
                    </a:stretch>
                  </pic:blipFill>
                  <pic:spPr>
                    <a:xfrm>
                      <a:off x="0" y="0"/>
                      <a:ext cx="3864610" cy="3101975"/>
                    </a:xfrm>
                    <a:prstGeom prst="rect">
                      <a:avLst/>
                    </a:prstGeom>
                  </pic:spPr>
                </pic:pic>
              </a:graphicData>
            </a:graphic>
          </wp:anchor>
        </w:drawing>
      </w: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p>
    <w:p>
      <w:pPr>
        <w:rPr>
          <w:rFonts w:hint="default" w:ascii="Georgia" w:hAnsi="Georgia" w:eastAsia="Georgia" w:cs="Georgia"/>
          <w:sz w:val="28"/>
          <w:szCs w:val="28"/>
          <w:lang w:val="en-US"/>
        </w:rPr>
      </w:pPr>
      <w:bookmarkStart w:id="0" w:name="_GoBack"/>
      <w:bookmarkEnd w:id="0"/>
      <w:r>
        <w:rPr>
          <w:rFonts w:hint="default" w:ascii="Georgia" w:hAnsi="Georgia" w:eastAsia="Georgia" w:cs="Georgia"/>
          <w:sz w:val="28"/>
          <w:szCs w:val="28"/>
          <w:lang w:val="en-US"/>
        </w:rPr>
        <w:t xml:space="preserve">The external features of the eyes which include the :- </w:t>
      </w:r>
    </w:p>
    <w:p>
      <w:pPr>
        <w:pStyle w:val="5"/>
        <w:widowControl/>
        <w:spacing w:beforeAutospacing="0" w:after="0" w:afterAutospacing="0" w:line="324" w:lineRule="atLeast"/>
        <w:ind w:left="0" w:right="0" w:firstLine="0"/>
        <w:jc w:val="both"/>
        <w:rPr>
          <w:rFonts w:hint="default" w:ascii="Georgia" w:hAnsi="Georgia" w:eastAsia="Georgia" w:cs="Georgia"/>
          <w:b w:val="0"/>
          <w:i w:val="0"/>
          <w:caps w:val="0"/>
          <w:color w:val="000000"/>
          <w:spacing w:val="0"/>
          <w:sz w:val="28"/>
          <w:szCs w:val="28"/>
          <w:u w:val="none"/>
        </w:rPr>
      </w:pP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Tear film : composed of deep aqueous mucin phase that supports a thin superficial lipid phase, the fluid produced helps in lubrication and protection</w:t>
      </w:r>
    </w:p>
    <w:p>
      <w:pPr>
        <w:pStyle w:val="5"/>
        <w:widowControl/>
        <w:spacing w:beforeAutospacing="0" w:after="0" w:afterAutospacing="0" w:line="324" w:lineRule="atLeast"/>
        <w:ind w:left="0" w:right="0" w:firstLine="0"/>
        <w:jc w:val="both"/>
        <w:rPr>
          <w:rFonts w:hint="default" w:ascii="Georgia" w:hAnsi="Georgia" w:eastAsia="Georgia" w:cs="Georgia"/>
          <w:b w:val="0"/>
          <w:i w:val="0"/>
          <w:caps w:val="0"/>
          <w:color w:val="000000"/>
          <w:spacing w:val="0"/>
          <w:sz w:val="28"/>
          <w:szCs w:val="28"/>
          <w:u w:val="none"/>
        </w:rPr>
      </w:pP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Accessary glands : apocrine glands of moll, meibomain glands, lacrimal glands all help produce secretions which lubricates the eye</w:t>
      </w:r>
    </w:p>
    <w:p>
      <w:pPr>
        <w:pStyle w:val="5"/>
        <w:widowControl/>
        <w:spacing w:beforeAutospacing="0" w:after="0" w:afterAutospacing="0" w:line="324" w:lineRule="atLeast"/>
        <w:ind w:left="0" w:right="0" w:firstLine="0"/>
        <w:jc w:val="both"/>
        <w:rPr>
          <w:rFonts w:hint="default" w:ascii="Georgia" w:hAnsi="Georgia" w:eastAsia="Georgia" w:cs="Georgia"/>
          <w:b w:val="0"/>
          <w:i w:val="0"/>
          <w:caps w:val="0"/>
          <w:color w:val="000000"/>
          <w:spacing w:val="0"/>
          <w:sz w:val="28"/>
          <w:szCs w:val="28"/>
          <w:u w:val="none"/>
        </w:rPr>
      </w:pP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w:t>
      </w:r>
      <w:r>
        <w:rPr>
          <w:rFonts w:hint="default" w:ascii="Georgia" w:hAnsi="Georgia" w:eastAsia="Georgia" w:cs="Georgia"/>
          <w:b w:val="0"/>
          <w:i w:val="0"/>
          <w:caps w:val="0"/>
          <w:color w:val="000000"/>
          <w:spacing w:val="0"/>
          <w:sz w:val="28"/>
          <w:szCs w:val="28"/>
          <w:u w:val="none"/>
        </w:rPr>
        <w:t>Muscles : smooth muscles located around the eye help in movement and protection of the eye</w:t>
      </w:r>
    </w:p>
    <w:p>
      <w:pPr>
        <w:widowControl/>
        <w:jc w:val="left"/>
        <w:rPr>
          <w:rFonts w:hint="default" w:ascii="Georgia" w:hAnsi="Georgia" w:eastAsia="Georgia" w:cs="Georgia"/>
          <w:b w:val="0"/>
          <w:i w:val="0"/>
          <w:caps w:val="0"/>
          <w:color w:val="000000"/>
          <w:spacing w:val="0"/>
          <w:sz w:val="28"/>
          <w:szCs w:val="28"/>
          <w:u w:val="none"/>
        </w:rPr>
      </w:pPr>
      <w:r>
        <w:rPr>
          <w:rFonts w:hint="default" w:ascii="Georgia" w:hAnsi="Georgia" w:eastAsia="Georgia" w:cs="Georgia"/>
          <w:b w:val="0"/>
          <w:i/>
          <w:caps w:val="0"/>
          <w:color w:val="000000"/>
          <w:spacing w:val="0"/>
          <w:kern w:val="0"/>
          <w:sz w:val="28"/>
          <w:szCs w:val="28"/>
          <w:u w:val="none"/>
          <w:lang w:val="en-US" w:eastAsia="zh-CN" w:bidi="ar"/>
        </w:rPr>
        <w:t xml:space="preserve">-     </w:t>
      </w:r>
      <w:r>
        <w:rPr>
          <w:rFonts w:hint="default" w:ascii="Georgia" w:hAnsi="Georgia" w:eastAsia="Georgia" w:cs="Georgia"/>
          <w:b w:val="0"/>
          <w:i/>
          <w:caps w:val="0"/>
          <w:color w:val="000000"/>
          <w:spacing w:val="0"/>
          <w:kern w:val="0"/>
          <w:sz w:val="28"/>
          <w:szCs w:val="28"/>
          <w:u w:val="none"/>
          <w:lang w:val="en-US" w:eastAsia="zh-CN" w:bidi="ar"/>
        </w:rPr>
        <w:t>Eyelid:</w:t>
      </w:r>
      <w:r>
        <w:rPr>
          <w:rFonts w:hint="default" w:ascii="Georgia" w:hAnsi="Georgia" w:eastAsia="Georgia" w:cs="Georgia"/>
          <w:b w:val="0"/>
          <w:i w:val="0"/>
          <w:caps w:val="0"/>
          <w:color w:val="000000"/>
          <w:spacing w:val="0"/>
          <w:kern w:val="0"/>
          <w:sz w:val="28"/>
          <w:szCs w:val="28"/>
          <w:u w:val="none"/>
          <w:shd w:val="clear" w:fill="FFFFFF"/>
          <w:lang w:val="en-US" w:eastAsia="zh-CN" w:bidi="ar"/>
        </w:rPr>
        <w:t> The eyelid, likewise known as the cover of the eye, a mobile layer made up of skin and also muscular tissue and also covers the eyeball.</w:t>
      </w:r>
    </w:p>
    <w:p>
      <w:pPr>
        <w:pStyle w:val="5"/>
        <w:widowControl/>
        <w:spacing w:beforeAutospacing="0" w:after="0" w:afterAutospacing="0" w:line="324" w:lineRule="atLeast"/>
        <w:ind w:left="0" w:right="0" w:firstLine="0"/>
        <w:jc w:val="both"/>
        <w:rPr>
          <w:rFonts w:hint="default" w:ascii="Georgia" w:hAnsi="Georgia" w:eastAsia="Georgia" w:cs="Georgia"/>
          <w:b w:val="0"/>
          <w:i w:val="0"/>
          <w:caps w:val="0"/>
          <w:color w:val="000000"/>
          <w:spacing w:val="0"/>
          <w:sz w:val="28"/>
          <w:szCs w:val="28"/>
          <w:u w:val="none"/>
          <w:lang w:val="en-US"/>
        </w:rPr>
      </w:pPr>
      <w:r>
        <w:rPr>
          <w:rFonts w:hint="default" w:ascii="Georgia" w:hAnsi="Georgia" w:eastAsia="Georgia" w:cs="Georgia"/>
          <w:b w:val="0"/>
          <w:i w:val="0"/>
          <w:caps w:val="0"/>
          <w:color w:val="000000"/>
          <w:spacing w:val="0"/>
          <w:sz w:val="28"/>
          <w:szCs w:val="28"/>
          <w:u w:val="none"/>
          <w:lang w:val="en-US"/>
        </w:rPr>
        <w:t>Internal structures of the eyes</w:t>
      </w:r>
    </w:p>
    <w:p>
      <w:pPr>
        <w:pStyle w:val="5"/>
        <w:widowControl/>
        <w:spacing w:beforeAutospacing="0" w:after="0" w:afterAutospacing="0" w:line="324" w:lineRule="atLeast"/>
        <w:ind w:left="0" w:right="0" w:firstLine="0"/>
        <w:jc w:val="both"/>
        <w:rPr>
          <w:rFonts w:hint="default" w:ascii="Georgia" w:hAnsi="Georgia" w:eastAsia="Georgia" w:cs="Georgia"/>
          <w:b w:val="0"/>
          <w:i w:val="0"/>
          <w:caps w:val="0"/>
          <w:color w:val="000000"/>
          <w:spacing w:val="0"/>
          <w:sz w:val="28"/>
          <w:szCs w:val="28"/>
          <w:u w:val="none"/>
          <w:lang w:val="en-US"/>
        </w:rPr>
      </w:pPr>
      <w:r>
        <w:rPr>
          <w:rFonts w:hint="default" w:ascii="Georgia" w:hAnsi="Georgia" w:eastAsia="Georgia" w:cs="Georgia"/>
          <w:b w:val="0"/>
          <w:i w:val="0"/>
          <w:caps w:val="0"/>
          <w:color w:val="000000"/>
          <w:spacing w:val="0"/>
          <w:sz w:val="28"/>
          <w:szCs w:val="28"/>
          <w:u w:val="none"/>
          <w:lang w:val="en-US"/>
        </w:rPr>
        <w:t>Outermost part: it consists of the Sclera, Cornea,</w:t>
      </w:r>
    </w:p>
    <w:p>
      <w:pPr>
        <w:widowControl/>
        <w:jc w:val="left"/>
        <w:rPr>
          <w:rFonts w:hint="default" w:ascii="Georgia" w:hAnsi="Georgia" w:eastAsia="Georgia" w:cs="Georgia"/>
          <w:b w:val="0"/>
          <w:i w:val="0"/>
          <w:caps w:val="0"/>
          <w:color w:val="333333"/>
          <w:spacing w:val="0"/>
          <w:kern w:val="0"/>
          <w:sz w:val="28"/>
          <w:szCs w:val="28"/>
          <w:u w:val="none"/>
          <w:shd w:val="clear" w:fill="FFFFFF"/>
          <w:lang w:val="en-US" w:eastAsia="zh-CN" w:bidi="ar"/>
        </w:rPr>
      </w:pPr>
      <w:r>
        <w:rPr>
          <w:rFonts w:hint="default" w:ascii="Georgia" w:hAnsi="Georgia" w:eastAsia="Georgia" w:cs="Georgia"/>
          <w:b w:val="0"/>
          <w:i w:val="0"/>
          <w:caps w:val="0"/>
          <w:color w:val="000000"/>
          <w:spacing w:val="0"/>
          <w:sz w:val="28"/>
          <w:szCs w:val="28"/>
          <w:u w:val="none"/>
          <w:lang w:val="en-US"/>
        </w:rPr>
        <w:t xml:space="preserve">The sclera: </w:t>
      </w:r>
      <w:r>
        <w:rPr>
          <w:rFonts w:hint="default" w:ascii="Georgia" w:hAnsi="Georgia" w:eastAsia="Georgia" w:cs="Georgia"/>
          <w:b w:val="0"/>
          <w:i w:val="0"/>
          <w:caps w:val="0"/>
          <w:color w:val="333333"/>
          <w:spacing w:val="0"/>
          <w:kern w:val="0"/>
          <w:sz w:val="28"/>
          <w:szCs w:val="28"/>
          <w:u w:val="none"/>
          <w:shd w:val="clear" w:fill="FFFFFF"/>
          <w:lang w:val="en-US" w:eastAsia="zh-CN" w:bidi="ar"/>
        </w:rPr>
        <w:t>It is a tough and thick white sheath that protects the inner parts of the eye. We know it as the ‘White of the eye’. It consists of tough, dense connective tissue made up flat collagen bundles intersecting in various directions while remaining parallel to the surface of the organ.</w:t>
      </w:r>
    </w:p>
    <w:p>
      <w:pPr>
        <w:widowControl/>
        <w:jc w:val="left"/>
        <w:rPr>
          <w:rFonts w:hint="default" w:ascii="Georgia" w:hAnsi="Georgia" w:eastAsia="Georgia" w:cs="Georgia"/>
          <w:b w:val="0"/>
          <w:i w:val="0"/>
          <w:caps w:val="0"/>
          <w:color w:val="333333"/>
          <w:spacing w:val="0"/>
          <w:kern w:val="0"/>
          <w:sz w:val="28"/>
          <w:szCs w:val="28"/>
          <w:u w:val="none"/>
          <w:shd w:val="clear" w:fill="FFFFFF"/>
          <w:lang w:val="en-US" w:eastAsia="zh-CN" w:bidi="ar"/>
        </w:rPr>
      </w:pPr>
      <w:r>
        <w:rPr>
          <w:rFonts w:hint="default" w:ascii="Georgia" w:hAnsi="Georgia" w:eastAsia="Georgia" w:cs="Georgia"/>
          <w:b w:val="0"/>
          <w:i w:val="0"/>
          <w:caps w:val="0"/>
          <w:color w:val="333333"/>
          <w:spacing w:val="0"/>
          <w:kern w:val="0"/>
          <w:sz w:val="28"/>
          <w:szCs w:val="28"/>
          <w:u w:val="none"/>
          <w:shd w:val="clear" w:fill="FFFFFF"/>
          <w:lang w:val="en-US" w:eastAsia="zh-CN" w:bidi="ar"/>
        </w:rPr>
        <w:t xml:space="preserve"> </w:t>
      </w:r>
    </w:p>
    <w:p>
      <w:pPr>
        <w:widowControl/>
        <w:numPr>
          <w:ilvl w:val="0"/>
          <w:numId w:val="1"/>
        </w:numPr>
        <w:spacing w:beforeAutospacing="1" w:after="0" w:afterAutospacing="1"/>
        <w:ind w:left="720" w:firstLine="0"/>
        <w:rPr>
          <w:rFonts w:hint="default" w:ascii="Georgia" w:hAnsi="Georgia" w:eastAsia="Georgia" w:cs="Georgia"/>
          <w:sz w:val="28"/>
          <w:szCs w:val="28"/>
        </w:rPr>
      </w:pPr>
      <w:r>
        <w:rPr>
          <w:rFonts w:hint="default" w:ascii="Georgia" w:hAnsi="Georgia" w:eastAsia="Georgia" w:cs="Georgia"/>
          <w:b w:val="0"/>
          <w:i w:val="0"/>
          <w:caps w:val="0"/>
          <w:color w:val="333333"/>
          <w:spacing w:val="0"/>
          <w:kern w:val="0"/>
          <w:sz w:val="28"/>
          <w:szCs w:val="28"/>
          <w:u w:val="none"/>
          <w:shd w:val="clear" w:fill="FFFFFF"/>
          <w:lang w:val="en-US" w:eastAsia="zh-CN" w:bidi="ar"/>
        </w:rPr>
        <w:t xml:space="preserve">The cornea: </w:t>
      </w:r>
      <w:r>
        <w:rPr>
          <w:rFonts w:hint="default" w:ascii="Georgia" w:hAnsi="Georgia" w:eastAsia="Georgia" w:cs="Georgia"/>
          <w:b w:val="0"/>
          <w:i w:val="0"/>
          <w:caps w:val="0"/>
          <w:color w:val="333333"/>
          <w:spacing w:val="0"/>
          <w:kern w:val="0"/>
          <w:sz w:val="28"/>
          <w:szCs w:val="28"/>
          <w:u w:val="none"/>
          <w:shd w:val="clear" w:fill="FFFFFF"/>
          <w:lang w:val="en-US" w:eastAsia="zh-CN" w:bidi="ar"/>
        </w:rPr>
        <w:t xml:space="preserve">It is the transparent layer of skin that is spread over the pupil and the iris. The main role of the cornea is to refract the light that enters the eyes. </w:t>
      </w:r>
      <w:r>
        <w:rPr>
          <w:rFonts w:hint="default" w:ascii="Georgia" w:hAnsi="Georgia" w:eastAsia="Georgia" w:cs="Georgia"/>
          <w:b w:val="0"/>
          <w:i w:val="0"/>
          <w:caps w:val="0"/>
          <w:color w:val="000000"/>
          <w:spacing w:val="0"/>
          <w:kern w:val="0"/>
          <w:sz w:val="28"/>
          <w:szCs w:val="28"/>
          <w:u w:val="none"/>
          <w:lang w:val="en-US" w:eastAsia="zh-CN" w:bidi="ar"/>
        </w:rPr>
        <w:t xml:space="preserve">Consists of type I collagen fibers oriented in a uniform parallel direction to maintain transparency . </w:t>
      </w:r>
      <w:r>
        <w:rPr>
          <w:rFonts w:hint="default" w:ascii="Georgia" w:hAnsi="Georgia" w:eastAsia="Georgia" w:cs="Georgia"/>
          <w:b w:val="0"/>
          <w:i w:val="0"/>
          <w:caps w:val="0"/>
          <w:color w:val="000000"/>
          <w:spacing w:val="0"/>
          <w:kern w:val="0"/>
          <w:sz w:val="28"/>
          <w:szCs w:val="28"/>
          <w:u w:val="none"/>
          <w:lang w:val="en-US" w:eastAsia="zh-CN" w:bidi="ar"/>
        </w:rPr>
        <w:t>Consists of five layers: epithelium (non-keratinized, stratified squamous epithelium), Bowman layer, stroma (also called substantia propria), Descemet’s membrane, corneal endothelium.</w:t>
      </w:r>
    </w:p>
    <w:p>
      <w:pPr>
        <w:widowControl/>
        <w:numPr>
          <w:ilvl w:val="0"/>
          <w:numId w:val="0"/>
        </w:numPr>
        <w:spacing w:beforeAutospacing="1" w:after="0" w:afterAutospacing="1"/>
        <w:ind w:left="720" w:leftChars="0"/>
        <w:rPr>
          <w:rFonts w:hint="default" w:ascii="Georgia" w:hAnsi="Georgia" w:eastAsia="Georgia" w:cs="Georgia"/>
          <w:sz w:val="28"/>
          <w:szCs w:val="28"/>
        </w:rPr>
      </w:pPr>
    </w:p>
    <w:p>
      <w:pPr>
        <w:widowControl/>
        <w:numPr>
          <w:ilvl w:val="0"/>
          <w:numId w:val="1"/>
        </w:numPr>
        <w:spacing w:beforeAutospacing="1" w:after="0" w:afterAutospacing="1"/>
        <w:ind w:left="720" w:firstLine="0"/>
        <w:rPr>
          <w:rFonts w:hint="default" w:ascii="Georgia" w:hAnsi="Georgia" w:eastAsia="Georgia" w:cs="Georgia"/>
          <w:sz w:val="28"/>
          <w:szCs w:val="28"/>
        </w:rPr>
      </w:pPr>
      <w:r>
        <w:rPr>
          <w:rFonts w:hint="default" w:ascii="Georgia" w:hAnsi="Georgia" w:eastAsia="Georgia" w:cs="Georgia"/>
          <w:b w:val="0"/>
          <w:i w:val="0"/>
          <w:caps w:val="0"/>
          <w:color w:val="000000"/>
          <w:spacing w:val="0"/>
          <w:kern w:val="0"/>
          <w:sz w:val="28"/>
          <w:szCs w:val="28"/>
          <w:u w:val="none"/>
          <w:lang w:val="en-US" w:eastAsia="zh-CN" w:bidi="ar"/>
        </w:rPr>
        <w:t>Limbus : forms border between transparent cornea &amp; opaque sclera , contains pathway for aqueous humor outflow which helps to nourish the lens and maintain pressure in the eye</w:t>
      </w:r>
    </w:p>
    <w:p>
      <w:pPr>
        <w:widowControl/>
        <w:numPr>
          <w:ilvl w:val="0"/>
          <w:numId w:val="0"/>
        </w:numPr>
        <w:spacing w:beforeAutospacing="1" w:after="0" w:afterAutospacing="1"/>
        <w:ind w:left="720" w:leftChars="0"/>
        <w:rPr>
          <w:rFonts w:hint="default" w:ascii="Georgia" w:hAnsi="Georgia" w:eastAsia="Georgia" w:cs="Georgia"/>
          <w:b w:val="0"/>
          <w:i w:val="0"/>
          <w:caps w:val="0"/>
          <w:color w:val="000000"/>
          <w:spacing w:val="0"/>
          <w:sz w:val="28"/>
          <w:szCs w:val="28"/>
          <w:u w:val="none"/>
          <w:lang w:val="en-US"/>
        </w:rPr>
      </w:pPr>
      <w:r>
        <w:rPr>
          <w:rFonts w:hint="default" w:ascii="Georgia" w:hAnsi="Georgia" w:eastAsia="Georgia" w:cs="Georgia"/>
          <w:b w:val="0"/>
          <w:i w:val="0"/>
          <w:caps w:val="0"/>
          <w:color w:val="000000"/>
          <w:spacing w:val="0"/>
          <w:sz w:val="28"/>
          <w:szCs w:val="28"/>
          <w:u w:val="none"/>
          <w:lang w:val="en-US"/>
        </w:rPr>
        <w:t>The middle layer (the uvea: iris, ciliary body and choroid)</w:t>
      </w:r>
    </w:p>
    <w:p>
      <w:pPr>
        <w:widowControl/>
        <w:numPr>
          <w:ilvl w:val="0"/>
          <w:numId w:val="2"/>
        </w:numPr>
        <w:spacing w:beforeAutospacing="1" w:after="0" w:afterAutospacing="1"/>
        <w:ind w:left="720" w:firstLine="0"/>
      </w:pPr>
      <w:r>
        <w:rPr>
          <w:rFonts w:hint="default" w:ascii="Georgia" w:hAnsi="Georgia" w:eastAsia="Georgia" w:cs="Georgia"/>
          <w:b w:val="0"/>
          <w:i w:val="0"/>
          <w:caps w:val="0"/>
          <w:color w:val="000000"/>
          <w:spacing w:val="0"/>
          <w:sz w:val="28"/>
          <w:szCs w:val="28"/>
          <w:u w:val="none"/>
          <w:lang w:val="en-US"/>
        </w:rPr>
        <w:t xml:space="preserve">The iris:- </w:t>
      </w:r>
      <w:r>
        <w:rPr>
          <w:rFonts w:hint="default" w:ascii="Georgia" w:hAnsi="Georgia" w:eastAsia="Georgia" w:cs="Georgia"/>
          <w:b w:val="0"/>
          <w:i w:val="0"/>
          <w:caps w:val="0"/>
          <w:color w:val="000000"/>
          <w:spacing w:val="0"/>
          <w:kern w:val="0"/>
          <w:sz w:val="28"/>
          <w:szCs w:val="28"/>
          <w:u w:val="none"/>
          <w:lang w:val="en-US" w:eastAsia="zh-CN" w:bidi="ar"/>
        </w:rPr>
        <w:t xml:space="preserve">Consists of stromal layer with pigmented, fibrovascular tissue and pigmented epithelial cells beneath the stroma. </w:t>
      </w:r>
      <w:r>
        <w:rPr>
          <w:rFonts w:hint="default" w:ascii="Georgia" w:hAnsi="Georgia" w:eastAsia="Georgia" w:cs="Georgia"/>
          <w:b w:val="0"/>
          <w:i w:val="0"/>
          <w:caps w:val="0"/>
          <w:color w:val="000000"/>
          <w:spacing w:val="0"/>
          <w:kern w:val="0"/>
          <w:sz w:val="28"/>
          <w:szCs w:val="28"/>
          <w:u w:val="none"/>
          <w:lang w:val="en-US" w:eastAsia="zh-CN" w:bidi="ar"/>
        </w:rPr>
        <w:t xml:space="preserve">The pigmented layer of cells blocks rays of light and ensures that light must move through the pupil to reach the retina. </w:t>
      </w:r>
      <w:r>
        <w:rPr>
          <w:rFonts w:hint="default" w:ascii="Georgia" w:hAnsi="Georgia" w:eastAsia="Georgia" w:cs="Georgia"/>
          <w:b w:val="0"/>
          <w:i w:val="0"/>
          <w:caps w:val="0"/>
          <w:color w:val="000000"/>
          <w:spacing w:val="0"/>
          <w:kern w:val="0"/>
          <w:sz w:val="28"/>
          <w:szCs w:val="28"/>
          <w:u w:val="none"/>
          <w:lang w:val="en-US" w:eastAsia="zh-CN" w:bidi="ar"/>
        </w:rPr>
        <w:t>The angle formed by the iris and cornea contains connective tissue with endothelial channels called the trabecular meshwork, which drains aqueous humor in the anterior chamber into the venous canal of Schlemm</w:t>
      </w:r>
      <w:r>
        <w:rPr>
          <w:rFonts w:hint="default" w:ascii="Georgia" w:hAnsi="Georgia" w:eastAsia="Georgia" w:cs="Georgia"/>
          <w:b w:val="0"/>
          <w:i w:val="0"/>
          <w:caps w:val="0"/>
          <w:color w:val="000000"/>
          <w:spacing w:val="0"/>
          <w:kern w:val="0"/>
          <w:sz w:val="28"/>
          <w:szCs w:val="28"/>
          <w:u w:val="none"/>
          <w:lang w:val="en-US" w:eastAsia="zh-CN" w:bidi="ar"/>
        </w:rPr>
        <w:t>. From here, fluid drains into episcleral veins.</w:t>
      </w:r>
    </w:p>
    <w:p>
      <w:pPr>
        <w:widowControl/>
        <w:numPr>
          <w:ilvl w:val="0"/>
          <w:numId w:val="2"/>
        </w:numPr>
        <w:spacing w:beforeAutospacing="1" w:after="0" w:afterAutospacing="1"/>
        <w:ind w:left="720" w:firstLine="0"/>
        <w:rPr>
          <w:rFonts w:hint="default" w:ascii="Georgia" w:hAnsi="Georgia" w:eastAsia="Georgia" w:cs="Georgia"/>
          <w:sz w:val="28"/>
          <w:szCs w:val="28"/>
        </w:rPr>
      </w:pPr>
      <w:r>
        <w:rPr>
          <w:rFonts w:hint="default" w:ascii="Georgia" w:hAnsi="Georgia" w:eastAsia="Georgia" w:cs="Georgia"/>
          <w:b w:val="0"/>
          <w:i w:val="0"/>
          <w:iCs w:val="0"/>
          <w:caps w:val="0"/>
          <w:color w:val="000000"/>
          <w:spacing w:val="0"/>
          <w:sz w:val="28"/>
          <w:szCs w:val="28"/>
          <w:u w:val="none"/>
          <w:lang w:val="en-US"/>
        </w:rPr>
        <w:t>Ciliary body</w:t>
      </w:r>
      <w:r>
        <w:rPr>
          <w:rFonts w:hint="default" w:ascii="Georgia" w:hAnsi="Georgia" w:eastAsia="Georgia" w:cs="Georgia"/>
          <w:b w:val="0"/>
          <w:i w:val="0"/>
          <w:iCs w:val="0"/>
          <w:caps w:val="0"/>
          <w:color w:val="000000"/>
          <w:spacing w:val="0"/>
          <w:sz w:val="28"/>
          <w:szCs w:val="28"/>
          <w:u w:val="none"/>
        </w:rPr>
        <w:t>:</w:t>
      </w:r>
      <w:r>
        <w:rPr>
          <w:rFonts w:hint="default" w:ascii="Times New Roman" w:hAnsi="Times New Roman" w:cs="Times New Roman"/>
          <w:b w:val="0"/>
          <w:i w:val="0"/>
          <w:caps w:val="0"/>
          <w:color w:val="000000"/>
          <w:spacing w:val="0"/>
          <w:sz w:val="28"/>
          <w:szCs w:val="28"/>
          <w:u w:val="none"/>
        </w:rPr>
        <w:t> The tissue that divides the posterior chamber and vitreous bod</w:t>
      </w:r>
      <w:r>
        <w:rPr>
          <w:rFonts w:hint="default" w:ascii="Times New Roman" w:hAnsi="Times New Roman" w:cs="Times New Roman"/>
          <w:b w:val="0"/>
          <w:i w:val="0"/>
          <w:caps w:val="0"/>
          <w:color w:val="000000"/>
          <w:spacing w:val="0"/>
          <w:sz w:val="28"/>
          <w:szCs w:val="28"/>
          <w:u w:val="none"/>
          <w:lang w:val="en-US"/>
        </w:rPr>
        <w:t xml:space="preserve">y. </w:t>
      </w:r>
      <w:r>
        <w:rPr>
          <w:rFonts w:hint="default" w:ascii="Times New Roman" w:hAnsi="Times New Roman" w:eastAsia="宋体" w:cs="Times New Roman"/>
          <w:b w:val="0"/>
          <w:i w:val="0"/>
          <w:caps w:val="0"/>
          <w:color w:val="000000"/>
          <w:spacing w:val="0"/>
          <w:kern w:val="0"/>
          <w:sz w:val="28"/>
          <w:szCs w:val="28"/>
          <w:u w:val="none"/>
          <w:lang w:val="en-US" w:eastAsia="zh-CN" w:bidi="ar"/>
        </w:rPr>
        <w:t xml:space="preserve">Consists of the ciliary muscle and the ciliary epithelium. </w:t>
      </w:r>
      <w:r>
        <w:rPr>
          <w:rFonts w:hint="default" w:ascii="Times New Roman" w:hAnsi="Times New Roman" w:eastAsia="宋体" w:cs="Times New Roman"/>
          <w:b w:val="0"/>
          <w:i w:val="0"/>
          <w:caps w:val="0"/>
          <w:color w:val="000000"/>
          <w:spacing w:val="0"/>
          <w:kern w:val="0"/>
          <w:sz w:val="28"/>
          <w:szCs w:val="28"/>
          <w:u w:val="none"/>
          <w:lang w:val="en-US" w:eastAsia="zh-CN" w:bidi="ar"/>
        </w:rPr>
        <w:t>The ciliary muscle, via the lens zonules, controls the structure of the lens, which is vital for accommodation. Zonules are connective tissue fibers that connect the ciliary muscle and lens.</w:t>
      </w:r>
      <w:r>
        <w:rPr>
          <w:rFonts w:hint="default" w:ascii="Times New Roman" w:hAnsi="Times New Roman" w:eastAsia="宋体" w:cs="Times New Roman"/>
          <w:b w:val="0"/>
          <w:i w:val="0"/>
          <w:caps w:val="0"/>
          <w:color w:val="000000"/>
          <w:spacing w:val="0"/>
          <w:kern w:val="0"/>
          <w:sz w:val="28"/>
          <w:szCs w:val="28"/>
          <w:u w:val="none"/>
          <w:lang w:val="en-US" w:eastAsia="zh-CN" w:bidi="ar"/>
        </w:rPr>
        <w:t>The ciliary epithelium produces aqueous humor which fills the anterior compartment of the eye.</w:t>
      </w:r>
    </w:p>
    <w:p>
      <w:pPr>
        <w:widowControl/>
        <w:jc w:val="left"/>
        <w:rPr>
          <w:rFonts w:hint="default" w:ascii="Georgia" w:hAnsi="Georgia" w:eastAsia="Georgia" w:cs="Georgia"/>
          <w:sz w:val="28"/>
          <w:szCs w:val="28"/>
          <w:vertAlign w:val="baseline"/>
          <w:lang w:val="en-US"/>
        </w:rPr>
      </w:pPr>
      <w:r>
        <w:rPr>
          <w:rFonts w:hint="default" w:ascii="Times New Roman" w:hAnsi="Times New Roman" w:eastAsia="宋体" w:cs="Times New Roman"/>
          <w:b w:val="0"/>
          <w:i w:val="0"/>
          <w:caps w:val="0"/>
          <w:color w:val="000000"/>
          <w:spacing w:val="0"/>
          <w:kern w:val="0"/>
          <w:sz w:val="28"/>
          <w:szCs w:val="28"/>
          <w:u w:val="none"/>
          <w:lang w:val="en-US" w:eastAsia="zh-CN" w:bidi="ar"/>
        </w:rPr>
        <w:t xml:space="preserve">Choroid: </w:t>
      </w:r>
      <w:r>
        <w:rPr>
          <w:rFonts w:hint="default" w:ascii="Georgia" w:hAnsi="Georgia" w:eastAsia="Georgia" w:cs="Georgia"/>
          <w:b w:val="0"/>
          <w:i w:val="0"/>
          <w:caps w:val="0"/>
          <w:color w:val="000000"/>
          <w:spacing w:val="0"/>
          <w:kern w:val="0"/>
          <w:sz w:val="28"/>
          <w:szCs w:val="28"/>
          <w:u w:val="none"/>
          <w:shd w:val="clear" w:fill="FFFFFF"/>
          <w:lang w:val="en-US" w:eastAsia="zh-CN" w:bidi="ar"/>
        </w:rPr>
        <w:t xml:space="preserve">The choroid is comprised of blood vessels, melanocytes, fibroblasts, resident immunocompetent cells and supporting collagenous and elastic connective tissue. This </w:t>
      </w:r>
      <w:r>
        <w:rPr>
          <w:rFonts w:hint="default" w:ascii="Times New Roman" w:hAnsi="Times New Roman" w:eastAsia="宋体" w:cs="Times New Roman"/>
          <w:b w:val="0"/>
          <w:i w:val="0"/>
          <w:caps w:val="0"/>
          <w:color w:val="000000"/>
          <w:spacing w:val="0"/>
          <w:kern w:val="0"/>
          <w:sz w:val="28"/>
          <w:szCs w:val="28"/>
          <w:u w:val="none"/>
          <w:lang w:val="en-US" w:eastAsia="zh-CN" w:bidi="ar"/>
        </w:rPr>
        <w:t xml:space="preserve">dense network of blood vessels supply nourishment to structures of the eye, housed in loose connective tissues. A </w:t>
      </w:r>
      <w:r>
        <w:rPr>
          <w:rFonts w:hint="default" w:ascii="Times New Roman" w:hAnsi="Times New Roman" w:eastAsia="宋体" w:cs="Times New Roman"/>
          <w:b w:val="0"/>
          <w:i w:val="0"/>
          <w:caps w:val="0"/>
          <w:color w:val="000000"/>
          <w:spacing w:val="0"/>
          <w:kern w:val="0"/>
          <w:sz w:val="28"/>
          <w:szCs w:val="28"/>
          <w:u w:val="none"/>
          <w:lang w:val="en-US" w:eastAsia="zh-CN" w:bidi="ar"/>
        </w:rPr>
        <w:t>choriocapillary layer is located in the innermost part of the choroid and supplies the retin</w:t>
      </w:r>
      <w:r>
        <w:rPr>
          <w:rFonts w:hint="default" w:ascii="Georgia" w:hAnsi="Georgia" w:eastAsia="Georgia" w:cs="Georgia"/>
          <w:b w:val="0"/>
          <w:i w:val="0"/>
          <w:caps w:val="0"/>
          <w:color w:val="000000"/>
          <w:spacing w:val="0"/>
          <w:kern w:val="0"/>
          <w:sz w:val="28"/>
          <w:szCs w:val="28"/>
          <w:u w:val="none"/>
          <w:lang w:val="en-US" w:eastAsia="zh-CN" w:bidi="ar"/>
        </w:rPr>
        <w:t xml:space="preserve">a. </w:t>
      </w:r>
      <w:r>
        <w:rPr>
          <w:rFonts w:hint="default" w:ascii="Georgia" w:hAnsi="Georgia" w:eastAsia="Georgia" w:cs="Georgia"/>
          <w:sz w:val="28"/>
          <w:szCs w:val="28"/>
          <w:vertAlign w:val="baseline"/>
        </w:rPr>
        <w:t>Along with the </w: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begin"/>
      </w:r>
      <w:r>
        <w:rPr>
          <w:rFonts w:hint="default" w:ascii="Georgia" w:hAnsi="Georgia" w:eastAsia="Georgia" w:cs="Georgia"/>
          <w:color w:val="000000" w:themeColor="text1"/>
          <w:sz w:val="28"/>
          <w:szCs w:val="28"/>
          <w:u w:val="none"/>
          <w:vertAlign w:val="baseline"/>
          <w14:textFill>
            <w14:solidFill>
              <w14:schemeClr w14:val="tx1"/>
            </w14:solidFill>
          </w14:textFill>
        </w:rPr>
        <w:instrText xml:space="preserve"> HYPERLINK "/wiki/Ciliary_body" \o "Ciliary body" </w:instrTex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separate"/>
      </w:r>
      <w:r>
        <w:rPr>
          <w:rStyle w:val="7"/>
          <w:rFonts w:hint="default" w:ascii="Georgia" w:hAnsi="Georgia" w:eastAsia="Georgia" w:cs="Georgia"/>
          <w:color w:val="000000" w:themeColor="text1"/>
          <w:sz w:val="28"/>
          <w:szCs w:val="28"/>
          <w:u w:val="none"/>
          <w:vertAlign w:val="baseline"/>
          <w14:textFill>
            <w14:solidFill>
              <w14:schemeClr w14:val="tx1"/>
            </w14:solidFill>
          </w14:textFill>
        </w:rPr>
        <w:t>ciliary body</w: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end"/>
      </w:r>
      <w:r>
        <w:rPr>
          <w:rFonts w:hint="default" w:ascii="Georgia" w:hAnsi="Georgia" w:eastAsia="Georgia" w:cs="Georgia"/>
          <w:sz w:val="28"/>
          <w:szCs w:val="28"/>
          <w:vertAlign w:val="baseline"/>
        </w:rPr>
        <w:t> and</w:t>
      </w:r>
      <w:r>
        <w:rPr>
          <w:rFonts w:hint="default" w:ascii="Georgia" w:hAnsi="Georgia" w:eastAsia="Georgia" w:cs="Georgia"/>
          <w:color w:val="000000" w:themeColor="text1"/>
          <w:sz w:val="28"/>
          <w:szCs w:val="28"/>
          <w:vertAlign w:val="baseline"/>
          <w14:textFill>
            <w14:solidFill>
              <w14:schemeClr w14:val="tx1"/>
            </w14:solidFill>
          </w14:textFill>
        </w:rPr>
        <w:t> </w: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begin"/>
      </w:r>
      <w:r>
        <w:rPr>
          <w:rFonts w:hint="default" w:ascii="Georgia" w:hAnsi="Georgia" w:eastAsia="Georgia" w:cs="Georgia"/>
          <w:color w:val="000000" w:themeColor="text1"/>
          <w:sz w:val="28"/>
          <w:szCs w:val="28"/>
          <w:u w:val="none"/>
          <w:vertAlign w:val="baseline"/>
          <w14:textFill>
            <w14:solidFill>
              <w14:schemeClr w14:val="tx1"/>
            </w14:solidFill>
          </w14:textFill>
        </w:rPr>
        <w:instrText xml:space="preserve"> HYPERLINK "/wiki/Iris_(anatomy)" \o "Iris (anatomy)" </w:instrTex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separate"/>
      </w:r>
      <w:r>
        <w:rPr>
          <w:rStyle w:val="7"/>
          <w:rFonts w:hint="default" w:ascii="Georgia" w:hAnsi="Georgia" w:eastAsia="Georgia" w:cs="Georgia"/>
          <w:color w:val="000000" w:themeColor="text1"/>
          <w:sz w:val="28"/>
          <w:szCs w:val="28"/>
          <w:u w:val="none"/>
          <w:vertAlign w:val="baseline"/>
          <w14:textFill>
            <w14:solidFill>
              <w14:schemeClr w14:val="tx1"/>
            </w14:solidFill>
          </w14:textFill>
        </w:rPr>
        <w:t>iris</w: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end"/>
      </w:r>
      <w:r>
        <w:rPr>
          <w:rFonts w:hint="default" w:ascii="Georgia" w:hAnsi="Georgia" w:eastAsia="Georgia" w:cs="Georgia"/>
          <w:color w:val="000000" w:themeColor="text1"/>
          <w:sz w:val="28"/>
          <w:szCs w:val="28"/>
          <w:vertAlign w:val="baseline"/>
          <w14:textFill>
            <w14:solidFill>
              <w14:schemeClr w14:val="tx1"/>
            </w14:solidFill>
          </w14:textFill>
        </w:rPr>
        <w:t xml:space="preserve">, </w:t>
      </w:r>
      <w:r>
        <w:rPr>
          <w:rFonts w:hint="default" w:ascii="Georgia" w:hAnsi="Georgia" w:eastAsia="Georgia" w:cs="Georgia"/>
          <w:sz w:val="28"/>
          <w:szCs w:val="28"/>
          <w:vertAlign w:val="baseline"/>
        </w:rPr>
        <w:t>the choroid forms the </w: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begin"/>
      </w:r>
      <w:r>
        <w:rPr>
          <w:rFonts w:hint="default" w:ascii="Georgia" w:hAnsi="Georgia" w:eastAsia="Georgia" w:cs="Georgia"/>
          <w:color w:val="000000" w:themeColor="text1"/>
          <w:sz w:val="28"/>
          <w:szCs w:val="28"/>
          <w:u w:val="none"/>
          <w:vertAlign w:val="baseline"/>
          <w14:textFill>
            <w14:solidFill>
              <w14:schemeClr w14:val="tx1"/>
            </w14:solidFill>
          </w14:textFill>
        </w:rPr>
        <w:instrText xml:space="preserve"> HYPERLINK "/wiki/Uvea" \o "Uvea" </w:instrTex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separate"/>
      </w:r>
      <w:r>
        <w:rPr>
          <w:rStyle w:val="7"/>
          <w:rFonts w:hint="default" w:ascii="Georgia" w:hAnsi="Georgia" w:eastAsia="Georgia" w:cs="Georgia"/>
          <w:color w:val="000000" w:themeColor="text1"/>
          <w:sz w:val="28"/>
          <w:szCs w:val="28"/>
          <w:u w:val="none"/>
          <w:vertAlign w:val="baseline"/>
          <w14:textFill>
            <w14:solidFill>
              <w14:schemeClr w14:val="tx1"/>
            </w14:solidFill>
          </w14:textFill>
        </w:rPr>
        <w:t>uveal tract</w:t>
      </w:r>
      <w:r>
        <w:rPr>
          <w:rFonts w:hint="default" w:ascii="Georgia" w:hAnsi="Georgia" w:eastAsia="Georgia" w:cs="Georgia"/>
          <w:color w:val="000000" w:themeColor="text1"/>
          <w:sz w:val="28"/>
          <w:szCs w:val="28"/>
          <w:u w:val="none"/>
          <w:vertAlign w:val="baseline"/>
          <w14:textFill>
            <w14:solidFill>
              <w14:schemeClr w14:val="tx1"/>
            </w14:solidFill>
          </w14:textFill>
        </w:rPr>
        <w:fldChar w:fldCharType="end"/>
      </w:r>
      <w:r>
        <w:rPr>
          <w:rFonts w:hint="default" w:ascii="Georgia" w:hAnsi="Georgia" w:eastAsia="Georgia" w:cs="Georgia"/>
          <w:sz w:val="28"/>
          <w:szCs w:val="28"/>
          <w:vertAlign w:val="baseline"/>
        </w:rPr>
        <w:t>.</w:t>
      </w:r>
      <w:r>
        <w:rPr>
          <w:rFonts w:hint="default" w:ascii="Georgia" w:hAnsi="Georgia" w:eastAsia="Georgia" w:cs="Georgia"/>
          <w:sz w:val="28"/>
          <w:szCs w:val="28"/>
          <w:vertAlign w:val="baseline"/>
          <w:lang w:val="en-US"/>
        </w:rPr>
        <w:t xml:space="preserve"> </w:t>
      </w:r>
    </w:p>
    <w:p>
      <w:pPr>
        <w:widowControl/>
        <w:jc w:val="left"/>
        <w:rPr>
          <w:rFonts w:hint="default" w:ascii="Georgia" w:hAnsi="Georgia" w:eastAsia="Georgia" w:cs="Georgia"/>
          <w:sz w:val="28"/>
          <w:szCs w:val="28"/>
          <w:vertAlign w:val="baseline"/>
          <w:lang w:val="en-US"/>
        </w:rPr>
      </w:pPr>
      <w:r>
        <w:rPr>
          <w:rFonts w:hint="default" w:ascii="Georgia" w:hAnsi="Georgia" w:eastAsia="Georgia" w:cs="Georgia"/>
          <w:sz w:val="28"/>
          <w:szCs w:val="28"/>
          <w:vertAlign w:val="baseline"/>
          <w:lang w:val="en-US"/>
        </w:rPr>
        <w:t>The innermost part of the eye</w:t>
      </w:r>
    </w:p>
    <w:p>
      <w:pPr>
        <w:widowControl/>
        <w:jc w:val="left"/>
        <w:rPr>
          <w:rFonts w:hint="default" w:ascii="Georgia" w:hAnsi="Georgia" w:eastAsia="Georgia" w:cs="Georgia"/>
          <w:sz w:val="28"/>
          <w:szCs w:val="28"/>
          <w:vertAlign w:val="baseline"/>
          <w:lang w:val="en-US"/>
        </w:rPr>
      </w:pPr>
      <w:r>
        <w:rPr>
          <w:rFonts w:hint="default" w:ascii="Georgia" w:hAnsi="Georgia" w:eastAsia="Georgia" w:cs="Georgia"/>
          <w:sz w:val="28"/>
          <w:szCs w:val="28"/>
          <w:vertAlign w:val="baseline"/>
          <w:lang w:val="en-US"/>
        </w:rPr>
        <w:t>Consists of the lens, vitreous and retina</w:t>
      </w:r>
    </w:p>
    <w:p>
      <w:pPr>
        <w:widowControl/>
        <w:numPr>
          <w:ilvl w:val="0"/>
          <w:numId w:val="3"/>
        </w:numPr>
        <w:spacing w:beforeAutospacing="1" w:after="0" w:afterAutospacing="1"/>
        <w:ind w:left="720" w:firstLine="0"/>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pPr>
      <w:r>
        <w:rPr>
          <w:rFonts w:hint="default" w:ascii="Georgia" w:hAnsi="Georgia" w:eastAsia="Georgia" w:cs="Georgia"/>
          <w:sz w:val="28"/>
          <w:szCs w:val="28"/>
          <w:vertAlign w:val="baseline"/>
          <w:lang w:val="en-US"/>
        </w:rPr>
        <w:t xml:space="preserve">The lens-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separates the aqueous and vitreous chambers, c</w:t>
      </w:r>
      <w:r>
        <w:rPr>
          <w:rFonts w:hint="default" w:ascii="Times New Roman" w:hAnsi="Times New Roman" w:eastAsia="宋体" w:cs="Times New Roman"/>
          <w:b w:val="0"/>
          <w:i w:val="0"/>
          <w:caps w:val="0"/>
          <w:color w:val="000000"/>
          <w:spacing w:val="0"/>
          <w:kern w:val="0"/>
          <w:sz w:val="28"/>
          <w:szCs w:val="28"/>
          <w:u w:val="none"/>
          <w:lang w:val="en-US" w:eastAsia="zh-CN" w:bidi="ar"/>
        </w:rPr>
        <w:t xml:space="preserve">onsists of an outer capsule, a middle layer called cortex, and an inner layer called the nucleus. </w:t>
      </w:r>
      <w:r>
        <w:rPr>
          <w:rFonts w:hint="default" w:ascii="Times New Roman" w:hAnsi="Times New Roman" w:eastAsia="宋体" w:cs="Times New Roman"/>
          <w:b w:val="0"/>
          <w:i w:val="0"/>
          <w:caps w:val="0"/>
          <w:color w:val="000000"/>
          <w:spacing w:val="0"/>
          <w:kern w:val="0"/>
          <w:sz w:val="28"/>
          <w:szCs w:val="28"/>
          <w:u w:val="none"/>
          <w:lang w:val="en-US" w:eastAsia="zh-CN" w:bidi="ar"/>
        </w:rPr>
        <w:t>The capsule is the basement membrane of the lens epithelium which lies below.</w:t>
      </w:r>
    </w:p>
    <w:p>
      <w:pPr>
        <w:widowControl/>
        <w:numPr>
          <w:ilvl w:val="0"/>
          <w:numId w:val="3"/>
        </w:numPr>
        <w:spacing w:beforeAutospacing="1" w:after="0" w:afterAutospacing="1"/>
        <w:ind w:left="720" w:firstLine="0"/>
      </w:pPr>
      <w:r>
        <w:rPr>
          <w:rFonts w:hint="default" w:ascii="Times New Roman" w:hAnsi="Times New Roman" w:eastAsia="宋体" w:cs="Times New Roman"/>
          <w:b w:val="0"/>
          <w:i w:val="0"/>
          <w:caps w:val="0"/>
          <w:color w:val="000000"/>
          <w:spacing w:val="0"/>
          <w:kern w:val="0"/>
          <w:sz w:val="28"/>
          <w:szCs w:val="28"/>
          <w:u w:val="none"/>
          <w:lang w:val="en-US" w:eastAsia="zh-CN" w:bidi="ar"/>
        </w:rPr>
        <w:t xml:space="preserve">Vitreous- </w:t>
      </w:r>
      <w:r>
        <w:rPr>
          <w:rFonts w:hint="default" w:ascii="Times New Roman" w:hAnsi="Times New Roman" w:cs="Times New Roman"/>
          <w:b w:val="0"/>
          <w:i w:val="0"/>
          <w:caps w:val="0"/>
          <w:color w:val="000000"/>
          <w:spacing w:val="0"/>
          <w:sz w:val="28"/>
          <w:szCs w:val="28"/>
          <w:u w:val="none"/>
        </w:rPr>
        <w:t>a jelly-like space made of type II collagen separating the retina and the len</w:t>
      </w:r>
      <w:r>
        <w:rPr>
          <w:rFonts w:hint="default" w:cs="Times New Roman"/>
          <w:b w:val="0"/>
          <w:i w:val="0"/>
          <w:caps w:val="0"/>
          <w:color w:val="000000"/>
          <w:spacing w:val="0"/>
          <w:sz w:val="28"/>
          <w:szCs w:val="28"/>
          <w:u w:val="none"/>
          <w:lang w:val="en-US"/>
        </w:rPr>
        <w:t>s</w:t>
      </w:r>
      <w:r>
        <w:rPr>
          <w:rFonts w:hint="default" w:ascii="Georgia" w:hAnsi="Georgia" w:eastAsia="Georgia" w:cs="Georgia"/>
          <w:b w:val="0"/>
          <w:i w:val="0"/>
          <w:caps w:val="0"/>
          <w:color w:val="000000"/>
          <w:spacing w:val="0"/>
          <w:sz w:val="28"/>
          <w:szCs w:val="28"/>
          <w:u w:val="none"/>
          <w:lang w:val="en-US"/>
        </w:rPr>
        <w:t>.</w:t>
      </w:r>
      <w:r>
        <w:rPr>
          <w:rFonts w:hint="default" w:ascii="Georgia" w:hAnsi="Georgia" w:eastAsia="Georgia" w:cs="Georgia"/>
          <w:b w:val="0"/>
          <w:i w:val="0"/>
          <w:caps w:val="0"/>
          <w:color w:val="000000" w:themeColor="text1"/>
          <w:spacing w:val="0"/>
          <w:sz w:val="28"/>
          <w:szCs w:val="28"/>
          <w:u w:val="none"/>
          <w:lang w:val="en-US"/>
          <w14:textFill>
            <w14:solidFill>
              <w14:schemeClr w14:val="tx1"/>
            </w14:solidFill>
          </w14:textFill>
        </w:rPr>
        <w:t xml:space="preserve"> </w:t>
      </w:r>
      <w:r>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t>It is normally avascular and does not contain nerves or lymphatics.</w:t>
      </w:r>
      <w:r>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t xml:space="preserve">  </w:t>
      </w:r>
    </w:p>
    <w:p>
      <w:pPr>
        <w:widowControl/>
        <w:numPr>
          <w:ilvl w:val="0"/>
          <w:numId w:val="3"/>
        </w:numPr>
        <w:spacing w:beforeAutospacing="1" w:after="0" w:afterAutospacing="1"/>
        <w:ind w:left="720" w:firstLine="0"/>
      </w:pPr>
      <w:r>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t xml:space="preserve">Retina: </w:t>
      </w:r>
      <w:r>
        <w:rPr>
          <w:rFonts w:ascii="Calibri" w:hAnsi="Calibri" w:eastAsia="宋体" w:cs="Calibri"/>
          <w:b w:val="0"/>
          <w:i w:val="0"/>
          <w:caps w:val="0"/>
          <w:color w:val="000000"/>
          <w:spacing w:val="0"/>
          <w:kern w:val="0"/>
          <w:sz w:val="30"/>
          <w:szCs w:val="30"/>
          <w:u w:val="none"/>
          <w:lang w:val="en-US" w:eastAsia="zh-CN" w:bidi="ar"/>
        </w:rPr>
        <w:t>consists of a pigmented epithelium adjacent to the choroid which helps absorb light and reduce back reflection of light onto the retina, the photoreceptor contains segments of rods and cones which respond to dark and bright light respectively. Presence of bipolar cells which convert photon of light to neurochemical energy via action potentials</w:t>
      </w:r>
    </w:p>
    <w:p>
      <w:pPr>
        <w:widowControl/>
        <w:numPr>
          <w:ilvl w:val="0"/>
          <w:numId w:val="0"/>
        </w:numPr>
        <w:spacing w:beforeAutospacing="1" w:after="0" w:afterAutospacing="1"/>
        <w:ind w:left="720" w:leftChars="0"/>
        <w:rPr>
          <w:rFonts w:ascii="Calibri" w:hAnsi="Calibri" w:eastAsia="宋体" w:cs="Calibri"/>
          <w:b w:val="0"/>
          <w:i w:val="0"/>
          <w:caps w:val="0"/>
          <w:color w:val="000000"/>
          <w:spacing w:val="0"/>
          <w:kern w:val="0"/>
          <w:sz w:val="30"/>
          <w:szCs w:val="30"/>
          <w:u w:val="none"/>
          <w:lang w:val="en-US" w:eastAsia="zh-CN" w:bidi="ar"/>
        </w:rPr>
      </w:pPr>
    </w:p>
    <w:p>
      <w:pPr>
        <w:widowControl/>
        <w:numPr>
          <w:ilvl w:val="0"/>
          <w:numId w:val="0"/>
        </w:numPr>
        <w:spacing w:beforeAutospacing="1" w:after="0" w:afterAutospacing="1"/>
        <w:ind w:left="0" w:leftChars="0" w:firstLine="0" w:firstLineChars="0"/>
        <w:rPr>
          <w:rFonts w:ascii="Calibri" w:hAnsi="Calibri" w:eastAsia="宋体" w:cs="Calibri"/>
          <w:b w:val="0"/>
          <w:i w:val="0"/>
          <w:caps w:val="0"/>
          <w:color w:val="000000"/>
          <w:spacing w:val="0"/>
          <w:kern w:val="0"/>
          <w:sz w:val="30"/>
          <w:szCs w:val="30"/>
          <w:u w:val="none"/>
          <w:lang w:val="en-US" w:eastAsia="zh-CN" w:bidi="ar"/>
        </w:rPr>
      </w:pPr>
      <w:r>
        <w:rPr>
          <w:rFonts w:ascii="Calibri" w:hAnsi="Calibri" w:eastAsia="宋体" w:cs="Calibri"/>
          <w:b w:val="0"/>
          <w:i w:val="0"/>
          <w:caps w:val="0"/>
          <w:color w:val="000000"/>
          <w:spacing w:val="0"/>
          <w:kern w:val="0"/>
          <w:sz w:val="30"/>
          <w:szCs w:val="30"/>
          <w:u w:val="none"/>
          <w:lang w:val="en-US" w:eastAsia="zh-CN" w:bidi="ar"/>
        </w:rPr>
        <w:t xml:space="preserve">2. Corona virus can penetrate the body through the eyes and implicate the immune system, briefly discuss the layers of the retina for information penetration </w:t>
      </w:r>
    </w:p>
    <w:p>
      <w:pPr>
        <w:widowControl/>
        <w:jc w:val="left"/>
      </w:pPr>
      <w:r>
        <w:rPr>
          <w:rFonts w:hint="default" w:ascii="Georgia" w:hAnsi="Georgia" w:eastAsia="Georgia" w:cs="Georgia"/>
          <w:b w:val="0"/>
          <w:bCs w:val="0"/>
          <w:i w:val="0"/>
          <w:caps w:val="0"/>
          <w:color w:val="000000" w:themeColor="text1"/>
          <w:spacing w:val="0"/>
          <w:kern w:val="0"/>
          <w:sz w:val="28"/>
          <w:szCs w:val="28"/>
          <w:u w:val="none"/>
          <w:lang w:val="en-US" w:eastAsia="zh-CN" w:bidi="ar"/>
          <w14:textFill>
            <w14:solidFill>
              <w14:schemeClr w14:val="tx1"/>
            </w14:solidFill>
          </w14:textFill>
        </w:rPr>
        <w:t>The retina actually consists of two components: an outermost layer of </w:t>
      </w:r>
      <w:r>
        <w:rPr>
          <w:rStyle w:val="8"/>
          <w:rFonts w:hint="default" w:ascii="Georgia" w:hAnsi="Georgia" w:eastAsia="Georgia" w:cs="Georgia"/>
          <w:b w:val="0"/>
          <w:bCs w:val="0"/>
          <w:i w:val="0"/>
          <w:caps w:val="0"/>
          <w:color w:val="000000" w:themeColor="text1"/>
          <w:spacing w:val="0"/>
          <w:kern w:val="0"/>
          <w:sz w:val="28"/>
          <w:szCs w:val="28"/>
          <w:u w:val="none"/>
          <w:lang w:val="en-US" w:eastAsia="zh-CN" w:bidi="ar"/>
          <w14:textFill>
            <w14:solidFill>
              <w14:schemeClr w14:val="tx1"/>
            </w14:solidFill>
          </w14:textFill>
        </w:rPr>
        <w:t>retinal pigment epithelium</w:t>
      </w:r>
      <w:r>
        <w:rPr>
          <w:rFonts w:hint="default" w:ascii="Georgia" w:hAnsi="Georgia" w:eastAsia="Georgia" w:cs="Georgia"/>
          <w:b w:val="0"/>
          <w:bCs w:val="0"/>
          <w:i w:val="0"/>
          <w:caps w:val="0"/>
          <w:color w:val="000000" w:themeColor="text1"/>
          <w:spacing w:val="0"/>
          <w:kern w:val="0"/>
          <w:sz w:val="28"/>
          <w:szCs w:val="28"/>
          <w:u w:val="none"/>
          <w:lang w:val="en-US" w:eastAsia="zh-CN" w:bidi="ar"/>
          <w14:textFill>
            <w14:solidFill>
              <w14:schemeClr w14:val="tx1"/>
            </w14:solidFill>
          </w14:textFill>
        </w:rPr>
        <w:t>(RPE), which is composed of single layer of cuboidal melanin-containing cells and the </w:t>
      </w:r>
      <w:r>
        <w:rPr>
          <w:rStyle w:val="8"/>
          <w:rFonts w:hint="default" w:ascii="Georgia" w:hAnsi="Georgia" w:eastAsia="Georgia" w:cs="Georgia"/>
          <w:b w:val="0"/>
          <w:bCs w:val="0"/>
          <w:i w:val="0"/>
          <w:caps w:val="0"/>
          <w:color w:val="000000" w:themeColor="text1"/>
          <w:spacing w:val="0"/>
          <w:kern w:val="0"/>
          <w:sz w:val="28"/>
          <w:szCs w:val="28"/>
          <w:u w:val="none"/>
          <w:lang w:val="en-US" w:eastAsia="zh-CN" w:bidi="ar"/>
          <w14:textFill>
            <w14:solidFill>
              <w14:schemeClr w14:val="tx1"/>
            </w14:solidFill>
          </w14:textFill>
        </w:rPr>
        <w:t>neural retina</w:t>
      </w:r>
      <w:r>
        <w:rPr>
          <w:rFonts w:hint="default" w:ascii="Georgia" w:hAnsi="Georgia" w:eastAsia="Georgia" w:cs="Georgia"/>
          <w:b w:val="0"/>
          <w:bCs w:val="0"/>
          <w:i w:val="0"/>
          <w:caps w:val="0"/>
          <w:color w:val="000000" w:themeColor="text1"/>
          <w:spacing w:val="0"/>
          <w:kern w:val="0"/>
          <w:sz w:val="28"/>
          <w:szCs w:val="28"/>
          <w:u w:val="none"/>
          <w:lang w:val="en-US" w:eastAsia="zh-CN" w:bidi="ar"/>
          <w14:textFill>
            <w14:solidFill>
              <w14:schemeClr w14:val="tx1"/>
            </w14:solidFill>
          </w14:textFill>
        </w:rPr>
        <w:t> which is a multilayered structure containing photoreceptors as well as neurons and glia. These 2 components would then fuse to form the retina and it is subdivided into 10 recognizable layers.</w:t>
      </w:r>
    </w:p>
    <w:p>
      <w:pPr>
        <w:widowControl/>
        <w:numPr>
          <w:ilvl w:val="0"/>
          <w:numId w:val="0"/>
        </w:numPr>
        <w:spacing w:beforeAutospacing="1" w:after="0" w:afterAutospacing="1"/>
        <w:ind w:left="0" w:leftChars="0" w:firstLine="0" w:firstLineChars="0"/>
        <w:rPr>
          <w:rFonts w:ascii="Calibri" w:hAnsi="Calibri" w:eastAsia="宋体" w:cs="Calibri"/>
          <w:b w:val="0"/>
          <w:i w:val="0"/>
          <w:caps w:val="0"/>
          <w:color w:val="000000"/>
          <w:spacing w:val="0"/>
          <w:kern w:val="0"/>
          <w:sz w:val="30"/>
          <w:szCs w:val="30"/>
          <w:u w:val="none"/>
          <w:lang w:val="en-US" w:eastAsia="zh-CN" w:bidi="ar"/>
        </w:rPr>
      </w:pPr>
      <w:r>
        <w:rPr>
          <w:rFonts w:ascii="Calibri" w:hAnsi="Calibri" w:eastAsia="宋体" w:cs="Calibri"/>
          <w:b w:val="0"/>
          <w:i w:val="0"/>
          <w:caps w:val="0"/>
          <w:color w:val="000000"/>
          <w:spacing w:val="0"/>
          <w:kern w:val="0"/>
          <w:sz w:val="30"/>
          <w:szCs w:val="30"/>
          <w:u w:val="none"/>
          <w:lang w:val="en-US" w:eastAsia="zh-CN" w:bidi="ar"/>
        </w:rPr>
        <w:drawing>
          <wp:anchor distT="0" distB="0" distL="114300" distR="114300" simplePos="0" relativeHeight="251658240" behindDoc="1" locked="0" layoutInCell="1" allowOverlap="1">
            <wp:simplePos x="0" y="0"/>
            <wp:positionH relativeFrom="column">
              <wp:posOffset>1805305</wp:posOffset>
            </wp:positionH>
            <wp:positionV relativeFrom="paragraph">
              <wp:posOffset>711835</wp:posOffset>
            </wp:positionV>
            <wp:extent cx="1522095" cy="2378710"/>
            <wp:effectExtent l="0" t="0" r="0" b="0"/>
            <wp:wrapTight wrapText="bothSides">
              <wp:wrapPolygon>
                <wp:start x="0" y="0"/>
                <wp:lineTo x="0" y="21692"/>
                <wp:lineTo x="21654" y="21692"/>
                <wp:lineTo x="21735" y="0"/>
                <wp:lineTo x="0" y="0"/>
              </wp:wrapPolygon>
            </wp:wrapTight>
            <wp:docPr id="1" name="Picture 1" descr="2020-04-24 13:12:43.58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4-24 13:12:43.583000"/>
                    <pic:cNvPicPr>
                      <a:picLocks noChangeAspect="1"/>
                    </pic:cNvPicPr>
                  </pic:nvPicPr>
                  <pic:blipFill>
                    <a:blip r:embed="rId6"/>
                    <a:stretch>
                      <a:fillRect/>
                    </a:stretch>
                  </pic:blipFill>
                  <pic:spPr>
                    <a:xfrm>
                      <a:off x="0" y="0"/>
                      <a:ext cx="1522095" cy="2378710"/>
                    </a:xfrm>
                    <a:prstGeom prst="rect">
                      <a:avLst/>
                    </a:prstGeom>
                  </pic:spPr>
                </pic:pic>
              </a:graphicData>
            </a:graphic>
          </wp:anchor>
        </w:drawing>
      </w:r>
    </w:p>
    <w:p>
      <w:pPr>
        <w:widowControl/>
        <w:numPr>
          <w:ilvl w:val="0"/>
          <w:numId w:val="0"/>
        </w:numPr>
        <w:spacing w:beforeAutospacing="1" w:after="0" w:afterAutospacing="1"/>
        <w:ind w:left="0" w:leftChars="0" w:firstLine="0" w:firstLineChars="0"/>
        <w:rPr>
          <w:rFonts w:ascii="Calibri" w:hAnsi="Calibri" w:eastAsia="宋体" w:cs="Calibri"/>
          <w:b w:val="0"/>
          <w:i w:val="0"/>
          <w:caps w:val="0"/>
          <w:color w:val="000000"/>
          <w:spacing w:val="0"/>
          <w:kern w:val="0"/>
          <w:sz w:val="30"/>
          <w:szCs w:val="30"/>
          <w:u w:val="none"/>
          <w:lang w:val="en-US" w:eastAsia="zh-CN" w:bidi="ar"/>
        </w:rPr>
      </w:pPr>
    </w:p>
    <w:p>
      <w:pPr>
        <w:widowControl/>
        <w:numPr>
          <w:ilvl w:val="0"/>
          <w:numId w:val="0"/>
        </w:numPr>
        <w:spacing w:beforeAutospacing="1" w:after="0" w:afterAutospacing="1"/>
        <w:ind w:left="720" w:leftChars="0"/>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pPr>
    </w:p>
    <w:p>
      <w:pPr>
        <w:widowControl/>
        <w:jc w:val="left"/>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pPr>
    </w:p>
    <w:p>
      <w:pPr>
        <w:widowControl/>
        <w:jc w:val="left"/>
      </w:pPr>
    </w:p>
    <w:p>
      <w:pPr>
        <w:widowControl/>
        <w:jc w:val="left"/>
        <w:rPr>
          <w:rFonts w:hint="default" w:ascii="Georgia" w:hAnsi="Georgia" w:eastAsia="Georgia" w:cs="Georgia"/>
          <w:sz w:val="28"/>
          <w:szCs w:val="28"/>
          <w:vertAlign w:val="baseline"/>
          <w:lang w:val="en-US"/>
        </w:rPr>
      </w:pPr>
    </w:p>
    <w:p>
      <w:pPr>
        <w:widowControl/>
        <w:jc w:val="left"/>
        <w:rPr>
          <w:rFonts w:hint="default" w:ascii="Georgia" w:hAnsi="Georgia" w:eastAsia="Georgia" w:cs="Georgia"/>
          <w:sz w:val="28"/>
          <w:szCs w:val="28"/>
          <w:vertAlign w:val="baseline"/>
          <w:lang w:val="en-US"/>
        </w:rPr>
      </w:pPr>
    </w:p>
    <w:tbl>
      <w:tblPr>
        <w:tblStyle w:val="9"/>
        <w:tblW w:w="36" w:type="dxa"/>
        <w:tblInd w:w="0" w:type="dxa"/>
        <w:tblBorders>
          <w:top w:val="single" w:color="EAECF0" w:sz="6" w:space="0"/>
          <w:left w:val="single" w:color="EAECF0" w:sz="6" w:space="0"/>
          <w:bottom w:val="single" w:color="EAECF0" w:sz="6" w:space="0"/>
          <w:right w:val="single" w:color="EAECF0" w:sz="6" w:space="0"/>
          <w:insideH w:val="none" w:color="auto" w:sz="0" w:space="0"/>
          <w:insideV w:val="none" w:color="auto" w:sz="0" w:space="0"/>
        </w:tblBorders>
        <w:shd w:val="clear" w:color="auto" w:fill="F8F9FA"/>
        <w:tblLayout w:type="fixed"/>
        <w:tblCellMar>
          <w:top w:w="15" w:type="dxa"/>
          <w:left w:w="15" w:type="dxa"/>
          <w:bottom w:w="15" w:type="dxa"/>
          <w:right w:w="15" w:type="dxa"/>
        </w:tblCellMar>
      </w:tblPr>
      <w:tblGrid>
        <w:gridCol w:w="36"/>
      </w:tblGrid>
      <w:tr>
        <w:tblPrEx>
          <w:tblLayout w:type="fixed"/>
          <w:tblCellMar>
            <w:top w:w="15" w:type="dxa"/>
            <w:left w:w="15" w:type="dxa"/>
            <w:bottom w:w="15" w:type="dxa"/>
            <w:right w:w="15" w:type="dxa"/>
          </w:tblCellMar>
        </w:tblPrEx>
        <w:tc>
          <w:tcPr>
            <w:tcW w:w="36" w:type="dxa"/>
            <w:shd w:val="clear" w:color="auto" w:fill="F8F9FA"/>
            <w:vAlign w:val="center"/>
          </w:tcPr>
          <w:p>
            <w:pPr>
              <w:widowControl/>
              <w:ind w:left="0" w:firstLine="0"/>
              <w:jc w:val="left"/>
              <w:rPr>
                <w:rFonts w:ascii="-apple-system" w:hAnsi="-apple-system" w:eastAsia="-apple-system" w:cs="-apple-system"/>
                <w:b w:val="0"/>
                <w:i w:val="0"/>
                <w:caps w:val="0"/>
                <w:color w:val="222222"/>
                <w:spacing w:val="0"/>
                <w:sz w:val="28"/>
                <w:szCs w:val="28"/>
                <w:u w:val="none"/>
              </w:rPr>
            </w:pPr>
            <w:r>
              <w:rPr>
                <w:rFonts w:ascii="宋体" w:hAnsi="宋体" w:eastAsia="宋体" w:cs="宋体"/>
                <w:kern w:val="0"/>
                <w:sz w:val="28"/>
                <w:szCs w:val="28"/>
                <w:bdr w:val="single" w:color="EAECF0" w:sz="6" w:space="0"/>
                <w:shd w:val="clear" w:fill="F8F9FA"/>
                <w:lang w:val="en-US" w:eastAsia="zh-CN" w:bidi="ar"/>
              </w:rPr>
              <w:br w:type="textWrapping"/>
            </w:r>
          </w:p>
        </w:tc>
      </w:tr>
    </w:tbl>
    <w:p>
      <w:pPr>
        <w:widowControl/>
        <w:jc w:val="left"/>
      </w:pPr>
      <w:r>
        <w:rPr>
          <w:rFonts w:hint="default" w:ascii="Georgia" w:hAnsi="Georgia" w:eastAsia="Georgia" w:cs="Georgia"/>
          <w:b w:val="0"/>
          <w:bCs w:val="0"/>
          <w:i w:val="0"/>
          <w:caps w:val="0"/>
          <w:color w:val="000000" w:themeColor="text1"/>
          <w:spacing w:val="0"/>
          <w:sz w:val="28"/>
          <w:szCs w:val="28"/>
          <w:u w:val="none"/>
          <w:vertAlign w:val="baseline"/>
          <w14:textFill>
            <w14:solidFill>
              <w14:schemeClr w14:val="tx1"/>
            </w14:solidFill>
          </w14:textFill>
        </w:rPr>
        <w:t>The pigmented layer</w:t>
      </w:r>
      <w:r>
        <w:rPr>
          <w:rFonts w:hint="default" w:ascii="Georgia" w:hAnsi="Georgia" w:eastAsia="Georgia" w:cs="Georgia"/>
          <w:i w:val="0"/>
          <w:caps w:val="0"/>
          <w:color w:val="000000" w:themeColor="text1"/>
          <w:spacing w:val="0"/>
          <w:sz w:val="28"/>
          <w:szCs w:val="28"/>
          <w:u w:val="none"/>
          <w:vertAlign w:val="baseline"/>
          <w14:textFill>
            <w14:solidFill>
              <w14:schemeClr w14:val="tx1"/>
            </w14:solidFill>
          </w14:textFill>
        </w:rPr>
        <w:t>(RPE)</w:t>
      </w:r>
      <w:r>
        <w:rPr>
          <w:rFonts w:hint="default" w:ascii="Georgia" w:hAnsi="Georgia" w:eastAsia="Georgia" w:cs="Georgia"/>
          <w:i w:val="0"/>
          <w:caps w:val="0"/>
          <w:color w:val="000000" w:themeColor="text1"/>
          <w:spacing w:val="0"/>
          <w:sz w:val="28"/>
          <w:szCs w:val="28"/>
          <w:u w:val="none"/>
          <w:vertAlign w:val="baseline"/>
          <w:lang w:val="en-US"/>
          <w14:textFill>
            <w14:solidFill>
              <w14:schemeClr w14:val="tx1"/>
            </w14:solidFill>
          </w14:textFill>
        </w:rPr>
        <w:t xml:space="preserve">: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made of cuboidal cells containing melanin which absorbs light.</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Fonts w:hint="default" w:ascii="Georgia" w:hAnsi="Georgia" w:eastAsia="Georgia" w:cs="Georgia"/>
          <w:i w:val="0"/>
          <w:caps w:val="0"/>
          <w:color w:val="000000" w:themeColor="text1"/>
          <w:spacing w:val="0"/>
          <w:sz w:val="28"/>
          <w:szCs w:val="28"/>
          <w:u w:val="none"/>
          <w:vertAlign w:val="baseline"/>
          <w14:textFill>
            <w14:solidFill>
              <w14:schemeClr w14:val="tx1"/>
            </w14:solidFill>
          </w14:textFill>
        </w:rPr>
        <w:t>It is involved in photoreceptor metabolism and that it comprises which captures light not picked up by the photoreceptors.</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Georgia" w:hAnsi="Georgia" w:eastAsia="Georgia" w:cs="Georgia"/>
          <w:b w:val="0"/>
          <w:bCs w:val="0"/>
          <w:i w:val="0"/>
          <w:caps w:val="0"/>
          <w:color w:val="000000" w:themeColor="text1"/>
          <w:spacing w:val="0"/>
          <w:sz w:val="28"/>
          <w:szCs w:val="28"/>
          <w:u w:val="none"/>
          <w14:textFill>
            <w14:solidFill>
              <w14:schemeClr w14:val="tx1"/>
            </w14:solidFill>
          </w14:textFill>
        </w:rPr>
      </w:pPr>
    </w:p>
    <w:p>
      <w:pPr>
        <w:widowControl/>
        <w:jc w:val="left"/>
        <w:rPr>
          <w:rFonts w:hint="default" w:ascii="Georgia" w:hAnsi="Georgia" w:eastAsia="Georgia" w:cs="Georgia"/>
          <w:i w:val="0"/>
          <w:iCs w:val="0"/>
          <w:color w:val="000000" w:themeColor="text1"/>
          <w:sz w:val="28"/>
          <w:szCs w:val="28"/>
          <w14:textFill>
            <w14:solidFill>
              <w14:schemeClr w14:val="tx1"/>
            </w14:solidFill>
          </w14:textFill>
        </w:rPr>
      </w:pPr>
      <w:r>
        <w:rPr>
          <w:rFonts w:hint="default" w:ascii="Georgia" w:hAnsi="Georgia" w:eastAsia="Georgia" w:cs="Georgia"/>
          <w:b w:val="0"/>
          <w:bCs w:val="0"/>
          <w:color w:val="000000" w:themeColor="text1"/>
          <w:sz w:val="28"/>
          <w:szCs w:val="28"/>
          <w:lang w:val="en-US"/>
          <w14:textFill>
            <w14:solidFill>
              <w14:schemeClr w14:val="tx1"/>
            </w14:solidFill>
          </w14:textFill>
        </w:rPr>
        <w:t xml:space="preserve">The photoreceptors layer of rods and cones: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the layer of cells with photoreceptors and glial cells. Rods are located peripherally and are more sensitive to light and motion than cones. Cones have higher visual acuity and specificity for color vision.</w:t>
      </w:r>
      <w:r>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t xml:space="preserve"> </w:t>
      </w:r>
      <w:r>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t>It is involved in light capture and phototransduction.</w:t>
      </w: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i w:val="0"/>
          <w:iCs w:val="0"/>
          <w:color w:val="000000" w:themeColor="text1"/>
          <w:sz w:val="28"/>
          <w:szCs w:val="28"/>
          <w14:textFill>
            <w14:solidFill>
              <w14:schemeClr w14:val="tx1"/>
            </w14:solidFill>
          </w14:textFill>
        </w:rPr>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xml:space="preserve"> External limiting membrane</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a layer of Muller cells and rod/cone junctions which serves to separate the photosensitive regions of the retina from the areas that transmit the electrical signals.</w:t>
      </w: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i w:val="0"/>
          <w:iCs w:val="0"/>
          <w:color w:val="000000" w:themeColor="text1"/>
          <w:sz w:val="28"/>
          <w:szCs w:val="28"/>
          <w14:textFill>
            <w14:solidFill>
              <w14:schemeClr w14:val="tx1"/>
            </w14:solidFill>
          </w14:textFill>
        </w:rPr>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Outer nuclear layer</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xml:space="preserve"> This layer consists of nuclei of rod and cone cells.</w:t>
      </w: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i w:val="0"/>
          <w:iCs w:val="0"/>
          <w:color w:val="000000" w:themeColor="text1"/>
          <w:sz w:val="28"/>
          <w:szCs w:val="28"/>
          <w14:textFill>
            <w14:solidFill>
              <w14:schemeClr w14:val="tx1"/>
            </w14:solidFill>
          </w14:textFill>
        </w:rPr>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Outer plexiform layer</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This layer contains synaptic processes of rod and cone cells.</w:t>
      </w: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i w:val="0"/>
          <w:iCs w:val="0"/>
          <w:color w:val="000000" w:themeColor="text1"/>
          <w:sz w:val="28"/>
          <w:szCs w:val="28"/>
          <w14:textFill>
            <w14:solidFill>
              <w14:schemeClr w14:val="tx1"/>
            </w14:solidFill>
          </w14:textFill>
        </w:rPr>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Inner nuclear layer:</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This layer contains the cell body of glial, amacrine, bipolar, and horizontal cells</w:t>
      </w:r>
    </w:p>
    <w:p>
      <w:pPr>
        <w:widowControl/>
        <w:jc w:val="left"/>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Inner plexiform layer</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This layer relays information from cells of the inner nuclear layer. Thus, this layer has axons of amacrine, bipolar, and glial cells and dendrites of retinal ganglion cells</w:t>
      </w:r>
      <w:r>
        <w:rPr>
          <w:rFonts w:hint="default" w:ascii="Georgia" w:hAnsi="Georgia" w:eastAsia="Georgia" w:cs="Georgia"/>
          <w:b w:val="0"/>
          <w:bCs w:val="0"/>
          <w:i w:val="0"/>
          <w:iCs w:val="0"/>
          <w:caps w:val="0"/>
          <w:color w:val="000000" w:themeColor="text1"/>
          <w:spacing w:val="0"/>
          <w:kern w:val="0"/>
          <w:sz w:val="28"/>
          <w:szCs w:val="28"/>
          <w:u w:val="none"/>
          <w:lang w:val="en-US" w:eastAsia="zh-CN" w:bidi="ar"/>
          <w14:textFill>
            <w14:solidFill>
              <w14:schemeClr w14:val="tx1"/>
            </w14:solidFill>
          </w14:textFill>
        </w:rPr>
        <w:t xml:space="preserve">. </w:t>
      </w:r>
      <w:r>
        <w:rPr>
          <w:rFonts w:hint="default" w:ascii="Georgia" w:hAnsi="Georgia" w:eastAsia="Georgia" w:cs="Georgia"/>
          <w:b w:val="0"/>
          <w:bCs w:val="0"/>
          <w:i w:val="0"/>
          <w:caps w:val="0"/>
          <w:color w:val="000000" w:themeColor="text1"/>
          <w:spacing w:val="0"/>
          <w:kern w:val="0"/>
          <w:sz w:val="28"/>
          <w:szCs w:val="28"/>
          <w:u w:val="none"/>
          <w:shd w:val="clear" w:fill="FFFFFF"/>
          <w:lang w:val="en-US" w:eastAsia="zh-CN" w:bidi="ar"/>
          <w14:textFill>
            <w14:solidFill>
              <w14:schemeClr w14:val="tx1"/>
            </w14:solidFill>
          </w14:textFill>
        </w:rPr>
        <w:t>It comprises a thick synaptic zone.</w:t>
      </w: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i w:val="0"/>
          <w:iCs w:val="0"/>
          <w:color w:val="000000" w:themeColor="text1"/>
          <w:sz w:val="28"/>
          <w:szCs w:val="28"/>
          <w14:textFill>
            <w14:solidFill>
              <w14:schemeClr w14:val="tx1"/>
            </w14:solidFill>
          </w14:textFill>
        </w:rPr>
      </w:pPr>
    </w:p>
    <w:p>
      <w:pPr>
        <w:pStyle w:val="5"/>
        <w:widowControl/>
        <w:pBdr>
          <w:top w:val="none" w:color="auto" w:sz="0" w:space="0"/>
          <w:left w:val="none" w:color="auto" w:sz="0" w:space="0"/>
          <w:bottom w:val="none" w:color="auto" w:sz="0" w:space="0"/>
          <w:right w:val="none" w:color="auto" w:sz="0" w:space="0"/>
        </w:pBdr>
        <w:spacing w:beforeAutospacing="0" w:after="0" w:afterAutospacing="0" w:line="273" w:lineRule="atLeast"/>
        <w:ind w:left="0" w:right="0"/>
        <w:textAlignment w:val="baseline"/>
        <w:rPr>
          <w:sz w:val="22"/>
          <w:szCs w:val="22"/>
        </w:rPr>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Ganglion cell layer</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This layer contains nuclei of retinal ganglion cells.</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xml:space="preserve"> </w:t>
      </w:r>
      <w:r>
        <w:rPr>
          <w:rFonts w:hint="default" w:ascii="Georgia" w:hAnsi="Georgia" w:eastAsia="Georgia" w:cs="Georgia"/>
          <w:color w:val="000000" w:themeColor="text1"/>
          <w:sz w:val="28"/>
          <w:szCs w:val="28"/>
          <w:vertAlign w:val="baseline"/>
          <w14:textFill>
            <w14:solidFill>
              <w14:schemeClr w14:val="tx1"/>
            </w14:solidFill>
          </w14:textFill>
        </w:rPr>
        <w:t>The ganglion cell dendrites help form the inner plexiform layer, and the axons form the nerve fiber layer.</w:t>
      </w:r>
    </w:p>
    <w:p>
      <w:pPr>
        <w:widowControl/>
        <w:pBdr>
          <w:top w:val="none" w:color="auto" w:sz="0" w:space="0"/>
          <w:left w:val="none" w:color="auto" w:sz="0" w:space="0"/>
          <w:bottom w:val="none" w:color="auto" w:sz="0" w:space="0"/>
          <w:right w:val="none" w:color="auto" w:sz="0" w:space="0"/>
        </w:pBdr>
        <w:spacing w:line="273" w:lineRule="atLeast"/>
        <w:jc w:val="left"/>
        <w:textAlignment w:val="baseline"/>
        <w:rPr>
          <w:sz w:val="21"/>
          <w:szCs w:val="21"/>
        </w:rPr>
      </w:pP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pPr>
    </w:p>
    <w:p>
      <w:pPr>
        <w:widowControl/>
        <w:jc w:val="left"/>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xml:space="preserve">Nerve fiber layer: </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xml:space="preserve">This layer contains axons of retinal ganglion cells and he astroglia which support them. Collectively, these axons constitute the optic nerve. </w:t>
      </w:r>
      <w:r>
        <w:rPr>
          <w:rFonts w:hint="default" w:ascii="Georgia" w:hAnsi="Georgia" w:eastAsia="Georgia" w:cs="Georgia"/>
          <w:b w:val="0"/>
          <w:i w:val="0"/>
          <w:caps w:val="0"/>
          <w:color w:val="000000" w:themeColor="text1"/>
          <w:spacing w:val="0"/>
          <w:kern w:val="0"/>
          <w:sz w:val="28"/>
          <w:szCs w:val="28"/>
          <w:u w:val="none"/>
          <w:shd w:val="clear" w:fill="FFFFFF"/>
          <w:lang w:val="en-US" w:eastAsia="zh-CN" w:bidi="ar"/>
          <w14:textFill>
            <w14:solidFill>
              <w14:schemeClr w14:val="tx1"/>
            </w14:solidFill>
          </w14:textFill>
        </w:rPr>
        <w:t>It comprises axons of the ganglion cells, which are unmyelinated.</w:t>
      </w:r>
    </w:p>
    <w:p>
      <w:pPr>
        <w:widowControl/>
        <w:pBdr>
          <w:top w:val="none" w:color="auto" w:sz="0" w:space="0"/>
          <w:left w:val="none" w:color="auto" w:sz="0" w:space="0"/>
          <w:bottom w:val="none" w:color="auto" w:sz="0" w:space="0"/>
          <w:right w:val="none" w:color="auto" w:sz="0" w:space="0"/>
        </w:pBdr>
        <w:ind w:left="0" w:firstLine="0"/>
        <w:jc w:val="left"/>
      </w:pPr>
    </w:p>
    <w:p>
      <w:pPr>
        <w:widowControl/>
        <w:pBdr>
          <w:top w:val="none" w:color="auto" w:sz="0" w:space="0"/>
          <w:left w:val="none" w:color="auto" w:sz="0" w:space="0"/>
          <w:bottom w:val="none" w:color="auto" w:sz="0" w:space="0"/>
          <w:right w:val="none" w:color="auto" w:sz="0" w:space="0"/>
        </w:pBdr>
        <w:ind w:left="0" w:firstLine="0"/>
        <w:jc w:val="left"/>
        <w:rPr>
          <w:rFonts w:hint="default" w:ascii="Georgia" w:hAnsi="Georgia" w:eastAsia="Georgia" w:cs="Georgia"/>
          <w:b w:val="0"/>
          <w:i w:val="0"/>
          <w:iCs w:val="0"/>
          <w:caps w:val="0"/>
          <w:color w:val="000000" w:themeColor="text1"/>
          <w:spacing w:val="0"/>
          <w:sz w:val="28"/>
          <w:szCs w:val="28"/>
          <w:u w:val="none"/>
          <w14:textFill>
            <w14:solidFill>
              <w14:schemeClr w14:val="tx1"/>
            </w14:solidFill>
          </w14:textFill>
        </w:rPr>
      </w:pP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Internal limiting membrane</w:t>
      </w:r>
      <w:r>
        <w:rPr>
          <w:rFonts w:hint="default" w:ascii="Georgia" w:hAnsi="Georgia" w:eastAsia="Georgia" w:cs="Georgia"/>
          <w:b w:val="0"/>
          <w:i w:val="0"/>
          <w:iCs w:val="0"/>
          <w:caps w:val="0"/>
          <w:color w:val="000000" w:themeColor="text1"/>
          <w:spacing w:val="0"/>
          <w:kern w:val="0"/>
          <w:sz w:val="28"/>
          <w:szCs w:val="28"/>
          <w:u w:val="none"/>
          <w:lang w:val="en-US" w:eastAsia="zh-CN" w:bidi="ar"/>
          <w14:textFill>
            <w14:solidFill>
              <w14:schemeClr w14:val="tx1"/>
            </w14:solidFill>
          </w14:textFill>
        </w:rPr>
        <w:t>: A thin layer of Muller glial cells and basement membrane which demarcates the vitreous anteriorly from the retina posteriorly.</w:t>
      </w:r>
    </w:p>
    <w:p>
      <w:pPr>
        <w:widowControl/>
        <w:numPr>
          <w:ilvl w:val="0"/>
          <w:numId w:val="0"/>
        </w:numPr>
        <w:spacing w:beforeAutospacing="1" w:after="0" w:afterAutospacing="1"/>
        <w:ind w:left="0" w:leftChars="0" w:firstLine="0" w:firstLineChars="0"/>
        <w:rPr>
          <w:rFonts w:hint="default" w:ascii="Georgia" w:hAnsi="Georgia" w:eastAsia="Georgia" w:cs="Georgia"/>
          <w:b w:val="0"/>
          <w:bCs w:val="0"/>
          <w:color w:val="000000" w:themeColor="text1"/>
          <w:sz w:val="28"/>
          <w:szCs w:val="28"/>
          <w:lang w:val="en-US"/>
          <w14:textFill>
            <w14:solidFill>
              <w14:schemeClr w14:val="tx1"/>
            </w14:solidFill>
          </w14:textFill>
        </w:rPr>
      </w:pPr>
    </w:p>
    <w:p>
      <w:pPr>
        <w:widowControl/>
        <w:numPr>
          <w:ilvl w:val="0"/>
          <w:numId w:val="0"/>
        </w:numPr>
        <w:spacing w:beforeAutospacing="1" w:after="0" w:afterAutospacing="1"/>
        <w:ind w:left="0" w:leftChars="0" w:firstLine="0" w:firstLineChars="0"/>
        <w:rPr>
          <w:rFonts w:hint="default" w:ascii="Georgia" w:hAnsi="Georgia" w:eastAsia="Georgia" w:cs="Georgia"/>
          <w:b w:val="0"/>
          <w:bCs w:val="0"/>
          <w:color w:val="000000" w:themeColor="text1"/>
          <w:sz w:val="28"/>
          <w:szCs w:val="28"/>
          <w:lang w:val="en-US"/>
          <w14:textFill>
            <w14:solidFill>
              <w14:schemeClr w14:val="tx1"/>
            </w14:solidFill>
          </w14:textFill>
        </w:rPr>
      </w:pPr>
    </w:p>
    <w:p>
      <w:pPr>
        <w:widowControl/>
        <w:numPr>
          <w:ilvl w:val="0"/>
          <w:numId w:val="0"/>
        </w:numPr>
        <w:spacing w:beforeAutospacing="1" w:after="0" w:afterAutospacing="1"/>
        <w:ind w:left="0" w:leftChars="0" w:firstLine="0" w:firstLineChars="0"/>
        <w:rPr>
          <w:rFonts w:hint="default" w:ascii="Georgia" w:hAnsi="Georgia" w:eastAsia="Georgia" w:cs="Georgia"/>
          <w:b w:val="0"/>
          <w:bCs w:val="0"/>
          <w:color w:val="000000" w:themeColor="text1"/>
          <w:sz w:val="28"/>
          <w:szCs w:val="28"/>
          <w:lang w:val="en-US"/>
          <w14:textFill>
            <w14:solidFill>
              <w14:schemeClr w14:val="tx1"/>
            </w14:solidFill>
          </w14:textFill>
        </w:rPr>
      </w:pPr>
    </w:p>
    <w:p>
      <w:pPr>
        <w:widowControl/>
        <w:numPr>
          <w:ilvl w:val="0"/>
          <w:numId w:val="0"/>
        </w:numPr>
        <w:spacing w:beforeAutospacing="1" w:after="0" w:afterAutospacing="1"/>
        <w:ind w:left="0" w:leftChars="0" w:firstLine="0" w:firstLineChars="0"/>
        <w:rPr>
          <w:rFonts w:hint="default" w:ascii="Georgia" w:hAnsi="Georgia" w:eastAsia="Georgia" w:cs="Georgia"/>
          <w:b w:val="0"/>
          <w:bCs w:val="0"/>
          <w:color w:val="000000" w:themeColor="text1"/>
          <w:sz w:val="28"/>
          <w:szCs w:val="28"/>
          <w:lang w:val="en-US"/>
          <w14:textFill>
            <w14:solidFill>
              <w14:schemeClr w14:val="tx1"/>
            </w14:solidFill>
          </w14:textFill>
        </w:rPr>
      </w:pPr>
    </w:p>
    <w:p>
      <w:pPr>
        <w:widowControl/>
        <w:numPr>
          <w:ilvl w:val="0"/>
          <w:numId w:val="0"/>
        </w:numPr>
        <w:spacing w:beforeAutospacing="1" w:after="0" w:afterAutospacing="1"/>
        <w:ind w:left="720" w:leftChars="0"/>
        <w:rPr>
          <w:rFonts w:hint="default" w:ascii="Georgia" w:hAnsi="Georgia" w:eastAsia="Georgia" w:cs="Georgia"/>
          <w:b w:val="0"/>
          <w:bCs w:val="0"/>
          <w:i w:val="0"/>
          <w:caps w:val="0"/>
          <w:color w:val="000000" w:themeColor="text1"/>
          <w:spacing w:val="0"/>
          <w:sz w:val="28"/>
          <w:szCs w:val="28"/>
          <w:u w:val="none"/>
          <w:lang w:val="en-US"/>
          <w14:textFill>
            <w14:solidFill>
              <w14:schemeClr w14:val="tx1"/>
            </w14:solidFill>
          </w14:textFill>
        </w:rPr>
      </w:pPr>
    </w:p>
    <w:p>
      <w:pPr>
        <w:widowControl/>
        <w:jc w:val="left"/>
        <w:rPr>
          <w:rFonts w:hint="default" w:ascii="Georgia" w:hAnsi="Georgia" w:eastAsia="Georgia" w:cs="Georgia"/>
          <w:b w:val="0"/>
          <w:bCs w:val="0"/>
          <w:i w:val="0"/>
          <w:caps w:val="0"/>
          <w:color w:val="000000" w:themeColor="text1"/>
          <w:spacing w:val="0"/>
          <w:sz w:val="28"/>
          <w:szCs w:val="28"/>
          <w:u w:val="none"/>
          <w:lang w:val="en-US"/>
          <w14:textFill>
            <w14:solidFill>
              <w14:schemeClr w14:val="tx1"/>
            </w14:solidFill>
          </w14:textFill>
        </w:rPr>
      </w:pPr>
    </w:p>
    <w:p>
      <w:pPr>
        <w:rPr>
          <w:lang w:val="en-US"/>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Zapfino">
    <w:panose1 w:val="00000000000000000000"/>
    <w:charset w:val="00"/>
    <w:family w:val="auto"/>
    <w:pitch w:val="default"/>
    <w:sig w:usb0="00000000" w:usb1="00000000" w:usb2="00000000" w:usb3="00000000" w:csb0="00000000" w:csb1="00000000"/>
  </w:font>
  <w:font w:name="Noteworthy">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 w:name="PT Serif">
    <w:panose1 w:val="00000000000000000000"/>
    <w:charset w:val="00"/>
    <w:family w:val="auto"/>
    <w:pitch w:val="default"/>
    <w:sig w:usb0="00000000" w:usb1="00000000" w:usb2="00000000" w:usb3="00000000" w:csb0="00000000" w:csb1="00000000"/>
  </w:font>
  <w:font w:name="Istok Web">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0237"/>
    <w:multiLevelType w:val="multilevel"/>
    <w:tmpl w:val="5EA2023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A20648"/>
    <w:multiLevelType w:val="multilevel"/>
    <w:tmpl w:val="5EA2064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A2D4E7"/>
    <w:multiLevelType w:val="multilevel"/>
    <w:tmpl w:val="5EA2D4E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7">
    <w:name w:val="Hyperlink"/>
    <w:basedOn w:val="6"/>
    <w:qFormat/>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2020-04-23T17:57:37Z</dcterms:created>
  <dc:creator>Connect hehe</dc:creator>
  <cp:lastModifiedBy>Connect hehe</cp:lastModifiedBy>
  <dcterms:modified xsi:type="dcterms:W3CDTF">2020-04-24T13:57:59Z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