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AD" w:rsidRDefault="009276AD">
      <w:pPr>
        <w:rPr>
          <w:rFonts w:ascii="Times New Roman" w:hAnsi="Times New Roman" w:cs="Times New Roman"/>
          <w:sz w:val="28"/>
          <w:szCs w:val="28"/>
        </w:rPr>
      </w:pPr>
      <w:r>
        <w:rPr>
          <w:rFonts w:ascii="Times New Roman" w:hAnsi="Times New Roman" w:cs="Times New Roman"/>
          <w:sz w:val="28"/>
          <w:szCs w:val="28"/>
        </w:rPr>
        <w:t>MAILAFIA MIRIAM NANA</w:t>
      </w:r>
    </w:p>
    <w:p w:rsidR="009276AD" w:rsidRDefault="009276AD">
      <w:pPr>
        <w:rPr>
          <w:rFonts w:ascii="Times New Roman" w:hAnsi="Times New Roman" w:cs="Times New Roman"/>
          <w:sz w:val="28"/>
          <w:szCs w:val="28"/>
        </w:rPr>
      </w:pPr>
      <w:r>
        <w:rPr>
          <w:rFonts w:ascii="Times New Roman" w:hAnsi="Times New Roman" w:cs="Times New Roman"/>
          <w:sz w:val="28"/>
          <w:szCs w:val="28"/>
        </w:rPr>
        <w:t>18/MHS02/109</w:t>
      </w:r>
    </w:p>
    <w:p w:rsidR="009276AD" w:rsidRDefault="009276AD">
      <w:pPr>
        <w:rPr>
          <w:rFonts w:ascii="Times New Roman" w:hAnsi="Times New Roman" w:cs="Times New Roman"/>
          <w:sz w:val="28"/>
          <w:szCs w:val="28"/>
        </w:rPr>
      </w:pPr>
      <w:r>
        <w:rPr>
          <w:rFonts w:ascii="Times New Roman" w:hAnsi="Times New Roman" w:cs="Times New Roman"/>
          <w:sz w:val="28"/>
          <w:szCs w:val="28"/>
        </w:rPr>
        <w:t>NURSING</w:t>
      </w:r>
    </w:p>
    <w:p w:rsidR="009276AD" w:rsidRPr="009276AD" w:rsidRDefault="009276AD" w:rsidP="009276AD">
      <w:pPr>
        <w:spacing w:line="360" w:lineRule="auto"/>
        <w:rPr>
          <w:rFonts w:ascii="Times New Roman" w:hAnsi="Times New Roman" w:cs="Times New Roman"/>
          <w:sz w:val="28"/>
          <w:szCs w:val="28"/>
          <w:u w:val="single"/>
        </w:rPr>
      </w:pPr>
      <w:r>
        <w:rPr>
          <w:rFonts w:ascii="Times New Roman" w:hAnsi="Times New Roman" w:cs="Times New Roman"/>
          <w:sz w:val="28"/>
          <w:szCs w:val="28"/>
        </w:rPr>
        <w:t>PHS 205</w:t>
      </w:r>
    </w:p>
    <w:p w:rsidR="009276AD" w:rsidRDefault="009276AD" w:rsidP="009276AD">
      <w:pPr>
        <w:spacing w:line="360" w:lineRule="auto"/>
        <w:rPr>
          <w:rFonts w:ascii="Times New Roman" w:hAnsi="Times New Roman" w:cs="Times New Roman"/>
          <w:sz w:val="28"/>
          <w:szCs w:val="28"/>
        </w:rPr>
      </w:pPr>
    </w:p>
    <w:p w:rsidR="009276AD" w:rsidRDefault="009276AD" w:rsidP="009276AD">
      <w:p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SEMEN</w:t>
      </w:r>
    </w:p>
    <w:p w:rsidR="009D1A6D" w:rsidRDefault="009276AD" w:rsidP="009276AD">
      <w:pPr>
        <w:spacing w:line="360" w:lineRule="auto"/>
        <w:rPr>
          <w:rFonts w:ascii="Times New Roman" w:hAnsi="Times New Roman" w:cs="Times New Roman"/>
          <w:sz w:val="28"/>
          <w:szCs w:val="28"/>
        </w:rPr>
      </w:pPr>
      <w:r>
        <w:rPr>
          <w:rFonts w:ascii="Times New Roman" w:hAnsi="Times New Roman" w:cs="Times New Roman"/>
          <w:sz w:val="28"/>
          <w:szCs w:val="28"/>
        </w:rPr>
        <w:t xml:space="preserve">          Semen is also known as seminal </w:t>
      </w:r>
      <w:r w:rsidR="00312595">
        <w:rPr>
          <w:rFonts w:ascii="Times New Roman" w:hAnsi="Times New Roman" w:cs="Times New Roman"/>
          <w:sz w:val="28"/>
          <w:szCs w:val="28"/>
        </w:rPr>
        <w:t>fluid;</w:t>
      </w:r>
      <w:r>
        <w:rPr>
          <w:rFonts w:ascii="Times New Roman" w:hAnsi="Times New Roman" w:cs="Times New Roman"/>
          <w:sz w:val="28"/>
          <w:szCs w:val="28"/>
        </w:rPr>
        <w:t xml:space="preserve"> it is an organic fluid that contains spermatozoa. It is secreted by gonads (sexual glands)</w:t>
      </w:r>
      <w:r>
        <w:rPr>
          <w:rFonts w:ascii="Times New Roman" w:hAnsi="Times New Roman" w:cs="Times New Roman"/>
          <w:sz w:val="28"/>
          <w:szCs w:val="28"/>
          <w:u w:val="single"/>
        </w:rPr>
        <w:t xml:space="preserve"> </w:t>
      </w:r>
      <w:r w:rsidR="00312595" w:rsidRPr="00312595">
        <w:rPr>
          <w:rFonts w:ascii="Times New Roman" w:hAnsi="Times New Roman" w:cs="Times New Roman"/>
          <w:sz w:val="28"/>
          <w:szCs w:val="28"/>
        </w:rPr>
        <w:t xml:space="preserve">and other sexual organs of </w:t>
      </w:r>
      <w:r w:rsidR="00312595">
        <w:rPr>
          <w:rFonts w:ascii="Times New Roman" w:hAnsi="Times New Roman" w:cs="Times New Roman"/>
          <w:sz w:val="28"/>
          <w:szCs w:val="28"/>
        </w:rPr>
        <w:t>male and hermaphroditic animals and can fertilize the female ovum. In humans, seminal fluid contains several components besides spermatozoa: proteolytic and other enzymes as well as fructose are elements of fluid which promote the survival of spermatozoa, and provide a medium through which they can move or ‘swim’</w:t>
      </w:r>
      <w:r w:rsidR="009D1A6D">
        <w:rPr>
          <w:rFonts w:ascii="Times New Roman" w:hAnsi="Times New Roman" w:cs="Times New Roman"/>
          <w:sz w:val="28"/>
          <w:szCs w:val="28"/>
        </w:rPr>
        <w:t>.</w:t>
      </w:r>
      <w:r w:rsidR="00312595">
        <w:rPr>
          <w:rFonts w:ascii="Times New Roman" w:hAnsi="Times New Roman" w:cs="Times New Roman"/>
          <w:sz w:val="28"/>
          <w:szCs w:val="28"/>
        </w:rPr>
        <w:t xml:space="preserve"> Semen is produce from seminal vesicle located in the pelvis. The process of discharge is called ejaculation. </w:t>
      </w:r>
    </w:p>
    <w:p w:rsidR="00B720CF" w:rsidRDefault="009D1A6D" w:rsidP="009276AD">
      <w:pPr>
        <w:spacing w:line="360" w:lineRule="auto"/>
        <w:rPr>
          <w:rFonts w:ascii="Times New Roman" w:hAnsi="Times New Roman" w:cs="Times New Roman"/>
          <w:sz w:val="28"/>
          <w:szCs w:val="28"/>
        </w:rPr>
      </w:pPr>
      <w:r>
        <w:rPr>
          <w:rFonts w:ascii="Times New Roman" w:hAnsi="Times New Roman" w:cs="Times New Roman"/>
          <w:sz w:val="28"/>
          <w:szCs w:val="28"/>
        </w:rPr>
        <w:t xml:space="preserve">Fertilization: Depending on the species, spermatozoa can fertilize ova externally or internally, in external fertilization, the spermatozoa fertilize directly, outside of the female’s sexual organs. </w:t>
      </w:r>
      <w:r w:rsidR="00B720CF">
        <w:rPr>
          <w:rFonts w:ascii="Times New Roman" w:hAnsi="Times New Roman" w:cs="Times New Roman"/>
          <w:sz w:val="28"/>
          <w:szCs w:val="28"/>
        </w:rPr>
        <w:t xml:space="preserve">Examples include spawn ova. </w:t>
      </w:r>
      <w:r>
        <w:rPr>
          <w:rFonts w:ascii="Times New Roman" w:hAnsi="Times New Roman" w:cs="Times New Roman"/>
          <w:sz w:val="28"/>
          <w:szCs w:val="28"/>
        </w:rPr>
        <w:t xml:space="preserve">During internal fertilization, however fertilization occurs inside the female’s sexual organs. Internal fertilization takes place after insemination of a female </w:t>
      </w:r>
      <w:r w:rsidR="00B720CF">
        <w:rPr>
          <w:rFonts w:ascii="Times New Roman" w:hAnsi="Times New Roman" w:cs="Times New Roman"/>
          <w:sz w:val="28"/>
          <w:szCs w:val="28"/>
        </w:rPr>
        <w:t xml:space="preserve">by a male through copulation which occurs through the vagina. Examples include mammals, reptiles, birds etc. </w:t>
      </w:r>
    </w:p>
    <w:p w:rsidR="00C5710E" w:rsidRDefault="00B720CF" w:rsidP="009276AD">
      <w:pPr>
        <w:spacing w:line="360" w:lineRule="auto"/>
        <w:rPr>
          <w:rFonts w:ascii="Times New Roman" w:hAnsi="Times New Roman" w:cs="Times New Roman"/>
          <w:sz w:val="28"/>
          <w:szCs w:val="28"/>
        </w:rPr>
      </w:pPr>
      <w:r>
        <w:rPr>
          <w:rFonts w:ascii="Times New Roman" w:hAnsi="Times New Roman" w:cs="Times New Roman"/>
          <w:sz w:val="28"/>
          <w:szCs w:val="28"/>
        </w:rPr>
        <w:t xml:space="preserve">Composition: </w:t>
      </w:r>
      <w:r w:rsidR="000A53F8">
        <w:rPr>
          <w:rFonts w:ascii="Times New Roman" w:hAnsi="Times New Roman" w:cs="Times New Roman"/>
          <w:sz w:val="28"/>
          <w:szCs w:val="28"/>
        </w:rPr>
        <w:t>the testes produces 200 – 500 million spermatozoa. D</w:t>
      </w:r>
      <w:r>
        <w:rPr>
          <w:rFonts w:ascii="Times New Roman" w:hAnsi="Times New Roman" w:cs="Times New Roman"/>
          <w:sz w:val="28"/>
          <w:szCs w:val="28"/>
        </w:rPr>
        <w:t>uring the process of ejaculation, sperm passes through the ejaculatory ducts and mixes with fluids from the seminal vesicles, the prostate and bulbourethral</w:t>
      </w:r>
      <w:r w:rsidR="009D1A6D">
        <w:rPr>
          <w:rFonts w:ascii="Times New Roman" w:hAnsi="Times New Roman" w:cs="Times New Roman"/>
          <w:sz w:val="28"/>
          <w:szCs w:val="28"/>
        </w:rPr>
        <w:t xml:space="preserve"> </w:t>
      </w:r>
      <w:r>
        <w:rPr>
          <w:rFonts w:ascii="Times New Roman" w:hAnsi="Times New Roman" w:cs="Times New Roman"/>
          <w:sz w:val="28"/>
          <w:szCs w:val="28"/>
        </w:rPr>
        <w:t xml:space="preserve">glands to form the semen. the seminal vesicles produce </w:t>
      </w:r>
      <w:r w:rsidR="00EF3E47">
        <w:rPr>
          <w:rFonts w:ascii="Times New Roman" w:hAnsi="Times New Roman" w:cs="Times New Roman"/>
          <w:sz w:val="28"/>
          <w:szCs w:val="28"/>
        </w:rPr>
        <w:t xml:space="preserve">yellowish viscous fluid rich in the fructose and other substances that makes up 70% the human semen. The seminal plasma </w:t>
      </w:r>
      <w:r w:rsidR="00EF3E47">
        <w:rPr>
          <w:rFonts w:ascii="Times New Roman" w:hAnsi="Times New Roman" w:cs="Times New Roman"/>
          <w:sz w:val="28"/>
          <w:szCs w:val="28"/>
        </w:rPr>
        <w:lastRenderedPageBreak/>
        <w:t>provides a nutritive and protective medium for the spermatozoa durin</w:t>
      </w:r>
      <w:r w:rsidR="0070716E">
        <w:rPr>
          <w:rFonts w:ascii="Times New Roman" w:hAnsi="Times New Roman" w:cs="Times New Roman"/>
          <w:sz w:val="28"/>
          <w:szCs w:val="28"/>
        </w:rPr>
        <w:t>g</w:t>
      </w:r>
      <w:r w:rsidR="00EF3E47">
        <w:rPr>
          <w:rFonts w:ascii="Times New Roman" w:hAnsi="Times New Roman" w:cs="Times New Roman"/>
          <w:sz w:val="28"/>
          <w:szCs w:val="28"/>
        </w:rPr>
        <w:t xml:space="preserve"> their journey through the female reproductive tract. the normal the vagina is a hostile one for sperm cells, as it is very viscous and patrolled by immune cells. The components in the seminal plasma attempt to compensate </w:t>
      </w:r>
      <w:r w:rsidR="00C5710E">
        <w:rPr>
          <w:rFonts w:ascii="Times New Roman" w:hAnsi="Times New Roman" w:cs="Times New Roman"/>
          <w:sz w:val="28"/>
          <w:szCs w:val="28"/>
        </w:rPr>
        <w:t>for this hostile environment. Basic amines such as putrescine, spermine, spermidine and cadaverine are responsible for the smell and flavor of semen. These alkaline bases counteract and buffer the acidic environment of the             vaginal canal and protect DNA inside the sperm.</w:t>
      </w:r>
    </w:p>
    <w:p w:rsidR="0070716E" w:rsidRDefault="00C5710E" w:rsidP="0070716E">
      <w:pPr>
        <w:spacing w:line="360" w:lineRule="auto"/>
        <w:rPr>
          <w:rFonts w:ascii="Times New Roman" w:hAnsi="Times New Roman" w:cs="Times New Roman"/>
          <w:sz w:val="28"/>
          <w:szCs w:val="28"/>
        </w:rPr>
      </w:pPr>
      <w:r>
        <w:rPr>
          <w:rFonts w:ascii="Times New Roman" w:hAnsi="Times New Roman" w:cs="Times New Roman"/>
          <w:sz w:val="28"/>
          <w:szCs w:val="28"/>
        </w:rPr>
        <w:t xml:space="preserve">         Semen is typically translucent with </w:t>
      </w:r>
      <w:r w:rsidR="00F82EDA">
        <w:rPr>
          <w:rFonts w:ascii="Times New Roman" w:hAnsi="Times New Roman" w:cs="Times New Roman"/>
          <w:sz w:val="28"/>
          <w:szCs w:val="28"/>
        </w:rPr>
        <w:t xml:space="preserve">white gray or even yellowish tint. Blood in the semen can cause a pink or reddish color known as hematospermia, and may indicate a medical problem which should be evaluated by a doctor if it persists. Semen can transmit many sexually transmitted diseases and pathogens including viruses like HIV and Ebola. Swallowing </w:t>
      </w:r>
      <w:r w:rsidR="0070716E">
        <w:rPr>
          <w:rFonts w:ascii="Times New Roman" w:hAnsi="Times New Roman" w:cs="Times New Roman"/>
          <w:sz w:val="28"/>
          <w:szCs w:val="28"/>
        </w:rPr>
        <w:t>semen carries no additional risk other than those inherent in fellatio. Viruses in semen survive for a long time once outside the body.</w:t>
      </w:r>
    </w:p>
    <w:p w:rsidR="00C5710E" w:rsidRDefault="0070716E" w:rsidP="0070716E">
      <w:pPr>
        <w:spacing w:line="360" w:lineRule="auto"/>
        <w:rPr>
          <w:rFonts w:ascii="Times New Roman" w:hAnsi="Times New Roman" w:cs="Times New Roman"/>
          <w:sz w:val="28"/>
          <w:szCs w:val="28"/>
        </w:rPr>
      </w:pPr>
      <w:r>
        <w:rPr>
          <w:rFonts w:ascii="Times New Roman" w:hAnsi="Times New Roman" w:cs="Times New Roman"/>
          <w:sz w:val="28"/>
          <w:szCs w:val="28"/>
        </w:rPr>
        <w:t xml:space="preserve">       In rare circumstances, humans can develop an allergic to semen, called human seminal plasma sensitivity. It appears as a </w:t>
      </w:r>
      <w:r w:rsidR="00B36230">
        <w:rPr>
          <w:rFonts w:ascii="Times New Roman" w:hAnsi="Times New Roman" w:cs="Times New Roman"/>
          <w:sz w:val="28"/>
          <w:szCs w:val="28"/>
        </w:rPr>
        <w:t>typical</w:t>
      </w:r>
      <w:r>
        <w:rPr>
          <w:rFonts w:ascii="Times New Roman" w:hAnsi="Times New Roman" w:cs="Times New Roman"/>
          <w:sz w:val="28"/>
          <w:szCs w:val="28"/>
        </w:rPr>
        <w:t xml:space="preserve"> localized or systemic allergic response upon contact</w:t>
      </w:r>
      <w:r w:rsidR="00B36230">
        <w:rPr>
          <w:rFonts w:ascii="Times New Roman" w:hAnsi="Times New Roman" w:cs="Times New Roman"/>
          <w:sz w:val="28"/>
          <w:szCs w:val="28"/>
        </w:rPr>
        <w:t xml:space="preserve"> with seminal fluid. A semen allergy can be distinguished from a latex allergy by determining if the symptoms disappear with use of a condom. Desensitization treatments are often very successful.</w:t>
      </w:r>
    </w:p>
    <w:p w:rsidR="00B36230" w:rsidRDefault="00B36230" w:rsidP="0070716E">
      <w:pPr>
        <w:spacing w:line="360" w:lineRule="auto"/>
        <w:rPr>
          <w:rFonts w:ascii="Times New Roman" w:hAnsi="Times New Roman" w:cs="Times New Roman"/>
          <w:sz w:val="28"/>
          <w:szCs w:val="28"/>
        </w:rPr>
      </w:pPr>
    </w:p>
    <w:p w:rsidR="00B36230" w:rsidRPr="00B36230" w:rsidRDefault="00B36230" w:rsidP="0070716E">
      <w:pPr>
        <w:spacing w:line="360" w:lineRule="auto"/>
        <w:rPr>
          <w:rFonts w:ascii="Times New Roman" w:hAnsi="Times New Roman" w:cs="Times New Roman"/>
          <w:sz w:val="28"/>
          <w:szCs w:val="28"/>
          <w:u w:val="single"/>
        </w:rPr>
      </w:pPr>
      <w:r w:rsidRPr="00B36230">
        <w:rPr>
          <w:rFonts w:ascii="Times New Roman" w:hAnsi="Times New Roman" w:cs="Times New Roman"/>
          <w:sz w:val="28"/>
          <w:szCs w:val="28"/>
          <w:u w:val="single"/>
        </w:rPr>
        <w:t>MALE INFERTILITY</w:t>
      </w:r>
    </w:p>
    <w:p w:rsidR="00312595" w:rsidRDefault="00B36230" w:rsidP="009276AD">
      <w:pPr>
        <w:spacing w:line="360" w:lineRule="auto"/>
        <w:rPr>
          <w:rFonts w:ascii="Times New Roman" w:hAnsi="Times New Roman" w:cs="Times New Roman"/>
          <w:sz w:val="28"/>
          <w:szCs w:val="28"/>
        </w:rPr>
      </w:pPr>
      <w:r>
        <w:rPr>
          <w:rFonts w:ascii="Times New Roman" w:hAnsi="Times New Roman" w:cs="Times New Roman"/>
          <w:sz w:val="28"/>
          <w:szCs w:val="28"/>
        </w:rPr>
        <w:t xml:space="preserve">        Male infertility refers to a male’s inability to cause pregnancy in a fertile female. In humans it accounts for 40-50% of infertility. It affects approximately </w:t>
      </w:r>
      <w:r>
        <w:rPr>
          <w:rFonts w:ascii="Times New Roman" w:hAnsi="Times New Roman" w:cs="Times New Roman"/>
          <w:sz w:val="28"/>
          <w:szCs w:val="28"/>
        </w:rPr>
        <w:lastRenderedPageBreak/>
        <w:t xml:space="preserve">7% of all men. Male infertility is commonly due to </w:t>
      </w:r>
      <w:r w:rsidR="0046651B">
        <w:rPr>
          <w:rFonts w:ascii="Times New Roman" w:hAnsi="Times New Roman" w:cs="Times New Roman"/>
          <w:sz w:val="28"/>
          <w:szCs w:val="28"/>
        </w:rPr>
        <w:t>deficiencies</w:t>
      </w:r>
      <w:r>
        <w:rPr>
          <w:rFonts w:ascii="Times New Roman" w:hAnsi="Times New Roman" w:cs="Times New Roman"/>
          <w:sz w:val="28"/>
          <w:szCs w:val="28"/>
        </w:rPr>
        <w:t xml:space="preserve"> in the semen </w:t>
      </w:r>
      <w:r w:rsidR="0046651B">
        <w:rPr>
          <w:rFonts w:ascii="Times New Roman" w:hAnsi="Times New Roman" w:cs="Times New Roman"/>
          <w:sz w:val="28"/>
          <w:szCs w:val="28"/>
        </w:rPr>
        <w:t>and</w:t>
      </w:r>
      <w:r>
        <w:rPr>
          <w:rFonts w:ascii="Times New Roman" w:hAnsi="Times New Roman" w:cs="Times New Roman"/>
          <w:sz w:val="28"/>
          <w:szCs w:val="28"/>
        </w:rPr>
        <w:t xml:space="preserve"> semen quality is used as surrogate of male </w:t>
      </w:r>
      <w:r w:rsidR="0046651B">
        <w:rPr>
          <w:rFonts w:ascii="Times New Roman" w:hAnsi="Times New Roman" w:cs="Times New Roman"/>
          <w:sz w:val="28"/>
          <w:szCs w:val="28"/>
        </w:rPr>
        <w:t>fecundity.</w:t>
      </w:r>
      <w:r w:rsidR="000A53F8">
        <w:rPr>
          <w:rFonts w:ascii="Times New Roman" w:hAnsi="Times New Roman" w:cs="Times New Roman"/>
          <w:sz w:val="28"/>
          <w:szCs w:val="28"/>
        </w:rPr>
        <w:t xml:space="preserve"> </w:t>
      </w:r>
    </w:p>
    <w:p w:rsidR="000A53F8" w:rsidRDefault="000A53F8" w:rsidP="009276AD">
      <w:pPr>
        <w:spacing w:line="360" w:lineRule="auto"/>
        <w:rPr>
          <w:rFonts w:ascii="Times New Roman" w:hAnsi="Times New Roman" w:cs="Times New Roman"/>
          <w:sz w:val="28"/>
          <w:szCs w:val="28"/>
        </w:rPr>
      </w:pPr>
      <w:r>
        <w:rPr>
          <w:rFonts w:ascii="Times New Roman" w:hAnsi="Times New Roman" w:cs="Times New Roman"/>
          <w:sz w:val="28"/>
          <w:szCs w:val="28"/>
        </w:rPr>
        <w:t>Causes;</w:t>
      </w:r>
    </w:p>
    <w:p w:rsidR="000A53F8" w:rsidRPr="002D49D9" w:rsidRDefault="000A53F8" w:rsidP="002D49D9">
      <w:pPr>
        <w:spacing w:line="360" w:lineRule="auto"/>
        <w:ind w:left="90" w:firstLine="615"/>
        <w:rPr>
          <w:rFonts w:ascii="Times New Roman" w:hAnsi="Times New Roman" w:cs="Times New Roman"/>
          <w:sz w:val="28"/>
          <w:szCs w:val="28"/>
        </w:rPr>
      </w:pPr>
      <w:r w:rsidRPr="002D49D9">
        <w:rPr>
          <w:rFonts w:ascii="Times New Roman" w:hAnsi="Times New Roman" w:cs="Times New Roman"/>
          <w:sz w:val="28"/>
          <w:szCs w:val="28"/>
        </w:rPr>
        <w:t xml:space="preserve">Immune infertility: Antisperm antibodies (ASA) have been considered as infertility cause in around 10- 30% of infertile couples. ASA production are directly against surface antigens on sperm, which can interfere with sperm motility and transport through the female reproductive </w:t>
      </w:r>
      <w:r w:rsidR="00944C9F" w:rsidRPr="002D49D9">
        <w:rPr>
          <w:rFonts w:ascii="Times New Roman" w:hAnsi="Times New Roman" w:cs="Times New Roman"/>
          <w:sz w:val="28"/>
          <w:szCs w:val="28"/>
        </w:rPr>
        <w:t>tract, impaired fertilization, impaired growth and development of the embryo. Risk factors for the formation of antisperm antibodies in men include the breakdown of blood testes barrier, trauma and surgery, testicular cancer, prostatitis, and unprotected receptive anal or oral sex with men.</w:t>
      </w:r>
    </w:p>
    <w:p w:rsidR="00944C9F" w:rsidRPr="002D49D9" w:rsidRDefault="00944C9F" w:rsidP="002D49D9">
      <w:pPr>
        <w:spacing w:line="360" w:lineRule="auto"/>
        <w:ind w:firstLine="705"/>
        <w:rPr>
          <w:rFonts w:ascii="Times New Roman" w:hAnsi="Times New Roman" w:cs="Times New Roman"/>
          <w:sz w:val="28"/>
          <w:szCs w:val="28"/>
        </w:rPr>
      </w:pPr>
      <w:r w:rsidRPr="002D49D9">
        <w:rPr>
          <w:rFonts w:ascii="Times New Roman" w:hAnsi="Times New Roman" w:cs="Times New Roman"/>
          <w:sz w:val="28"/>
          <w:szCs w:val="28"/>
        </w:rPr>
        <w:t>Genetics</w:t>
      </w:r>
      <w:r w:rsidR="00492FC5" w:rsidRPr="002D49D9">
        <w:rPr>
          <w:rFonts w:ascii="Times New Roman" w:hAnsi="Times New Roman" w:cs="Times New Roman"/>
          <w:sz w:val="28"/>
          <w:szCs w:val="28"/>
        </w:rPr>
        <w:t>: C</w:t>
      </w:r>
      <w:r w:rsidRPr="002D49D9">
        <w:rPr>
          <w:rFonts w:ascii="Times New Roman" w:hAnsi="Times New Roman" w:cs="Times New Roman"/>
          <w:sz w:val="28"/>
          <w:szCs w:val="28"/>
        </w:rPr>
        <w:t xml:space="preserve">hromosomal </w:t>
      </w:r>
      <w:r w:rsidR="006C5BF5" w:rsidRPr="002D49D9">
        <w:rPr>
          <w:rFonts w:ascii="Times New Roman" w:hAnsi="Times New Roman" w:cs="Times New Roman"/>
          <w:sz w:val="28"/>
          <w:szCs w:val="28"/>
        </w:rPr>
        <w:t>anomalies and genetic mutations and genetic mutations account for nearly 10-15% of all male infertility cases.</w:t>
      </w:r>
    </w:p>
    <w:p w:rsidR="006C5BF5" w:rsidRPr="002D49D9" w:rsidRDefault="006C5BF5" w:rsidP="002D49D9">
      <w:pPr>
        <w:spacing w:line="360" w:lineRule="auto"/>
        <w:ind w:firstLine="720"/>
        <w:rPr>
          <w:rFonts w:ascii="Times New Roman" w:hAnsi="Times New Roman" w:cs="Times New Roman"/>
          <w:sz w:val="28"/>
          <w:szCs w:val="28"/>
        </w:rPr>
      </w:pPr>
      <w:r w:rsidRPr="002D49D9">
        <w:rPr>
          <w:rFonts w:ascii="Times New Roman" w:hAnsi="Times New Roman" w:cs="Times New Roman"/>
          <w:sz w:val="28"/>
          <w:szCs w:val="28"/>
        </w:rPr>
        <w:t>Klinefelter syndrome: one of the most common causes of infertility is klinefelter syndrome affecting 1out of 500 – 1000 newborn males. Males with this syndrome</w:t>
      </w:r>
      <w:r w:rsidR="00F77356" w:rsidRPr="002D49D9">
        <w:rPr>
          <w:rFonts w:ascii="Times New Roman" w:hAnsi="Times New Roman" w:cs="Times New Roman"/>
          <w:sz w:val="28"/>
          <w:szCs w:val="28"/>
        </w:rPr>
        <w:t xml:space="preserve"> carry an extra X Chromosomes (XXY)</w:t>
      </w:r>
      <w:r w:rsidRPr="002D49D9">
        <w:rPr>
          <w:rFonts w:ascii="Times New Roman" w:hAnsi="Times New Roman" w:cs="Times New Roman"/>
          <w:sz w:val="28"/>
          <w:szCs w:val="28"/>
        </w:rPr>
        <w:t xml:space="preserve"> </w:t>
      </w:r>
      <w:r w:rsidR="00F77356" w:rsidRPr="002D49D9">
        <w:rPr>
          <w:rFonts w:ascii="Times New Roman" w:hAnsi="Times New Roman" w:cs="Times New Roman"/>
          <w:sz w:val="28"/>
          <w:szCs w:val="28"/>
        </w:rPr>
        <w:t xml:space="preserve">meaning they have 47 chromosomes compared to the normal 46 in each cell. There are varieties in klinefelter syndrome, where some cases may have extra X chromosomes in some mosaic klinefelter </w:t>
      </w:r>
      <w:r w:rsidR="0043531C" w:rsidRPr="002D49D9">
        <w:rPr>
          <w:rFonts w:ascii="Times New Roman" w:hAnsi="Times New Roman" w:cs="Times New Roman"/>
          <w:sz w:val="28"/>
          <w:szCs w:val="28"/>
        </w:rPr>
        <w:t xml:space="preserve">syndrome </w:t>
      </w:r>
      <w:r w:rsidR="007F1436" w:rsidRPr="002D49D9">
        <w:rPr>
          <w:rFonts w:ascii="Times New Roman" w:hAnsi="Times New Roman" w:cs="Times New Roman"/>
          <w:sz w:val="28"/>
          <w:szCs w:val="28"/>
        </w:rPr>
        <w:t>or where individuals have the extra X chromosomes in all cell</w:t>
      </w:r>
      <w:r w:rsidR="006824DB" w:rsidRPr="002D49D9">
        <w:rPr>
          <w:rFonts w:ascii="Times New Roman" w:hAnsi="Times New Roman" w:cs="Times New Roman"/>
          <w:sz w:val="28"/>
          <w:szCs w:val="28"/>
        </w:rPr>
        <w:t>s</w:t>
      </w:r>
      <w:r w:rsidR="007F1436" w:rsidRPr="002D49D9">
        <w:rPr>
          <w:rFonts w:ascii="Times New Roman" w:hAnsi="Times New Roman" w:cs="Times New Roman"/>
          <w:sz w:val="28"/>
          <w:szCs w:val="28"/>
        </w:rPr>
        <w:t>.</w:t>
      </w:r>
      <w:r w:rsidR="00F77356" w:rsidRPr="002D49D9">
        <w:rPr>
          <w:rFonts w:ascii="Times New Roman" w:hAnsi="Times New Roman" w:cs="Times New Roman"/>
          <w:sz w:val="28"/>
          <w:szCs w:val="28"/>
        </w:rPr>
        <w:t xml:space="preserve"> </w:t>
      </w:r>
      <w:r w:rsidR="006824DB" w:rsidRPr="002D49D9">
        <w:rPr>
          <w:rFonts w:ascii="Times New Roman" w:hAnsi="Times New Roman" w:cs="Times New Roman"/>
          <w:sz w:val="28"/>
          <w:szCs w:val="28"/>
        </w:rPr>
        <w:t>The reduction of testosterone in the male body normally results in an overall decrease in the production of viable sperm for the individuals thereby forcing them to turn to fertility treatments to father children.</w:t>
      </w:r>
    </w:p>
    <w:p w:rsidR="006824DB" w:rsidRDefault="002D49D9" w:rsidP="009276A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824DB">
        <w:rPr>
          <w:rFonts w:ascii="Times New Roman" w:hAnsi="Times New Roman" w:cs="Times New Roman"/>
          <w:sz w:val="28"/>
          <w:szCs w:val="28"/>
        </w:rPr>
        <w:t>Y chromosomal deletion: it is a direct cause of male infertility due to its effects on the sper</w:t>
      </w:r>
      <w:r w:rsidR="000F2B84">
        <w:rPr>
          <w:rFonts w:ascii="Times New Roman" w:hAnsi="Times New Roman" w:cs="Times New Roman"/>
          <w:sz w:val="28"/>
          <w:szCs w:val="28"/>
        </w:rPr>
        <w:t xml:space="preserve">m production, occurring in 1 out of every 2000 males. </w:t>
      </w:r>
      <w:r w:rsidR="004419F1">
        <w:rPr>
          <w:rFonts w:ascii="Times New Roman" w:hAnsi="Times New Roman" w:cs="Times New Roman"/>
          <w:sz w:val="28"/>
          <w:szCs w:val="28"/>
        </w:rPr>
        <w:t xml:space="preserve">Usually affected men show no symptoms other than at times can exhibit smaller testes size. </w:t>
      </w:r>
      <w:r w:rsidR="004419F1">
        <w:rPr>
          <w:rFonts w:ascii="Times New Roman" w:hAnsi="Times New Roman" w:cs="Times New Roman"/>
          <w:sz w:val="28"/>
          <w:szCs w:val="28"/>
        </w:rPr>
        <w:lastRenderedPageBreak/>
        <w:t>Men with this condition can exhibit azoospermia (no sperm production), oligozoospermia (small number of sperm production), or they will produce abnormally shaped sperm (teratozoospermia)</w:t>
      </w:r>
      <w:r>
        <w:rPr>
          <w:rFonts w:ascii="Times New Roman" w:hAnsi="Times New Roman" w:cs="Times New Roman"/>
          <w:sz w:val="28"/>
          <w:szCs w:val="28"/>
        </w:rPr>
        <w:t>. This case of infertility occurs during the development of gametes in the male, where a normal healthy male produce both X and a Y chromosome, affected males have genetic deletions in the Y chromosomes. These individuals are thereby “Y linked” although daughters are not affected due to lack of the Y chromosomes.</w:t>
      </w:r>
    </w:p>
    <w:p w:rsidR="002D49D9" w:rsidRDefault="002D49D9" w:rsidP="009276AD">
      <w:pPr>
        <w:spacing w:line="360" w:lineRule="auto"/>
        <w:rPr>
          <w:rFonts w:ascii="Times New Roman" w:hAnsi="Times New Roman" w:cs="Times New Roman"/>
          <w:sz w:val="28"/>
          <w:szCs w:val="28"/>
        </w:rPr>
      </w:pPr>
      <w:r>
        <w:rPr>
          <w:rFonts w:ascii="Times New Roman" w:hAnsi="Times New Roman" w:cs="Times New Roman"/>
          <w:sz w:val="28"/>
          <w:szCs w:val="28"/>
        </w:rPr>
        <w:t>Other causes include;</w:t>
      </w:r>
    </w:p>
    <w:p w:rsidR="002D49D9" w:rsidRDefault="002E1CDC" w:rsidP="009276AD">
      <w:pPr>
        <w:spacing w:line="360" w:lineRule="auto"/>
        <w:rPr>
          <w:rFonts w:ascii="Times New Roman" w:hAnsi="Times New Roman" w:cs="Times New Roman"/>
          <w:sz w:val="28"/>
          <w:szCs w:val="28"/>
        </w:rPr>
      </w:pPr>
      <w:r>
        <w:rPr>
          <w:rFonts w:ascii="Times New Roman" w:hAnsi="Times New Roman" w:cs="Times New Roman"/>
          <w:sz w:val="28"/>
          <w:szCs w:val="28"/>
        </w:rPr>
        <w:t>Age</w:t>
      </w:r>
    </w:p>
    <w:p w:rsidR="002E1CDC" w:rsidRDefault="002E1CDC" w:rsidP="009276AD">
      <w:pPr>
        <w:spacing w:line="360" w:lineRule="auto"/>
        <w:rPr>
          <w:rFonts w:ascii="Times New Roman" w:hAnsi="Times New Roman" w:cs="Times New Roman"/>
          <w:sz w:val="28"/>
          <w:szCs w:val="28"/>
        </w:rPr>
      </w:pPr>
      <w:r>
        <w:rPr>
          <w:rFonts w:ascii="Times New Roman" w:hAnsi="Times New Roman" w:cs="Times New Roman"/>
          <w:sz w:val="28"/>
          <w:szCs w:val="28"/>
        </w:rPr>
        <w:t>Abnormal set of chromosomes</w:t>
      </w:r>
    </w:p>
    <w:p w:rsidR="002E1CDC" w:rsidRDefault="002E1CDC" w:rsidP="009276AD">
      <w:pPr>
        <w:spacing w:line="360" w:lineRule="auto"/>
        <w:rPr>
          <w:rFonts w:ascii="Times New Roman" w:hAnsi="Times New Roman" w:cs="Times New Roman"/>
          <w:sz w:val="28"/>
          <w:szCs w:val="28"/>
        </w:rPr>
      </w:pPr>
      <w:r>
        <w:rPr>
          <w:rFonts w:ascii="Times New Roman" w:hAnsi="Times New Roman" w:cs="Times New Roman"/>
          <w:sz w:val="28"/>
          <w:szCs w:val="28"/>
        </w:rPr>
        <w:t xml:space="preserve">Neoplasm </w:t>
      </w:r>
    </w:p>
    <w:p w:rsidR="002E1CDC" w:rsidRDefault="002E1CDC" w:rsidP="009276AD">
      <w:pPr>
        <w:spacing w:line="360" w:lineRule="auto"/>
        <w:rPr>
          <w:rFonts w:ascii="Times New Roman" w:hAnsi="Times New Roman" w:cs="Times New Roman"/>
          <w:sz w:val="28"/>
          <w:szCs w:val="28"/>
        </w:rPr>
      </w:pPr>
      <w:r>
        <w:rPr>
          <w:rFonts w:ascii="Times New Roman" w:hAnsi="Times New Roman" w:cs="Times New Roman"/>
          <w:sz w:val="28"/>
          <w:szCs w:val="28"/>
        </w:rPr>
        <w:t xml:space="preserve">Trauma </w:t>
      </w:r>
    </w:p>
    <w:p w:rsidR="002E1CDC" w:rsidRDefault="002E1CDC" w:rsidP="009276AD">
      <w:pPr>
        <w:spacing w:line="360" w:lineRule="auto"/>
        <w:rPr>
          <w:rFonts w:ascii="Times New Roman" w:hAnsi="Times New Roman" w:cs="Times New Roman"/>
          <w:sz w:val="28"/>
          <w:szCs w:val="28"/>
        </w:rPr>
      </w:pPr>
      <w:r>
        <w:rPr>
          <w:rFonts w:ascii="Times New Roman" w:hAnsi="Times New Roman" w:cs="Times New Roman"/>
          <w:sz w:val="28"/>
          <w:szCs w:val="28"/>
        </w:rPr>
        <w:t xml:space="preserve">Hydrocele </w:t>
      </w:r>
    </w:p>
    <w:p w:rsidR="002E1CDC" w:rsidRDefault="002E1CDC" w:rsidP="009276AD">
      <w:pPr>
        <w:spacing w:line="360" w:lineRule="auto"/>
        <w:rPr>
          <w:rFonts w:ascii="Times New Roman" w:hAnsi="Times New Roman" w:cs="Times New Roman"/>
          <w:sz w:val="28"/>
          <w:szCs w:val="28"/>
        </w:rPr>
      </w:pPr>
      <w:r>
        <w:rPr>
          <w:rFonts w:ascii="Times New Roman" w:hAnsi="Times New Roman" w:cs="Times New Roman"/>
          <w:sz w:val="28"/>
          <w:szCs w:val="28"/>
        </w:rPr>
        <w:t xml:space="preserve">Malaria </w:t>
      </w:r>
    </w:p>
    <w:p w:rsidR="002E1CDC" w:rsidRDefault="002E1CDC" w:rsidP="009276AD">
      <w:pPr>
        <w:spacing w:line="360" w:lineRule="auto"/>
        <w:rPr>
          <w:rFonts w:ascii="Times New Roman" w:hAnsi="Times New Roman" w:cs="Times New Roman"/>
          <w:sz w:val="28"/>
          <w:szCs w:val="28"/>
        </w:rPr>
      </w:pPr>
      <w:r>
        <w:rPr>
          <w:rFonts w:ascii="Times New Roman" w:hAnsi="Times New Roman" w:cs="Times New Roman"/>
          <w:sz w:val="28"/>
          <w:szCs w:val="28"/>
        </w:rPr>
        <w:t>Testicular cancer etc.</w:t>
      </w:r>
    </w:p>
    <w:p w:rsidR="004B1280" w:rsidRDefault="002E1CDC" w:rsidP="009276AD">
      <w:pPr>
        <w:spacing w:line="360" w:lineRule="auto"/>
        <w:rPr>
          <w:rFonts w:ascii="Times New Roman" w:hAnsi="Times New Roman" w:cs="Times New Roman"/>
          <w:sz w:val="28"/>
          <w:szCs w:val="28"/>
        </w:rPr>
      </w:pPr>
      <w:r>
        <w:rPr>
          <w:rFonts w:ascii="Times New Roman" w:hAnsi="Times New Roman" w:cs="Times New Roman"/>
          <w:sz w:val="28"/>
          <w:szCs w:val="28"/>
        </w:rPr>
        <w:t xml:space="preserve">Pre-testicular causes: this refers to that impede adequate support of the testes and include situations of poor hormonal support and poor general </w:t>
      </w:r>
      <w:r w:rsidR="004B1280">
        <w:rPr>
          <w:rFonts w:ascii="Times New Roman" w:hAnsi="Times New Roman" w:cs="Times New Roman"/>
          <w:sz w:val="28"/>
          <w:szCs w:val="28"/>
        </w:rPr>
        <w:t>health including:</w:t>
      </w:r>
    </w:p>
    <w:p w:rsidR="002E1CDC" w:rsidRDefault="004B1280" w:rsidP="00EC51CC">
      <w:pPr>
        <w:pStyle w:val="ListParagraph"/>
        <w:numPr>
          <w:ilvl w:val="0"/>
          <w:numId w:val="3"/>
        </w:numPr>
        <w:spacing w:line="360" w:lineRule="auto"/>
        <w:rPr>
          <w:rFonts w:ascii="Times New Roman" w:hAnsi="Times New Roman" w:cs="Times New Roman"/>
          <w:sz w:val="28"/>
          <w:szCs w:val="28"/>
        </w:rPr>
      </w:pPr>
      <w:r w:rsidRPr="00EC51CC">
        <w:rPr>
          <w:rFonts w:ascii="Times New Roman" w:hAnsi="Times New Roman" w:cs="Times New Roman"/>
          <w:sz w:val="28"/>
          <w:szCs w:val="28"/>
        </w:rPr>
        <w:t>Varicocele is a condition of swollen testicle veins, it is present in 15% of normal men and in about 40% of infertile men. It is present in up to 35% of cases of primary infertility an</w:t>
      </w:r>
      <w:r w:rsidR="00EC51CC" w:rsidRPr="00EC51CC">
        <w:rPr>
          <w:rFonts w:ascii="Times New Roman" w:hAnsi="Times New Roman" w:cs="Times New Roman"/>
          <w:sz w:val="28"/>
          <w:szCs w:val="28"/>
        </w:rPr>
        <w:t>d</w:t>
      </w:r>
      <w:r w:rsidRPr="00EC51CC">
        <w:rPr>
          <w:rFonts w:ascii="Times New Roman" w:hAnsi="Times New Roman" w:cs="Times New Roman"/>
          <w:sz w:val="28"/>
          <w:szCs w:val="28"/>
        </w:rPr>
        <w:t xml:space="preserve"> 69- 81% of secondary infertility.</w:t>
      </w:r>
      <w:r w:rsidR="002E1CDC" w:rsidRPr="00EC51CC">
        <w:rPr>
          <w:rFonts w:ascii="Times New Roman" w:hAnsi="Times New Roman" w:cs="Times New Roman"/>
          <w:sz w:val="28"/>
          <w:szCs w:val="28"/>
        </w:rPr>
        <w:t xml:space="preserve"> </w:t>
      </w:r>
    </w:p>
    <w:p w:rsidR="00EC51CC" w:rsidRDefault="00EC51CC" w:rsidP="00EC51CC">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Tobacco smoking is an increasing evidence that the harmful products of tobacco smoking may dama</w:t>
      </w:r>
      <w:r w:rsidR="00A03587">
        <w:rPr>
          <w:rFonts w:ascii="Times New Roman" w:hAnsi="Times New Roman" w:cs="Times New Roman"/>
          <w:sz w:val="28"/>
          <w:szCs w:val="28"/>
        </w:rPr>
        <w:t>ge the testicles and kill sperm, but their effect on the male fertility is not clear.</w:t>
      </w:r>
    </w:p>
    <w:p w:rsidR="00A03587" w:rsidRDefault="00A03587" w:rsidP="00EC51CC">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DNA damage: common inherited variants in the genes that encode enzymes employed in DNA mismatch repair are associated with increased risk of sperm DNA damage and male infertility.</w:t>
      </w:r>
    </w:p>
    <w:p w:rsidR="00A03587" w:rsidRDefault="00A03587" w:rsidP="00811728">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Epigenetic: an increasing amount of recent evidence has been recorded documenting abnormal sperm DNA methylation in association with abnormal semen parameters and male infertility.</w:t>
      </w:r>
    </w:p>
    <w:p w:rsidR="00811728" w:rsidRDefault="00811728" w:rsidP="00811728">
      <w:pPr>
        <w:spacing w:line="360" w:lineRule="auto"/>
        <w:rPr>
          <w:rFonts w:ascii="Times New Roman" w:hAnsi="Times New Roman" w:cs="Times New Roman"/>
          <w:sz w:val="28"/>
          <w:szCs w:val="28"/>
        </w:rPr>
      </w:pPr>
      <w:r>
        <w:rPr>
          <w:rFonts w:ascii="Times New Roman" w:hAnsi="Times New Roman" w:cs="Times New Roman"/>
          <w:sz w:val="28"/>
          <w:szCs w:val="28"/>
        </w:rPr>
        <w:t>Post testicular causes.</w:t>
      </w:r>
    </w:p>
    <w:p w:rsidR="00811728" w:rsidRDefault="00811728" w:rsidP="0081172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Vas deferens obstruction.</w:t>
      </w:r>
    </w:p>
    <w:p w:rsidR="00811728" w:rsidRDefault="00811728" w:rsidP="0081172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Lack of vas deferens, often related to genetic makers for cyclic fibrosis.</w:t>
      </w:r>
    </w:p>
    <w:p w:rsidR="00811728" w:rsidRDefault="00811728" w:rsidP="0081172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Infection e.g. prostatitis.</w:t>
      </w:r>
    </w:p>
    <w:p w:rsidR="00811728" w:rsidRDefault="00811728" w:rsidP="0081172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Retrograde ejaculation.</w:t>
      </w:r>
    </w:p>
    <w:p w:rsidR="00811728" w:rsidRDefault="00811728" w:rsidP="0081172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Ejaculatory duct obstruction.</w:t>
      </w:r>
    </w:p>
    <w:p w:rsidR="00811728" w:rsidRDefault="00811728" w:rsidP="0081172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Impotence.</w:t>
      </w:r>
    </w:p>
    <w:p w:rsidR="00811728" w:rsidRDefault="00811728" w:rsidP="00811728">
      <w:pPr>
        <w:spacing w:line="360" w:lineRule="auto"/>
        <w:rPr>
          <w:rFonts w:ascii="Times New Roman" w:hAnsi="Times New Roman" w:cs="Times New Roman"/>
          <w:sz w:val="28"/>
          <w:szCs w:val="28"/>
        </w:rPr>
      </w:pPr>
      <w:r>
        <w:rPr>
          <w:rFonts w:ascii="Times New Roman" w:hAnsi="Times New Roman" w:cs="Times New Roman"/>
          <w:sz w:val="28"/>
          <w:szCs w:val="28"/>
        </w:rPr>
        <w:t>Diagnosis</w:t>
      </w:r>
    </w:p>
    <w:p w:rsidR="00811728" w:rsidRDefault="00811728" w:rsidP="00811728">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diagnosis of fertility begins with a medical history and physical exam by a physician, physician assistant or nurse practitioner. Typically, two separate semen analyses will be required.</w:t>
      </w:r>
    </w:p>
    <w:p w:rsidR="00811728" w:rsidRDefault="00811728" w:rsidP="00811728">
      <w:pPr>
        <w:spacing w:line="360" w:lineRule="auto"/>
        <w:rPr>
          <w:rFonts w:ascii="Times New Roman" w:hAnsi="Times New Roman" w:cs="Times New Roman"/>
          <w:sz w:val="28"/>
          <w:szCs w:val="28"/>
        </w:rPr>
      </w:pPr>
      <w:r>
        <w:rPr>
          <w:rFonts w:ascii="Times New Roman" w:hAnsi="Times New Roman" w:cs="Times New Roman"/>
          <w:sz w:val="28"/>
          <w:szCs w:val="28"/>
        </w:rPr>
        <w:t xml:space="preserve">Medical history </w:t>
      </w:r>
    </w:p>
    <w:p w:rsidR="00B5600D" w:rsidRDefault="00811728" w:rsidP="00811728">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history should include prior testicular or penis insults </w:t>
      </w:r>
      <w:r w:rsidR="00B5600D">
        <w:rPr>
          <w:rFonts w:ascii="Times New Roman" w:hAnsi="Times New Roman" w:cs="Times New Roman"/>
          <w:sz w:val="28"/>
          <w:szCs w:val="28"/>
        </w:rPr>
        <w:t xml:space="preserve">(torsion, cryptorchidism, trauma), infections (mumps, orchitis, epididymitis), environmental factors, excessive heat, radiation, medications and drug use (anabolic steroids, alcohol, smoking). Sexual habits, frequency and timing of intercourse, use of lubricants, and each partner’s previous fertility experiences are important. Loss if </w:t>
      </w:r>
      <w:r w:rsidR="00B5600D">
        <w:rPr>
          <w:rFonts w:ascii="Times New Roman" w:hAnsi="Times New Roman" w:cs="Times New Roman"/>
          <w:sz w:val="28"/>
          <w:szCs w:val="28"/>
        </w:rPr>
        <w:lastRenderedPageBreak/>
        <w:t xml:space="preserve">libido and headaches may indicate a pituitary tumor. The past medical or surgical history may reveal </w:t>
      </w:r>
      <w:r w:rsidR="00071372">
        <w:rPr>
          <w:rFonts w:ascii="Times New Roman" w:hAnsi="Times New Roman" w:cs="Times New Roman"/>
          <w:sz w:val="28"/>
          <w:szCs w:val="28"/>
        </w:rPr>
        <w:t xml:space="preserve">thyroid or liver disease, radical pelvic or hernia repair. The family </w:t>
      </w:r>
      <w:r w:rsidR="00C4729A">
        <w:rPr>
          <w:rFonts w:ascii="Times New Roman" w:hAnsi="Times New Roman" w:cs="Times New Roman"/>
          <w:sz w:val="28"/>
          <w:szCs w:val="28"/>
        </w:rPr>
        <w:t>may reveal genetic problems.</w:t>
      </w:r>
    </w:p>
    <w:p w:rsidR="00C4729A" w:rsidRDefault="00C4729A" w:rsidP="00811728">
      <w:pPr>
        <w:spacing w:line="360" w:lineRule="auto"/>
        <w:rPr>
          <w:rFonts w:ascii="Times New Roman" w:hAnsi="Times New Roman" w:cs="Times New Roman"/>
          <w:sz w:val="28"/>
          <w:szCs w:val="28"/>
        </w:rPr>
      </w:pPr>
      <w:r>
        <w:rPr>
          <w:rFonts w:ascii="Times New Roman" w:hAnsi="Times New Roman" w:cs="Times New Roman"/>
          <w:sz w:val="28"/>
          <w:szCs w:val="28"/>
        </w:rPr>
        <w:t>Sperm sample</w:t>
      </w:r>
    </w:p>
    <w:p w:rsidR="00C4729A" w:rsidRDefault="00C4729A" w:rsidP="00811728">
      <w:pPr>
        <w:spacing w:line="360" w:lineRule="auto"/>
        <w:rPr>
          <w:rFonts w:ascii="Times New Roman" w:hAnsi="Times New Roman" w:cs="Times New Roman"/>
          <w:sz w:val="28"/>
          <w:szCs w:val="28"/>
        </w:rPr>
      </w:pPr>
      <w:r>
        <w:rPr>
          <w:rFonts w:ascii="Times New Roman" w:hAnsi="Times New Roman" w:cs="Times New Roman"/>
          <w:sz w:val="28"/>
          <w:szCs w:val="28"/>
        </w:rPr>
        <w:t>The volume of the semen sample, approximate number of total sperm cells, sperm motility progression and % of sperm with normal morphology are measured. This is the most common type of fertility testing. Semen deficiencies are often labeled as follows;</w:t>
      </w:r>
    </w:p>
    <w:p w:rsidR="00C4729A" w:rsidRDefault="00C4729A" w:rsidP="00C4729A">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Oligospermia or oligozoospermia</w:t>
      </w:r>
      <w:r w:rsidR="00CD4EDA">
        <w:rPr>
          <w:rFonts w:ascii="Times New Roman" w:hAnsi="Times New Roman" w:cs="Times New Roman"/>
          <w:sz w:val="28"/>
          <w:szCs w:val="28"/>
        </w:rPr>
        <w:t xml:space="preserve"> </w:t>
      </w:r>
      <w:r>
        <w:rPr>
          <w:rFonts w:ascii="Times New Roman" w:hAnsi="Times New Roman" w:cs="Times New Roman"/>
          <w:sz w:val="28"/>
          <w:szCs w:val="28"/>
        </w:rPr>
        <w:t xml:space="preserve">- decreased number of spermatozoa </w:t>
      </w:r>
      <w:r w:rsidR="00CD4EDA">
        <w:rPr>
          <w:rFonts w:ascii="Times New Roman" w:hAnsi="Times New Roman" w:cs="Times New Roman"/>
          <w:sz w:val="28"/>
          <w:szCs w:val="28"/>
        </w:rPr>
        <w:t>in semen.</w:t>
      </w:r>
    </w:p>
    <w:p w:rsidR="00CD4EDA" w:rsidRDefault="00CD4EDA" w:rsidP="00C4729A">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Aspermia – complete lack of semen.</w:t>
      </w:r>
    </w:p>
    <w:p w:rsidR="00CD4EDA" w:rsidRDefault="00CD4EDA" w:rsidP="00C4729A">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Hypospermia – reduced seminal volume.</w:t>
      </w:r>
    </w:p>
    <w:p w:rsidR="00CD4EDA" w:rsidRDefault="00CD4EDA" w:rsidP="00C4729A">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Azoospermia – absence of sperm cells in semen.</w:t>
      </w:r>
    </w:p>
    <w:p w:rsidR="00CD4EDA" w:rsidRDefault="00CD4EDA" w:rsidP="00C4729A">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Teratospermia – increase in sperm with abnormal morphology.</w:t>
      </w:r>
    </w:p>
    <w:p w:rsidR="00CD4EDA" w:rsidRDefault="00CD4EDA" w:rsidP="00C4729A">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Asthenozoospermia – reduced sperm motility.</w:t>
      </w:r>
    </w:p>
    <w:p w:rsidR="00CD4EDA" w:rsidRDefault="00CD4EDA" w:rsidP="00C4729A">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Necrozoospermia – all sperm in the ejaculate are dead.</w:t>
      </w:r>
    </w:p>
    <w:p w:rsidR="00CD4EDA" w:rsidRDefault="00CD4EDA" w:rsidP="00C4729A">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Leucospermia – a high level of white blood cells in semen.</w:t>
      </w:r>
    </w:p>
    <w:p w:rsidR="00CD4EDA" w:rsidRDefault="00CD4EDA" w:rsidP="00C4729A">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Normozoospermia or normospermia – it is a result of semen analysis that shows normal values of all ejaculate parameters by WHO but still there are chances of being infertile. This is also called an unexplained in fertility.</w:t>
      </w:r>
    </w:p>
    <w:p w:rsidR="00CD4EDA" w:rsidRDefault="00B00BFF" w:rsidP="00CD4EDA">
      <w:pPr>
        <w:spacing w:line="360" w:lineRule="auto"/>
        <w:rPr>
          <w:rFonts w:ascii="Times New Roman" w:hAnsi="Times New Roman" w:cs="Times New Roman"/>
          <w:sz w:val="28"/>
          <w:szCs w:val="28"/>
        </w:rPr>
      </w:pPr>
      <w:r>
        <w:rPr>
          <w:rFonts w:ascii="Times New Roman" w:hAnsi="Times New Roman" w:cs="Times New Roman"/>
          <w:sz w:val="28"/>
          <w:szCs w:val="28"/>
        </w:rPr>
        <w:t xml:space="preserve">Ultrasonography </w:t>
      </w:r>
    </w:p>
    <w:p w:rsidR="00B00BFF" w:rsidRDefault="00B00BFF" w:rsidP="00CD4EDA">
      <w:pPr>
        <w:spacing w:line="360" w:lineRule="auto"/>
        <w:rPr>
          <w:rFonts w:ascii="Times New Roman" w:hAnsi="Times New Roman" w:cs="Times New Roman"/>
          <w:sz w:val="28"/>
          <w:szCs w:val="28"/>
        </w:rPr>
      </w:pPr>
      <w:r>
        <w:rPr>
          <w:rFonts w:ascii="Times New Roman" w:hAnsi="Times New Roman" w:cs="Times New Roman"/>
          <w:sz w:val="28"/>
          <w:szCs w:val="28"/>
        </w:rPr>
        <w:t xml:space="preserve">      Scrotal ultrasonography is useful when there is a suspicion of some particular diseases. It may detect signs testicular dysgenesis, which is often related to an impaired spermatogenesis and to a higher risk of testicular cancer. Doppler </w:t>
      </w:r>
      <w:r>
        <w:rPr>
          <w:rFonts w:ascii="Times New Roman" w:hAnsi="Times New Roman" w:cs="Times New Roman"/>
          <w:sz w:val="28"/>
          <w:szCs w:val="28"/>
        </w:rPr>
        <w:lastRenderedPageBreak/>
        <w:t>ultrasonography useful in assessing venous reflux in case of a varicocele, when palpation is unreliable or in detecting recurrence or persistence after surgery, although the impact of its detection and surgical correction on sperm parameters and overall fertility is debated.</w:t>
      </w:r>
    </w:p>
    <w:p w:rsidR="00B00BFF" w:rsidRDefault="00B00BFF" w:rsidP="00CD4EDA">
      <w:pPr>
        <w:spacing w:line="360" w:lineRule="auto"/>
        <w:rPr>
          <w:rFonts w:ascii="Times New Roman" w:hAnsi="Times New Roman" w:cs="Times New Roman"/>
          <w:sz w:val="28"/>
          <w:szCs w:val="28"/>
        </w:rPr>
      </w:pPr>
      <w:r>
        <w:rPr>
          <w:rFonts w:ascii="Times New Roman" w:hAnsi="Times New Roman" w:cs="Times New Roman"/>
          <w:sz w:val="28"/>
          <w:szCs w:val="28"/>
        </w:rPr>
        <w:t>Prevention</w:t>
      </w:r>
    </w:p>
    <w:p w:rsidR="00B00BFF" w:rsidRDefault="00B00BFF" w:rsidP="00B00BFF">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Avoid smoking.</w:t>
      </w:r>
    </w:p>
    <w:p w:rsidR="00B00BFF" w:rsidRDefault="00B00BFF" w:rsidP="00B00BFF">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Avoid heavy marijuana and alcohol use.</w:t>
      </w:r>
    </w:p>
    <w:p w:rsidR="00B00BFF" w:rsidRDefault="00B00BFF" w:rsidP="00B00BFF">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Avoid excessive heat to the testes.</w:t>
      </w:r>
    </w:p>
    <w:p w:rsidR="00B00BFF" w:rsidRDefault="00B00BFF" w:rsidP="00B00BFF">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Maintaining optimal frequency of coital activity.</w:t>
      </w:r>
    </w:p>
    <w:p w:rsidR="00B00BFF" w:rsidRDefault="00B00BFF" w:rsidP="00147A31">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Wearing a protective cup and jockstrap to</w:t>
      </w:r>
      <w:r w:rsidR="00147A31">
        <w:rPr>
          <w:rFonts w:ascii="Times New Roman" w:hAnsi="Times New Roman" w:cs="Times New Roman"/>
          <w:sz w:val="28"/>
          <w:szCs w:val="28"/>
        </w:rPr>
        <w:t xml:space="preserve"> protect the</w:t>
      </w:r>
      <w:r w:rsidRPr="00147A31">
        <w:rPr>
          <w:rFonts w:ascii="Times New Roman" w:hAnsi="Times New Roman" w:cs="Times New Roman"/>
          <w:sz w:val="28"/>
          <w:szCs w:val="28"/>
        </w:rPr>
        <w:t xml:space="preserve"> testicles in any sport.</w:t>
      </w:r>
    </w:p>
    <w:p w:rsidR="00147A31" w:rsidRDefault="00147A31" w:rsidP="00147A31">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Diet: healthy diets rich in such nutrients as omega-3, fatty acids and vitamins, and low in saturated fatty acids (SFAs) and trans-fatty acids (TFAs) are inversely associated with low semen quality parameters.</w:t>
      </w:r>
    </w:p>
    <w:p w:rsidR="00147A31" w:rsidRDefault="00147A31" w:rsidP="00147A31">
      <w:pPr>
        <w:spacing w:line="360" w:lineRule="auto"/>
        <w:rPr>
          <w:rFonts w:ascii="Times New Roman" w:hAnsi="Times New Roman" w:cs="Times New Roman"/>
          <w:sz w:val="28"/>
          <w:szCs w:val="28"/>
        </w:rPr>
      </w:pPr>
      <w:r>
        <w:rPr>
          <w:rFonts w:ascii="Times New Roman" w:hAnsi="Times New Roman" w:cs="Times New Roman"/>
          <w:sz w:val="28"/>
          <w:szCs w:val="28"/>
        </w:rPr>
        <w:t xml:space="preserve">Hormonal therapy </w:t>
      </w:r>
    </w:p>
    <w:p w:rsidR="00147A31" w:rsidRPr="00147A31" w:rsidRDefault="00147A31" w:rsidP="00147A31">
      <w:pPr>
        <w:spacing w:line="360" w:lineRule="auto"/>
        <w:rPr>
          <w:rFonts w:ascii="Times New Roman" w:hAnsi="Times New Roman" w:cs="Times New Roman"/>
          <w:sz w:val="28"/>
          <w:szCs w:val="28"/>
        </w:rPr>
      </w:pPr>
      <w:r>
        <w:rPr>
          <w:rFonts w:ascii="Times New Roman" w:hAnsi="Times New Roman" w:cs="Times New Roman"/>
          <w:sz w:val="28"/>
          <w:szCs w:val="28"/>
        </w:rPr>
        <w:t>Administration of luteinizing hormone (LU) (or human chorionic gonadotropin) and follicle stimulating hormone (FSH) is very effective in the treatment of the male infertility due to hypogonadotropic hypogonadism. Estrogen, at some concentration, has been found to be essential for male fertility/spermatogenesis.</w:t>
      </w:r>
      <w:r w:rsidR="006B4BEE">
        <w:rPr>
          <w:rFonts w:ascii="Times New Roman" w:hAnsi="Times New Roman" w:cs="Times New Roman"/>
          <w:sz w:val="28"/>
          <w:szCs w:val="28"/>
        </w:rPr>
        <w:t xml:space="preserve"> Low- dose estrogen and testosterone combination therapy may improve sperm count and motility in some men, including in men with severe oligospermia.</w:t>
      </w:r>
      <w:bookmarkStart w:id="0" w:name="_GoBack"/>
      <w:bookmarkEnd w:id="0"/>
      <w:r w:rsidR="006B4BEE">
        <w:rPr>
          <w:rFonts w:ascii="Times New Roman" w:hAnsi="Times New Roman" w:cs="Times New Roman"/>
          <w:sz w:val="28"/>
          <w:szCs w:val="28"/>
        </w:rPr>
        <w:t xml:space="preserve">      </w:t>
      </w:r>
    </w:p>
    <w:sectPr w:rsidR="00147A31" w:rsidRPr="00147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447B"/>
    <w:multiLevelType w:val="hybridMultilevel"/>
    <w:tmpl w:val="DC5A1DE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41A10ADB"/>
    <w:multiLevelType w:val="hybridMultilevel"/>
    <w:tmpl w:val="2F0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D133F"/>
    <w:multiLevelType w:val="hybridMultilevel"/>
    <w:tmpl w:val="05FAC4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44EE27FD"/>
    <w:multiLevelType w:val="hybridMultilevel"/>
    <w:tmpl w:val="00D0838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6A0C26F3"/>
    <w:multiLevelType w:val="hybridMultilevel"/>
    <w:tmpl w:val="F486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A2F23"/>
    <w:multiLevelType w:val="hybridMultilevel"/>
    <w:tmpl w:val="0E7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AD"/>
    <w:rsid w:val="00071372"/>
    <w:rsid w:val="000A53F8"/>
    <w:rsid w:val="000F2B84"/>
    <w:rsid w:val="00147A31"/>
    <w:rsid w:val="002D49D9"/>
    <w:rsid w:val="002E1CDC"/>
    <w:rsid w:val="00312595"/>
    <w:rsid w:val="003D1AE7"/>
    <w:rsid w:val="0043531C"/>
    <w:rsid w:val="004419F1"/>
    <w:rsid w:val="0046651B"/>
    <w:rsid w:val="00492FC5"/>
    <w:rsid w:val="004B1280"/>
    <w:rsid w:val="006824DB"/>
    <w:rsid w:val="006B4BEE"/>
    <w:rsid w:val="006C5BF5"/>
    <w:rsid w:val="0070716E"/>
    <w:rsid w:val="007F1436"/>
    <w:rsid w:val="00811728"/>
    <w:rsid w:val="009276AD"/>
    <w:rsid w:val="00944C9F"/>
    <w:rsid w:val="009D1A6D"/>
    <w:rsid w:val="00A03587"/>
    <w:rsid w:val="00B00BFF"/>
    <w:rsid w:val="00B36230"/>
    <w:rsid w:val="00B5600D"/>
    <w:rsid w:val="00B720CF"/>
    <w:rsid w:val="00C4729A"/>
    <w:rsid w:val="00C5710E"/>
    <w:rsid w:val="00CD4EDA"/>
    <w:rsid w:val="00EC51CC"/>
    <w:rsid w:val="00ED6939"/>
    <w:rsid w:val="00EF3E47"/>
    <w:rsid w:val="00F77356"/>
    <w:rsid w:val="00F8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F8C9"/>
  <w15:chartTrackingRefBased/>
  <w15:docId w15:val="{1CC093D2-AF78-43FC-AF1A-B58AF952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7</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4</cp:revision>
  <dcterms:created xsi:type="dcterms:W3CDTF">2020-04-24T04:38:00Z</dcterms:created>
  <dcterms:modified xsi:type="dcterms:W3CDTF">2020-04-25T02:21:00Z</dcterms:modified>
</cp:coreProperties>
</file>