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8" w:rsidRPr="00407F0F" w:rsidRDefault="00C73888" w:rsidP="00C73888">
      <w:pPr>
        <w:spacing w:after="120" w:line="240" w:lineRule="auto"/>
        <w:rPr>
          <w:rFonts w:ascii="AR BLANCA" w:hAnsi="AR BLANCA"/>
          <w:b/>
          <w:sz w:val="28"/>
          <w:szCs w:val="28"/>
          <w:u w:val="thick"/>
        </w:rPr>
      </w:pPr>
      <w:r w:rsidRPr="00407F0F">
        <w:rPr>
          <w:rFonts w:ascii="AR BLANCA" w:hAnsi="AR BLANCA"/>
          <w:b/>
          <w:sz w:val="28"/>
          <w:szCs w:val="28"/>
          <w:u w:val="thick"/>
        </w:rPr>
        <w:t>NZEGWU RALUCHUKWU CHINWE FREDA</w:t>
      </w:r>
    </w:p>
    <w:p w:rsidR="00C73888" w:rsidRPr="00407F0F" w:rsidRDefault="00C73888" w:rsidP="00C73888">
      <w:pPr>
        <w:spacing w:after="120" w:line="240" w:lineRule="auto"/>
        <w:rPr>
          <w:rFonts w:ascii="AR BLANCA" w:hAnsi="AR BLANCA"/>
          <w:b/>
          <w:sz w:val="28"/>
          <w:szCs w:val="28"/>
          <w:u w:val="thick"/>
        </w:rPr>
      </w:pPr>
      <w:r w:rsidRPr="00407F0F">
        <w:rPr>
          <w:rFonts w:ascii="AR BLANCA" w:hAnsi="AR BLANCA"/>
          <w:b/>
          <w:sz w:val="28"/>
          <w:szCs w:val="28"/>
          <w:u w:val="thick"/>
        </w:rPr>
        <w:t>MHS</w:t>
      </w:r>
    </w:p>
    <w:p w:rsidR="00C73888" w:rsidRPr="00407F0F" w:rsidRDefault="00C73888" w:rsidP="00C73888">
      <w:pPr>
        <w:spacing w:after="120" w:line="240" w:lineRule="auto"/>
        <w:rPr>
          <w:rFonts w:ascii="AR BLANCA" w:hAnsi="AR BLANCA"/>
          <w:b/>
          <w:sz w:val="28"/>
          <w:szCs w:val="28"/>
          <w:u w:val="thick"/>
        </w:rPr>
      </w:pPr>
      <w:r w:rsidRPr="00407F0F">
        <w:rPr>
          <w:rFonts w:ascii="AR BLANCA" w:hAnsi="AR BLANCA"/>
          <w:b/>
          <w:sz w:val="28"/>
          <w:szCs w:val="28"/>
          <w:u w:val="thick"/>
        </w:rPr>
        <w:t>DENTISTRY</w:t>
      </w:r>
    </w:p>
    <w:p w:rsidR="00C73888" w:rsidRPr="00407F0F" w:rsidRDefault="00C73888" w:rsidP="00C73888">
      <w:pPr>
        <w:spacing w:after="120" w:line="240" w:lineRule="auto"/>
        <w:rPr>
          <w:rFonts w:ascii="AR BLANCA" w:hAnsi="AR BLANCA"/>
          <w:b/>
          <w:sz w:val="28"/>
          <w:szCs w:val="28"/>
          <w:u w:val="thick"/>
        </w:rPr>
      </w:pPr>
      <w:r w:rsidRPr="00407F0F">
        <w:rPr>
          <w:rFonts w:ascii="AR BLANCA" w:hAnsi="AR BLANCA"/>
          <w:b/>
          <w:sz w:val="28"/>
          <w:szCs w:val="28"/>
          <w:u w:val="thick"/>
        </w:rPr>
        <w:t>19/MHS09/016</w:t>
      </w:r>
    </w:p>
    <w:p w:rsidR="00C73888" w:rsidRPr="00407F0F" w:rsidRDefault="00C73888" w:rsidP="00C73888">
      <w:pPr>
        <w:spacing w:after="120" w:line="240" w:lineRule="auto"/>
        <w:rPr>
          <w:rFonts w:ascii="AR BLANCA" w:hAnsi="AR BLANCA"/>
          <w:b/>
          <w:sz w:val="28"/>
          <w:szCs w:val="28"/>
          <w:u w:val="thick"/>
        </w:rPr>
      </w:pPr>
      <w:r w:rsidRPr="00407F0F">
        <w:rPr>
          <w:rFonts w:ascii="AR BLANCA" w:hAnsi="AR BLANCA"/>
          <w:b/>
          <w:sz w:val="28"/>
          <w:szCs w:val="28"/>
          <w:u w:val="thick"/>
        </w:rPr>
        <w:t>22/04/2020</w:t>
      </w:r>
    </w:p>
    <w:p w:rsidR="00C73888" w:rsidRDefault="00C73888" w:rsidP="00C73888">
      <w:pPr>
        <w:spacing w:after="120" w:line="240" w:lineRule="auto"/>
        <w:rPr>
          <w:rFonts w:ascii="AR BLANCA" w:hAnsi="AR BLANCA"/>
          <w:b/>
          <w:sz w:val="28"/>
          <w:szCs w:val="28"/>
          <w:u w:val="thick"/>
        </w:rPr>
      </w:pPr>
      <w:r w:rsidRPr="00407F0F">
        <w:rPr>
          <w:rFonts w:ascii="AR BLANCA" w:hAnsi="AR BLANCA"/>
          <w:b/>
          <w:sz w:val="28"/>
          <w:szCs w:val="28"/>
          <w:u w:val="thick"/>
        </w:rPr>
        <w:t>BIO 102</w:t>
      </w:r>
    </w:p>
    <w:p w:rsidR="00C73888" w:rsidRDefault="00C73888" w:rsidP="00E114A0">
      <w:pPr>
        <w:spacing w:after="0" w:line="240" w:lineRule="auto"/>
        <w:rPr>
          <w:rFonts w:ascii="Lucida Calligraphy" w:hAnsi="Lucida Calligraphy"/>
        </w:rPr>
      </w:pPr>
      <w:r w:rsidRPr="00407F0F">
        <w:rPr>
          <w:rFonts w:ascii="Lucida Calligraphy" w:hAnsi="Lucida Calligraphy"/>
          <w:b/>
          <w:u w:val="double"/>
        </w:rPr>
        <w:t>QUESTION 1</w:t>
      </w:r>
      <w:r w:rsidRPr="00C73888">
        <w:rPr>
          <w:rFonts w:ascii="Lucida Calligraphy" w:hAnsi="Lucida Calligraphy"/>
        </w:rPr>
        <w:t xml:space="preserve">: Classify plants according to </w:t>
      </w:r>
      <w:proofErr w:type="spellStart"/>
      <w:r w:rsidRPr="00C73888">
        <w:rPr>
          <w:rFonts w:ascii="Lucida Calligraphy" w:hAnsi="Lucida Calligraphy"/>
        </w:rPr>
        <w:t>Eichler’s</w:t>
      </w:r>
      <w:proofErr w:type="spellEnd"/>
      <w:r w:rsidRPr="00C73888">
        <w:rPr>
          <w:rFonts w:ascii="Lucida Calligraphy" w:hAnsi="Lucida Calligraphy"/>
        </w:rPr>
        <w:t xml:space="preserve"> </w:t>
      </w:r>
      <w:r>
        <w:rPr>
          <w:rFonts w:ascii="Lucida Calligraphy" w:hAnsi="Lucida Calligraphy"/>
        </w:rPr>
        <w:t>grouping of 1883.</w:t>
      </w:r>
    </w:p>
    <w:p w:rsidR="00C73888" w:rsidRPr="00407F0F" w:rsidRDefault="00C73888" w:rsidP="00E114A0">
      <w:pPr>
        <w:spacing w:after="0" w:line="240" w:lineRule="auto"/>
        <w:rPr>
          <w:rFonts w:ascii="Lucida Calligraphy" w:hAnsi="Lucida Calligraphy"/>
          <w:u w:val="double"/>
        </w:rPr>
      </w:pPr>
      <w:proofErr w:type="spellStart"/>
      <w:r w:rsidRPr="00407F0F">
        <w:rPr>
          <w:rFonts w:ascii="Lucida Calligraphy" w:hAnsi="Lucida Calligraphy"/>
          <w:b/>
          <w:u w:val="double"/>
        </w:rPr>
        <w:t>Ans</w:t>
      </w:r>
      <w:proofErr w:type="spellEnd"/>
      <w:r w:rsidRPr="00407F0F">
        <w:rPr>
          <w:rFonts w:ascii="Lucida Calligraphy" w:hAnsi="Lucida Calligraphy"/>
          <w:u w:val="double"/>
        </w:rPr>
        <w:t xml:space="preserve">: </w:t>
      </w:r>
    </w:p>
    <w:p w:rsidR="00742CAD" w:rsidRDefault="00742CAD" w:rsidP="00E114A0">
      <w:pPr>
        <w:spacing w:after="0"/>
        <w:rPr>
          <w:rFonts w:ascii="Lucida Calligraphy" w:hAnsi="Lucida Calligraphy"/>
        </w:rPr>
      </w:pPr>
      <w:r>
        <w:rPr>
          <w:rFonts w:ascii="Lucida Calligraphy" w:hAnsi="Lucida Calligraphy"/>
        </w:rPr>
        <w:t xml:space="preserve">According to </w:t>
      </w:r>
      <w:proofErr w:type="spellStart"/>
      <w:r>
        <w:rPr>
          <w:rFonts w:ascii="Lucida Calligraphy" w:hAnsi="Lucida Calligraphy"/>
        </w:rPr>
        <w:t>Eichler’s</w:t>
      </w:r>
      <w:proofErr w:type="spellEnd"/>
      <w:r>
        <w:rPr>
          <w:rFonts w:ascii="Lucida Calligraphy" w:hAnsi="Lucida Calligraphy"/>
        </w:rPr>
        <w:t xml:space="preserve"> grouping plants can be classified broadly into </w:t>
      </w:r>
      <w:proofErr w:type="spellStart"/>
      <w:r>
        <w:rPr>
          <w:rFonts w:ascii="Lucida Calligraphy" w:hAnsi="Lucida Calligraphy"/>
        </w:rPr>
        <w:t>Cryptogamae</w:t>
      </w:r>
      <w:proofErr w:type="spellEnd"/>
      <w:r>
        <w:rPr>
          <w:rFonts w:ascii="Lucida Calligraphy" w:hAnsi="Lucida Calligraphy"/>
        </w:rPr>
        <w:t xml:space="preserve"> and </w:t>
      </w:r>
      <w:proofErr w:type="spellStart"/>
      <w:r>
        <w:rPr>
          <w:rFonts w:ascii="Lucida Calligraphy" w:hAnsi="Lucida Calligraphy"/>
        </w:rPr>
        <w:t>Phanerogamae</w:t>
      </w:r>
      <w:proofErr w:type="spellEnd"/>
      <w:r>
        <w:rPr>
          <w:rFonts w:ascii="Lucida Calligraphy" w:hAnsi="Lucida Calligraphy"/>
        </w:rPr>
        <w:t xml:space="preserve">. </w:t>
      </w:r>
    </w:p>
    <w:p w:rsidR="00742CAD" w:rsidRDefault="00742CAD" w:rsidP="00742CAD">
      <w:pPr>
        <w:pStyle w:val="ListParagraph"/>
        <w:numPr>
          <w:ilvl w:val="0"/>
          <w:numId w:val="1"/>
        </w:numPr>
        <w:rPr>
          <w:rFonts w:ascii="Lucida Calligraphy" w:hAnsi="Lucida Calligraphy"/>
        </w:rPr>
      </w:pPr>
      <w:proofErr w:type="spellStart"/>
      <w:r>
        <w:rPr>
          <w:rFonts w:ascii="Lucida Calligraphy" w:hAnsi="Lucida Calligraphy"/>
        </w:rPr>
        <w:t>Cryptogamae</w:t>
      </w:r>
      <w:proofErr w:type="spellEnd"/>
      <w:r>
        <w:rPr>
          <w:rFonts w:ascii="Lucida Calligraphy" w:hAnsi="Lucida Calligraphy"/>
        </w:rPr>
        <w:t xml:space="preserve"> --plants with concealed/ hidden reproductive organs.</w:t>
      </w:r>
      <w:r w:rsidR="00E114A0">
        <w:rPr>
          <w:rFonts w:ascii="Lucida Calligraphy" w:hAnsi="Lucida Calligraphy"/>
        </w:rPr>
        <w:t xml:space="preserve"> They </w:t>
      </w:r>
      <w:r>
        <w:rPr>
          <w:rFonts w:ascii="Lucida Calligraphy" w:hAnsi="Lucida Calligraphy"/>
        </w:rPr>
        <w:t>are spore producing, non-floral plants.</w:t>
      </w:r>
    </w:p>
    <w:p w:rsidR="00742CAD" w:rsidRDefault="00742CAD" w:rsidP="00742CAD">
      <w:pPr>
        <w:pStyle w:val="ListParagraph"/>
        <w:numPr>
          <w:ilvl w:val="0"/>
          <w:numId w:val="2"/>
        </w:numPr>
        <w:rPr>
          <w:rFonts w:ascii="Lucida Calligraphy" w:hAnsi="Lucida Calligraphy"/>
        </w:rPr>
      </w:pPr>
      <w:r>
        <w:rPr>
          <w:rFonts w:ascii="Lucida Calligraphy" w:hAnsi="Lucida Calligraphy"/>
        </w:rPr>
        <w:t xml:space="preserve">Division: </w:t>
      </w:r>
      <w:proofErr w:type="spellStart"/>
      <w:r>
        <w:rPr>
          <w:rFonts w:ascii="Lucida Calligraphy" w:hAnsi="Lucida Calligraphy"/>
        </w:rPr>
        <w:t>Thallophyta</w:t>
      </w:r>
      <w:proofErr w:type="spellEnd"/>
    </w:p>
    <w:p w:rsidR="00742CAD" w:rsidRDefault="00742CAD" w:rsidP="00742CAD">
      <w:pPr>
        <w:pStyle w:val="ListParagraph"/>
        <w:numPr>
          <w:ilvl w:val="0"/>
          <w:numId w:val="3"/>
        </w:numPr>
        <w:rPr>
          <w:rFonts w:ascii="Lucida Calligraphy" w:hAnsi="Lucida Calligraphy"/>
        </w:rPr>
      </w:pPr>
      <w:r>
        <w:rPr>
          <w:rFonts w:ascii="Lucida Calligraphy" w:hAnsi="Lucida Calligraphy"/>
        </w:rPr>
        <w:t>Class: Algae</w:t>
      </w:r>
    </w:p>
    <w:p w:rsidR="00742CAD" w:rsidRDefault="00742CAD" w:rsidP="00742CAD">
      <w:pPr>
        <w:pStyle w:val="ListParagraph"/>
        <w:numPr>
          <w:ilvl w:val="0"/>
          <w:numId w:val="3"/>
        </w:numPr>
        <w:rPr>
          <w:rFonts w:ascii="Lucida Calligraphy" w:hAnsi="Lucida Calligraphy"/>
        </w:rPr>
      </w:pPr>
      <w:r>
        <w:rPr>
          <w:rFonts w:ascii="Lucida Calligraphy" w:hAnsi="Lucida Calligraphy"/>
        </w:rPr>
        <w:t>Class: Fungi</w:t>
      </w:r>
    </w:p>
    <w:p w:rsidR="00742CAD" w:rsidRDefault="00742CAD" w:rsidP="00742CAD">
      <w:pPr>
        <w:pStyle w:val="ListParagraph"/>
        <w:numPr>
          <w:ilvl w:val="0"/>
          <w:numId w:val="2"/>
        </w:numPr>
        <w:rPr>
          <w:rFonts w:ascii="Lucida Calligraphy" w:hAnsi="Lucida Calligraphy"/>
        </w:rPr>
      </w:pPr>
      <w:r>
        <w:rPr>
          <w:rFonts w:ascii="Lucida Calligraphy" w:hAnsi="Lucida Calligraphy"/>
        </w:rPr>
        <w:t xml:space="preserve">Division: </w:t>
      </w:r>
      <w:proofErr w:type="spellStart"/>
      <w:r>
        <w:rPr>
          <w:rFonts w:ascii="Lucida Calligraphy" w:hAnsi="Lucida Calligraphy"/>
        </w:rPr>
        <w:t>Bryophyta</w:t>
      </w:r>
      <w:proofErr w:type="spellEnd"/>
    </w:p>
    <w:p w:rsidR="00742CAD" w:rsidRDefault="00742CAD" w:rsidP="00742CAD">
      <w:pPr>
        <w:pStyle w:val="ListParagraph"/>
        <w:numPr>
          <w:ilvl w:val="0"/>
          <w:numId w:val="2"/>
        </w:numPr>
        <w:rPr>
          <w:rFonts w:ascii="Lucida Calligraphy" w:hAnsi="Lucida Calligraphy"/>
        </w:rPr>
      </w:pPr>
      <w:proofErr w:type="spellStart"/>
      <w:r>
        <w:rPr>
          <w:rFonts w:ascii="Lucida Calligraphy" w:hAnsi="Lucida Calligraphy"/>
        </w:rPr>
        <w:t>Pteridophyta</w:t>
      </w:r>
      <w:proofErr w:type="spellEnd"/>
    </w:p>
    <w:p w:rsidR="00E114A0" w:rsidRDefault="00E114A0" w:rsidP="00E114A0">
      <w:pPr>
        <w:pStyle w:val="ListParagraph"/>
        <w:numPr>
          <w:ilvl w:val="0"/>
          <w:numId w:val="1"/>
        </w:numPr>
        <w:rPr>
          <w:rFonts w:ascii="Lucida Calligraphy" w:hAnsi="Lucida Calligraphy"/>
        </w:rPr>
      </w:pPr>
      <w:proofErr w:type="spellStart"/>
      <w:r>
        <w:rPr>
          <w:rFonts w:ascii="Lucida Calligraphy" w:hAnsi="Lucida Calligraphy"/>
        </w:rPr>
        <w:t>Phanerogamae</w:t>
      </w:r>
      <w:proofErr w:type="spellEnd"/>
      <w:r>
        <w:rPr>
          <w:rFonts w:ascii="Lucida Calligraphy" w:hAnsi="Lucida Calligraphy"/>
        </w:rPr>
        <w:t>—plants with visible reproductive organs. They are seed and floral plants.</w:t>
      </w:r>
    </w:p>
    <w:p w:rsidR="00E114A0" w:rsidRDefault="00E114A0" w:rsidP="00E114A0">
      <w:pPr>
        <w:pStyle w:val="ListParagraph"/>
        <w:numPr>
          <w:ilvl w:val="0"/>
          <w:numId w:val="4"/>
        </w:numPr>
        <w:rPr>
          <w:rFonts w:ascii="Lucida Calligraphy" w:hAnsi="Lucida Calligraphy"/>
        </w:rPr>
      </w:pPr>
      <w:r>
        <w:rPr>
          <w:rFonts w:ascii="Lucida Calligraphy" w:hAnsi="Lucida Calligraphy"/>
        </w:rPr>
        <w:t xml:space="preserve">Division: </w:t>
      </w:r>
      <w:proofErr w:type="spellStart"/>
      <w:r>
        <w:rPr>
          <w:rFonts w:ascii="Lucida Calligraphy" w:hAnsi="Lucida Calligraphy"/>
        </w:rPr>
        <w:t>Gynospermae</w:t>
      </w:r>
      <w:proofErr w:type="spellEnd"/>
    </w:p>
    <w:p w:rsidR="00E114A0" w:rsidRDefault="00E114A0" w:rsidP="00E114A0">
      <w:pPr>
        <w:pStyle w:val="ListParagraph"/>
        <w:numPr>
          <w:ilvl w:val="0"/>
          <w:numId w:val="6"/>
        </w:numPr>
        <w:rPr>
          <w:rFonts w:ascii="Lucida Calligraphy" w:hAnsi="Lucida Calligraphy"/>
        </w:rPr>
      </w:pPr>
      <w:r>
        <w:rPr>
          <w:rFonts w:ascii="Lucida Calligraphy" w:hAnsi="Lucida Calligraphy"/>
        </w:rPr>
        <w:t xml:space="preserve">Class: </w:t>
      </w:r>
      <w:proofErr w:type="spellStart"/>
      <w:r>
        <w:rPr>
          <w:rFonts w:ascii="Lucida Calligraphy" w:hAnsi="Lucida Calligraphy"/>
        </w:rPr>
        <w:t>Monocotyledonae</w:t>
      </w:r>
      <w:proofErr w:type="spellEnd"/>
    </w:p>
    <w:p w:rsidR="00E114A0" w:rsidRDefault="00E114A0" w:rsidP="00E114A0">
      <w:pPr>
        <w:pStyle w:val="ListParagraph"/>
        <w:numPr>
          <w:ilvl w:val="0"/>
          <w:numId w:val="6"/>
        </w:numPr>
        <w:rPr>
          <w:rFonts w:ascii="Lucida Calligraphy" w:hAnsi="Lucida Calligraphy"/>
        </w:rPr>
      </w:pPr>
      <w:r>
        <w:rPr>
          <w:rFonts w:ascii="Lucida Calligraphy" w:hAnsi="Lucida Calligraphy"/>
        </w:rPr>
        <w:t xml:space="preserve">Class: </w:t>
      </w:r>
      <w:proofErr w:type="spellStart"/>
      <w:r>
        <w:rPr>
          <w:rFonts w:ascii="Lucida Calligraphy" w:hAnsi="Lucida Calligraphy"/>
        </w:rPr>
        <w:t>Dicotyledonae</w:t>
      </w:r>
      <w:proofErr w:type="spellEnd"/>
    </w:p>
    <w:p w:rsidR="00E114A0" w:rsidRDefault="00E114A0" w:rsidP="00E114A0">
      <w:pPr>
        <w:pStyle w:val="ListParagraph"/>
        <w:numPr>
          <w:ilvl w:val="0"/>
          <w:numId w:val="4"/>
        </w:numPr>
        <w:rPr>
          <w:rFonts w:ascii="Lucida Calligraphy" w:hAnsi="Lucida Calligraphy"/>
        </w:rPr>
      </w:pPr>
      <w:r>
        <w:rPr>
          <w:rFonts w:ascii="Lucida Calligraphy" w:hAnsi="Lucida Calligraphy"/>
        </w:rPr>
        <w:t xml:space="preserve">Division: </w:t>
      </w:r>
      <w:proofErr w:type="spellStart"/>
      <w:r>
        <w:rPr>
          <w:rFonts w:ascii="Lucida Calligraphy" w:hAnsi="Lucida Calligraphy"/>
        </w:rPr>
        <w:t>Angiospermae</w:t>
      </w:r>
      <w:proofErr w:type="spellEnd"/>
    </w:p>
    <w:p w:rsidR="00E114A0" w:rsidRDefault="00E114A0" w:rsidP="00E114A0">
      <w:pPr>
        <w:rPr>
          <w:rFonts w:ascii="Lucida Calligraphy" w:hAnsi="Lucida Calligraphy"/>
        </w:rPr>
      </w:pPr>
    </w:p>
    <w:p w:rsidR="00E114A0" w:rsidRDefault="00E114A0" w:rsidP="00E114A0">
      <w:pPr>
        <w:spacing w:after="0" w:line="240" w:lineRule="auto"/>
        <w:rPr>
          <w:rFonts w:ascii="Lucida Calligraphy" w:hAnsi="Lucida Calligraphy"/>
        </w:rPr>
      </w:pPr>
      <w:r w:rsidRPr="00407F0F">
        <w:rPr>
          <w:rFonts w:ascii="Lucida Calligraphy" w:hAnsi="Lucida Calligraphy"/>
          <w:b/>
          <w:u w:val="double"/>
        </w:rPr>
        <w:t>QUESTION2</w:t>
      </w:r>
      <w:r w:rsidRPr="00407F0F">
        <w:rPr>
          <w:rFonts w:ascii="Lucida Calligraphy" w:hAnsi="Lucida Calligraphy"/>
          <w:u w:val="double"/>
        </w:rPr>
        <w:t>:</w:t>
      </w:r>
      <w:r>
        <w:rPr>
          <w:rFonts w:ascii="Lucida Calligraphy" w:hAnsi="Lucida Calligraphy"/>
        </w:rPr>
        <w:t xml:space="preserve"> How are algae of importance to man?</w:t>
      </w:r>
    </w:p>
    <w:p w:rsidR="00E114A0" w:rsidRPr="00407F0F" w:rsidRDefault="00E114A0" w:rsidP="00E114A0">
      <w:pPr>
        <w:spacing w:after="0" w:line="240" w:lineRule="auto"/>
        <w:rPr>
          <w:rFonts w:ascii="Lucida Calligraphy" w:hAnsi="Lucida Calligraphy"/>
          <w:u w:val="double"/>
        </w:rPr>
      </w:pPr>
      <w:proofErr w:type="spellStart"/>
      <w:r w:rsidRPr="00407F0F">
        <w:rPr>
          <w:rFonts w:ascii="Lucida Calligraphy" w:hAnsi="Lucida Calligraphy"/>
          <w:b/>
          <w:u w:val="double"/>
        </w:rPr>
        <w:t>Ans</w:t>
      </w:r>
      <w:proofErr w:type="spellEnd"/>
      <w:r w:rsidRPr="00407F0F">
        <w:rPr>
          <w:rFonts w:ascii="Lucida Calligraphy" w:hAnsi="Lucida Calligraphy"/>
          <w:u w:val="double"/>
        </w:rPr>
        <w:t>:</w:t>
      </w:r>
    </w:p>
    <w:p w:rsidR="00983EBA" w:rsidRDefault="00983EBA" w:rsidP="00E114A0">
      <w:pPr>
        <w:spacing w:after="0" w:line="240" w:lineRule="auto"/>
        <w:rPr>
          <w:rFonts w:ascii="Lucida Calligraphy" w:hAnsi="Lucida Calligraphy"/>
        </w:rPr>
      </w:pPr>
      <w:r>
        <w:rPr>
          <w:rFonts w:ascii="Lucida Calligraphy" w:hAnsi="Lucida Calligraphy"/>
        </w:rPr>
        <w:t>Algae are of so many beneficial uses to man:</w:t>
      </w:r>
    </w:p>
    <w:p w:rsidR="00983EBA" w:rsidRDefault="00983EBA" w:rsidP="00983EBA">
      <w:pPr>
        <w:pStyle w:val="ListParagraph"/>
        <w:numPr>
          <w:ilvl w:val="0"/>
          <w:numId w:val="7"/>
        </w:numPr>
        <w:spacing w:after="0" w:line="240" w:lineRule="auto"/>
        <w:rPr>
          <w:rFonts w:ascii="Lucida Calligraphy" w:hAnsi="Lucida Calligraphy"/>
        </w:rPr>
      </w:pPr>
      <w:r>
        <w:rPr>
          <w:rFonts w:ascii="Lucida Calligraphy" w:hAnsi="Lucida Calligraphy"/>
        </w:rPr>
        <w:t>They are a source of vitamins such as vitamins A, B and E.</w:t>
      </w:r>
    </w:p>
    <w:p w:rsidR="00983EBA" w:rsidRDefault="00983EBA" w:rsidP="00983EBA">
      <w:pPr>
        <w:pStyle w:val="ListParagraph"/>
        <w:numPr>
          <w:ilvl w:val="0"/>
          <w:numId w:val="7"/>
        </w:numPr>
        <w:spacing w:after="0" w:line="240" w:lineRule="auto"/>
        <w:rPr>
          <w:rFonts w:ascii="Lucida Calligraphy" w:hAnsi="Lucida Calligraphy"/>
        </w:rPr>
      </w:pPr>
      <w:r>
        <w:rPr>
          <w:rFonts w:ascii="Lucida Calligraphy" w:hAnsi="Lucida Calligraphy"/>
        </w:rPr>
        <w:t>They can be used as a source of agar which can then be used in several ways such as in the preparation of ice cream, jellies, cosmetic, shaving creams, etc., and so on.</w:t>
      </w:r>
    </w:p>
    <w:p w:rsidR="00983EBA" w:rsidRDefault="00983EBA" w:rsidP="00983EBA">
      <w:pPr>
        <w:pStyle w:val="ListParagraph"/>
        <w:numPr>
          <w:ilvl w:val="0"/>
          <w:numId w:val="7"/>
        </w:numPr>
        <w:spacing w:after="0" w:line="240" w:lineRule="auto"/>
        <w:rPr>
          <w:rFonts w:ascii="Lucida Calligraphy" w:hAnsi="Lucida Calligraphy"/>
        </w:rPr>
      </w:pPr>
      <w:r>
        <w:rPr>
          <w:rFonts w:ascii="Lucida Calligraphy" w:hAnsi="Lucida Calligraphy"/>
        </w:rPr>
        <w:t>They can be used for medicinal purposes.</w:t>
      </w:r>
    </w:p>
    <w:p w:rsidR="00983EBA" w:rsidRDefault="00983EBA" w:rsidP="00983EBA">
      <w:pPr>
        <w:pStyle w:val="ListParagraph"/>
        <w:numPr>
          <w:ilvl w:val="0"/>
          <w:numId w:val="7"/>
        </w:numPr>
        <w:spacing w:after="0" w:line="240" w:lineRule="auto"/>
        <w:rPr>
          <w:rFonts w:ascii="Lucida Calligraphy" w:hAnsi="Lucida Calligraphy"/>
        </w:rPr>
      </w:pPr>
      <w:r>
        <w:rPr>
          <w:rFonts w:ascii="Lucida Calligraphy" w:hAnsi="Lucida Calligraphy"/>
        </w:rPr>
        <w:t>They can be used in the manufacture of iodine as they are very rich in it.</w:t>
      </w:r>
    </w:p>
    <w:p w:rsidR="00983EBA" w:rsidRDefault="001B7485" w:rsidP="00983EBA">
      <w:pPr>
        <w:pStyle w:val="ListParagraph"/>
        <w:numPr>
          <w:ilvl w:val="0"/>
          <w:numId w:val="7"/>
        </w:numPr>
        <w:spacing w:after="0" w:line="240" w:lineRule="auto"/>
        <w:rPr>
          <w:rFonts w:ascii="Lucida Calligraphy" w:hAnsi="Lucida Calligraphy"/>
        </w:rPr>
      </w:pPr>
      <w:r>
        <w:rPr>
          <w:rFonts w:ascii="Lucida Calligraphy" w:hAnsi="Lucida Calligraphy"/>
        </w:rPr>
        <w:t>They can be used in the manufacture of soaps and alums.</w:t>
      </w:r>
    </w:p>
    <w:p w:rsidR="001B7485" w:rsidRDefault="001B7485" w:rsidP="00983EBA">
      <w:pPr>
        <w:pStyle w:val="ListParagraph"/>
        <w:numPr>
          <w:ilvl w:val="0"/>
          <w:numId w:val="7"/>
        </w:numPr>
        <w:spacing w:after="0" w:line="240" w:lineRule="auto"/>
        <w:rPr>
          <w:rFonts w:ascii="Lucida Calligraphy" w:hAnsi="Lucida Calligraphy"/>
        </w:rPr>
      </w:pPr>
      <w:r>
        <w:rPr>
          <w:rFonts w:ascii="Lucida Calligraphy" w:hAnsi="Lucida Calligraphy"/>
        </w:rPr>
        <w:t>They can be used as fodder for hens and milk cattle.</w:t>
      </w:r>
    </w:p>
    <w:p w:rsidR="001B7485" w:rsidRDefault="001B7485" w:rsidP="00983EBA">
      <w:pPr>
        <w:pStyle w:val="ListParagraph"/>
        <w:numPr>
          <w:ilvl w:val="0"/>
          <w:numId w:val="7"/>
        </w:numPr>
        <w:spacing w:after="0" w:line="240" w:lineRule="auto"/>
        <w:rPr>
          <w:rFonts w:ascii="Lucida Calligraphy" w:hAnsi="Lucida Calligraphy"/>
        </w:rPr>
      </w:pPr>
      <w:r>
        <w:rPr>
          <w:rFonts w:ascii="Lucida Calligraphy" w:hAnsi="Lucida Calligraphy"/>
        </w:rPr>
        <w:t>They are useful in the agricultural field as they can be used as fertilizers.</w:t>
      </w:r>
    </w:p>
    <w:p w:rsidR="001B7485" w:rsidRDefault="001B7485" w:rsidP="00983EBA">
      <w:pPr>
        <w:pStyle w:val="ListParagraph"/>
        <w:numPr>
          <w:ilvl w:val="0"/>
          <w:numId w:val="7"/>
        </w:numPr>
        <w:spacing w:after="0" w:line="240" w:lineRule="auto"/>
        <w:rPr>
          <w:rFonts w:ascii="Lucida Calligraphy" w:hAnsi="Lucida Calligraphy"/>
        </w:rPr>
      </w:pPr>
      <w:r>
        <w:rPr>
          <w:rFonts w:ascii="Lucida Calligraphy" w:hAnsi="Lucida Calligraphy"/>
        </w:rPr>
        <w:lastRenderedPageBreak/>
        <w:t xml:space="preserve">The can also be used as ornamentals. </w:t>
      </w:r>
      <w:proofErr w:type="spellStart"/>
      <w:r>
        <w:rPr>
          <w:rFonts w:ascii="Lucida Calligraphy" w:hAnsi="Lucida Calligraphy"/>
        </w:rPr>
        <w:t>Eg</w:t>
      </w:r>
      <w:proofErr w:type="spellEnd"/>
      <w:r>
        <w:rPr>
          <w:rFonts w:ascii="Lucida Calligraphy" w:hAnsi="Lucida Calligraphy"/>
        </w:rPr>
        <w:t xml:space="preserve">. </w:t>
      </w:r>
      <w:proofErr w:type="spellStart"/>
      <w:r>
        <w:rPr>
          <w:rFonts w:ascii="Lucida Calligraphy" w:hAnsi="Lucida Calligraphy"/>
        </w:rPr>
        <w:t>Botrydium</w:t>
      </w:r>
      <w:proofErr w:type="spellEnd"/>
      <w:r>
        <w:rPr>
          <w:rFonts w:ascii="Lucida Calligraphy" w:hAnsi="Lucida Calligraphy"/>
        </w:rPr>
        <w:t xml:space="preserve"> </w:t>
      </w:r>
      <w:proofErr w:type="gramStart"/>
      <w:r>
        <w:rPr>
          <w:rFonts w:ascii="Lucida Calligraphy" w:hAnsi="Lucida Calligraphy"/>
        </w:rPr>
        <w:t>and  Spirogyra</w:t>
      </w:r>
      <w:proofErr w:type="gramEnd"/>
      <w:r>
        <w:rPr>
          <w:rFonts w:ascii="Lucida Calligraphy" w:hAnsi="Lucida Calligraphy"/>
        </w:rPr>
        <w:t>.</w:t>
      </w:r>
    </w:p>
    <w:p w:rsidR="001B7485" w:rsidRDefault="001B7485" w:rsidP="001B7485">
      <w:pPr>
        <w:spacing w:after="0" w:line="240" w:lineRule="auto"/>
        <w:rPr>
          <w:rFonts w:ascii="Lucida Calligraphy" w:hAnsi="Lucida Calligraphy"/>
        </w:rPr>
      </w:pPr>
    </w:p>
    <w:p w:rsidR="001B7485" w:rsidRDefault="001B7485" w:rsidP="001B7485">
      <w:pPr>
        <w:spacing w:after="0" w:line="240" w:lineRule="auto"/>
        <w:rPr>
          <w:rFonts w:ascii="Lucida Calligraphy" w:hAnsi="Lucida Calligraphy"/>
        </w:rPr>
      </w:pPr>
      <w:r w:rsidRPr="00407F0F">
        <w:rPr>
          <w:rFonts w:ascii="Lucida Calligraphy" w:hAnsi="Lucida Calligraphy"/>
          <w:b/>
          <w:u w:val="double"/>
        </w:rPr>
        <w:t>QUESTION3</w:t>
      </w:r>
      <w:r>
        <w:rPr>
          <w:rFonts w:ascii="Lucida Calligraphy" w:hAnsi="Lucida Calligraphy"/>
        </w:rPr>
        <w:t>: Describe a unicellular form of algae.</w:t>
      </w:r>
    </w:p>
    <w:p w:rsidR="00407F0F" w:rsidRPr="00407F0F" w:rsidRDefault="001B7485" w:rsidP="001B7485">
      <w:pPr>
        <w:spacing w:after="0" w:line="240" w:lineRule="auto"/>
        <w:rPr>
          <w:rFonts w:ascii="Lucida Calligraphy" w:hAnsi="Lucida Calligraphy"/>
          <w:u w:val="double"/>
        </w:rPr>
      </w:pPr>
      <w:proofErr w:type="spellStart"/>
      <w:r w:rsidRPr="00407F0F">
        <w:rPr>
          <w:rFonts w:ascii="Lucida Calligraphy" w:hAnsi="Lucida Calligraphy"/>
          <w:b/>
          <w:u w:val="double"/>
        </w:rPr>
        <w:t>Ans</w:t>
      </w:r>
      <w:proofErr w:type="spellEnd"/>
      <w:r w:rsidRPr="00407F0F">
        <w:rPr>
          <w:rFonts w:ascii="Lucida Calligraphy" w:hAnsi="Lucida Calligraphy"/>
          <w:u w:val="double"/>
        </w:rPr>
        <w:t>:</w:t>
      </w:r>
      <w:r w:rsidR="00F54BC3" w:rsidRPr="00407F0F">
        <w:rPr>
          <w:rFonts w:ascii="Lucida Calligraphy" w:hAnsi="Lucida Calligraphy"/>
          <w:u w:val="double"/>
        </w:rPr>
        <w:t xml:space="preserve"> </w:t>
      </w:r>
    </w:p>
    <w:p w:rsidR="001B7485" w:rsidRDefault="00407F0F" w:rsidP="001B7485">
      <w:pPr>
        <w:spacing w:after="0" w:line="240" w:lineRule="auto"/>
        <w:rPr>
          <w:rFonts w:ascii="Lucida Calligraphy" w:hAnsi="Lucida Calligraphy"/>
        </w:rPr>
      </w:pPr>
      <w:r>
        <w:rPr>
          <w:rFonts w:ascii="Lucida Calligraphy" w:hAnsi="Lucida Calligraphy"/>
        </w:rPr>
        <w:t>Unicellular alga function as complete living organisms.</w:t>
      </w:r>
    </w:p>
    <w:p w:rsidR="00F54BC3" w:rsidRDefault="00F54BC3" w:rsidP="00FE1131">
      <w:pPr>
        <w:spacing w:after="0" w:line="240" w:lineRule="auto"/>
        <w:rPr>
          <w:rFonts w:ascii="Lucida Calligraphy" w:hAnsi="Lucida Calligraphy"/>
        </w:rPr>
      </w:pPr>
      <w:r w:rsidRPr="00F54BC3">
        <w:rPr>
          <w:rFonts w:ascii="Lucida Calligraphy" w:hAnsi="Lucida Calligraphy"/>
          <w:u w:val="single"/>
        </w:rPr>
        <w:t>DIATOMS</w:t>
      </w:r>
      <w:r>
        <w:rPr>
          <w:rFonts w:ascii="Lucida Calligraphy" w:hAnsi="Lucida Calligraphy"/>
          <w:u w:val="single"/>
        </w:rPr>
        <w:t>:</w:t>
      </w:r>
      <w:r w:rsidR="00915820">
        <w:rPr>
          <w:rFonts w:ascii="Lucida Calligraphy" w:hAnsi="Lucida Calligraphy"/>
        </w:rPr>
        <w:t xml:space="preserve"> They have silicified</w:t>
      </w:r>
      <w:r>
        <w:rPr>
          <w:rFonts w:ascii="Lucida Calligraphy" w:hAnsi="Lucida Calligraphy"/>
        </w:rPr>
        <w:t xml:space="preserve"> cell walls</w:t>
      </w:r>
      <w:r w:rsidR="00915820">
        <w:rPr>
          <w:rFonts w:ascii="Lucida Calligraphy" w:hAnsi="Lucida Calligraphy"/>
        </w:rPr>
        <w:t xml:space="preserve"> which forms a pillbox-like shell (</w:t>
      </w:r>
      <w:proofErr w:type="spellStart"/>
      <w:r w:rsidR="00915820">
        <w:rPr>
          <w:rFonts w:ascii="Lucida Calligraphy" w:hAnsi="Lucida Calligraphy"/>
        </w:rPr>
        <w:t>frustule</w:t>
      </w:r>
      <w:proofErr w:type="spellEnd"/>
      <w:r w:rsidR="00915820">
        <w:rPr>
          <w:rFonts w:ascii="Lucida Calligraphy" w:hAnsi="Lucida Calligraphy"/>
        </w:rPr>
        <w:t>) composed of overlapping halves (</w:t>
      </w:r>
      <w:proofErr w:type="spellStart"/>
      <w:r w:rsidR="00915820">
        <w:rPr>
          <w:rFonts w:ascii="Lucida Calligraphy" w:hAnsi="Lucida Calligraphy"/>
        </w:rPr>
        <w:t>epitheca</w:t>
      </w:r>
      <w:proofErr w:type="spellEnd"/>
      <w:r w:rsidR="00915820">
        <w:rPr>
          <w:rFonts w:ascii="Lucida Calligraphy" w:hAnsi="Lucida Calligraphy"/>
        </w:rPr>
        <w:t xml:space="preserve"> and </w:t>
      </w:r>
      <w:proofErr w:type="spellStart"/>
      <w:r w:rsidR="00915820">
        <w:rPr>
          <w:rFonts w:ascii="Lucida Calligraphy" w:hAnsi="Lucida Calligraphy"/>
        </w:rPr>
        <w:t>hypotheca</w:t>
      </w:r>
      <w:proofErr w:type="spellEnd"/>
      <w:r w:rsidR="00915820">
        <w:rPr>
          <w:rFonts w:ascii="Lucida Calligraphy" w:hAnsi="Lucida Calligraphy"/>
        </w:rPr>
        <w:t xml:space="preserve">) </w:t>
      </w:r>
      <w:proofErr w:type="gramStart"/>
      <w:r w:rsidR="00915820">
        <w:rPr>
          <w:rFonts w:ascii="Lucida Calligraphy" w:hAnsi="Lucida Calligraphy"/>
        </w:rPr>
        <w:t>perforated  by</w:t>
      </w:r>
      <w:proofErr w:type="gramEnd"/>
      <w:r w:rsidR="00915820">
        <w:rPr>
          <w:rFonts w:ascii="Lucida Calligraphy" w:hAnsi="Lucida Calligraphy"/>
        </w:rPr>
        <w:t xml:space="preserve"> intricate and delicate patterns</w:t>
      </w:r>
      <w:r>
        <w:rPr>
          <w:rFonts w:ascii="Lucida Calligraphy" w:hAnsi="Lucida Calligraphy"/>
        </w:rPr>
        <w:t xml:space="preserve">. They are the most abundant form of algae in the ocean, although they can be found in </w:t>
      </w:r>
      <w:r w:rsidR="00915820">
        <w:rPr>
          <w:rFonts w:ascii="Lucida Calligraphy" w:hAnsi="Lucida Calligraphy"/>
        </w:rPr>
        <w:t>fresh water as well</w:t>
      </w:r>
      <w:r w:rsidR="00FE1131">
        <w:rPr>
          <w:rFonts w:ascii="Lucida Calligraphy" w:hAnsi="Lucida Calligraphy"/>
        </w:rPr>
        <w:t xml:space="preserve">. They are commonly divided into two orders </w:t>
      </w:r>
      <w:proofErr w:type="gramStart"/>
      <w:r w:rsidR="00FE1131">
        <w:rPr>
          <w:rFonts w:ascii="Lucida Calligraphy" w:hAnsi="Lucida Calligraphy"/>
        </w:rPr>
        <w:t>in  the</w:t>
      </w:r>
      <w:proofErr w:type="gramEnd"/>
      <w:r w:rsidR="00FE1131">
        <w:rPr>
          <w:rFonts w:ascii="Lucida Calligraphy" w:hAnsi="Lucida Calligraphy"/>
        </w:rPr>
        <w:t xml:space="preserve"> basis of symmetry and shape: the round non-motile </w:t>
      </w:r>
      <w:proofErr w:type="spellStart"/>
      <w:r w:rsidR="00FE1131">
        <w:rPr>
          <w:rFonts w:ascii="Lucida Calligraphy" w:hAnsi="Lucida Calligraphy"/>
        </w:rPr>
        <w:t>Centrales</w:t>
      </w:r>
      <w:proofErr w:type="spellEnd"/>
      <w:r w:rsidR="00FE1131">
        <w:rPr>
          <w:rFonts w:ascii="Lucida Calligraphy" w:hAnsi="Lucida Calligraphy"/>
        </w:rPr>
        <w:t xml:space="preserve"> have radial markings; the elongated </w:t>
      </w:r>
      <w:proofErr w:type="spellStart"/>
      <w:r w:rsidR="00FE1131">
        <w:rPr>
          <w:rFonts w:ascii="Lucida Calligraphy" w:hAnsi="Lucida Calligraphy"/>
        </w:rPr>
        <w:t>Pennales</w:t>
      </w:r>
      <w:proofErr w:type="spellEnd"/>
      <w:r w:rsidR="00FE1131">
        <w:rPr>
          <w:rFonts w:ascii="Lucida Calligraphy" w:hAnsi="Lucida Calligraphy"/>
        </w:rPr>
        <w:t>, which move with a gliding motion, have pinnate(featherlike) markings.</w:t>
      </w:r>
    </w:p>
    <w:p w:rsidR="00FE1131" w:rsidRDefault="00FE1131" w:rsidP="00FE1131">
      <w:pPr>
        <w:spacing w:after="0" w:line="240" w:lineRule="auto"/>
        <w:rPr>
          <w:rFonts w:ascii="Lucida Calligraphy" w:hAnsi="Lucida Calligraphy"/>
        </w:rPr>
      </w:pPr>
    </w:p>
    <w:p w:rsidR="00FE1131" w:rsidRDefault="00FE1131" w:rsidP="00FE1131">
      <w:pPr>
        <w:spacing w:after="0" w:line="240" w:lineRule="auto"/>
        <w:rPr>
          <w:rFonts w:ascii="Lucida Calligraphy" w:hAnsi="Lucida Calligraphy"/>
        </w:rPr>
      </w:pPr>
      <w:r w:rsidRPr="00407F0F">
        <w:rPr>
          <w:rFonts w:ascii="Lucida Calligraphy" w:hAnsi="Lucida Calligraphy"/>
          <w:b/>
          <w:u w:val="double"/>
        </w:rPr>
        <w:t>QUESTION4</w:t>
      </w:r>
      <w:r w:rsidRPr="00407F0F">
        <w:rPr>
          <w:rFonts w:ascii="Lucida Calligraphy" w:hAnsi="Lucida Calligraphy"/>
          <w:u w:val="double"/>
        </w:rPr>
        <w:t>:</w:t>
      </w:r>
      <w:r>
        <w:rPr>
          <w:rFonts w:ascii="Lucida Calligraphy" w:hAnsi="Lucida Calligraphy"/>
        </w:rPr>
        <w:t xml:space="preserve"> How does</w:t>
      </w:r>
      <w:r w:rsidR="00407F0F">
        <w:rPr>
          <w:rFonts w:ascii="Lucida Calligraphy" w:hAnsi="Lucida Calligraphy"/>
        </w:rPr>
        <w:t xml:space="preserve"> this unicellular alga described</w:t>
      </w:r>
      <w:r>
        <w:rPr>
          <w:rFonts w:ascii="Lucida Calligraphy" w:hAnsi="Lucida Calligraphy"/>
        </w:rPr>
        <w:t xml:space="preserve"> in question3 carry out its reproduction?</w:t>
      </w:r>
    </w:p>
    <w:p w:rsidR="00FE1131" w:rsidRPr="00407F0F" w:rsidRDefault="00FE1131" w:rsidP="00FE1131">
      <w:pPr>
        <w:spacing w:after="0" w:line="240" w:lineRule="auto"/>
        <w:rPr>
          <w:rFonts w:ascii="Lucida Calligraphy" w:hAnsi="Lucida Calligraphy"/>
          <w:u w:val="double"/>
        </w:rPr>
      </w:pPr>
      <w:proofErr w:type="spellStart"/>
      <w:r w:rsidRPr="00407F0F">
        <w:rPr>
          <w:rFonts w:ascii="Lucida Calligraphy" w:hAnsi="Lucida Calligraphy"/>
          <w:b/>
          <w:u w:val="double"/>
        </w:rPr>
        <w:t>Ans</w:t>
      </w:r>
      <w:proofErr w:type="spellEnd"/>
      <w:r w:rsidRPr="00407F0F">
        <w:rPr>
          <w:rFonts w:ascii="Lucida Calligraphy" w:hAnsi="Lucida Calligraphy"/>
          <w:u w:val="double"/>
        </w:rPr>
        <w:t>:</w:t>
      </w:r>
    </w:p>
    <w:p w:rsidR="00FE1131" w:rsidRDefault="00FE1131" w:rsidP="00FE1131">
      <w:pPr>
        <w:spacing w:after="0" w:line="240" w:lineRule="auto"/>
        <w:rPr>
          <w:rFonts w:ascii="Lucida Calligraphy" w:hAnsi="Lucida Calligraphy"/>
        </w:rPr>
      </w:pPr>
      <w:r>
        <w:rPr>
          <w:rFonts w:ascii="Lucida Calligraphy" w:hAnsi="Lucida Calligraphy"/>
        </w:rPr>
        <w:t xml:space="preserve">Diatoms carry out their reproduction </w:t>
      </w:r>
      <w:r w:rsidR="00633285">
        <w:rPr>
          <w:rFonts w:ascii="Lucida Calligraphy" w:hAnsi="Lucida Calligraphy"/>
        </w:rPr>
        <w:t xml:space="preserve">asexually, </w:t>
      </w:r>
      <w:r>
        <w:rPr>
          <w:rFonts w:ascii="Lucida Calligraphy" w:hAnsi="Lucida Calligraphy"/>
        </w:rPr>
        <w:t>usually by cell division</w:t>
      </w:r>
      <w:r w:rsidR="00633285">
        <w:rPr>
          <w:rFonts w:ascii="Lucida Calligraphy" w:hAnsi="Lucida Calligraphy"/>
        </w:rPr>
        <w:t xml:space="preserve"> to produce two daughter cells by mitosis; each daughter cell receives </w:t>
      </w:r>
      <w:proofErr w:type="spellStart"/>
      <w:r w:rsidR="00633285">
        <w:rPr>
          <w:rFonts w:ascii="Lucida Calligraphy" w:hAnsi="Lucida Calligraphy"/>
        </w:rPr>
        <w:t>aone</w:t>
      </w:r>
      <w:proofErr w:type="spellEnd"/>
      <w:r w:rsidR="00633285">
        <w:rPr>
          <w:rFonts w:ascii="Lucida Calligraphy" w:hAnsi="Lucida Calligraphy"/>
        </w:rPr>
        <w:t xml:space="preserve"> valve and it is reproduced by furrowing</w:t>
      </w:r>
      <w:r>
        <w:rPr>
          <w:rFonts w:ascii="Lucida Calligraphy" w:hAnsi="Lucida Calligraphy"/>
        </w:rPr>
        <w:t xml:space="preserve">. The overlapping shell halves separate, each secretes a (usually) smaller bottom half. Thus, individual diatoms formed from successive bottom halves show a progressive decrease in size with each division. Periodic </w:t>
      </w:r>
      <w:r w:rsidR="00633285">
        <w:rPr>
          <w:rFonts w:ascii="Lucida Calligraphy" w:hAnsi="Lucida Calligraphy"/>
        </w:rPr>
        <w:t xml:space="preserve">spore formation serves to </w:t>
      </w:r>
      <w:r>
        <w:rPr>
          <w:rFonts w:ascii="Lucida Calligraphy" w:hAnsi="Lucida Calligraphy"/>
        </w:rPr>
        <w:t>restore the diatom line to its original size.</w:t>
      </w:r>
    </w:p>
    <w:p w:rsidR="00633285" w:rsidRDefault="00633285" w:rsidP="00FE1131">
      <w:pPr>
        <w:spacing w:after="0" w:line="240" w:lineRule="auto"/>
        <w:rPr>
          <w:rFonts w:ascii="Lucida Calligraphy" w:hAnsi="Lucida Calligraphy"/>
        </w:rPr>
      </w:pPr>
    </w:p>
    <w:p w:rsidR="00633285" w:rsidRDefault="00633285" w:rsidP="00FE1131">
      <w:pPr>
        <w:spacing w:after="0" w:line="240" w:lineRule="auto"/>
        <w:rPr>
          <w:rFonts w:ascii="Lucida Calligraphy" w:hAnsi="Lucida Calligraphy"/>
        </w:rPr>
      </w:pPr>
      <w:r w:rsidRPr="00182C90">
        <w:rPr>
          <w:rFonts w:ascii="Lucida Calligraphy" w:hAnsi="Lucida Calligraphy"/>
          <w:b/>
          <w:u w:val="double"/>
        </w:rPr>
        <w:t>QUESTION5</w:t>
      </w:r>
      <w:r w:rsidRPr="00182C90">
        <w:rPr>
          <w:rFonts w:ascii="Lucida Calligraphy" w:hAnsi="Lucida Calligraphy"/>
          <w:u w:val="double"/>
        </w:rPr>
        <w:t>:</w:t>
      </w:r>
      <w:r>
        <w:rPr>
          <w:rFonts w:ascii="Lucida Calligraphy" w:hAnsi="Lucida Calligraphy"/>
        </w:rPr>
        <w:t xml:space="preserve"> Differentiate between the two types of colonial form of algae.</w:t>
      </w:r>
    </w:p>
    <w:p w:rsidR="00633285" w:rsidRDefault="00182C90" w:rsidP="00FE1131">
      <w:pPr>
        <w:spacing w:after="0" w:line="240" w:lineRule="auto"/>
        <w:rPr>
          <w:rFonts w:ascii="Lucida Calligraphy" w:hAnsi="Lucida Calligraphy"/>
        </w:rPr>
      </w:pPr>
      <w:proofErr w:type="spellStart"/>
      <w:r>
        <w:rPr>
          <w:rFonts w:ascii="Lucida Calligraphy" w:hAnsi="Lucida Calligraphy"/>
          <w:b/>
          <w:u w:val="double"/>
        </w:rPr>
        <w:t>Ans</w:t>
      </w:r>
      <w:proofErr w:type="spellEnd"/>
      <w:r>
        <w:rPr>
          <w:rFonts w:ascii="Lucida Calligraphy" w:hAnsi="Lucida Calligraphy"/>
          <w:b/>
          <w:u w:val="double"/>
        </w:rPr>
        <w:t>:</w:t>
      </w:r>
    </w:p>
    <w:tbl>
      <w:tblPr>
        <w:tblStyle w:val="TableGrid"/>
        <w:tblW w:w="0" w:type="auto"/>
        <w:tblLook w:val="04A0"/>
      </w:tblPr>
      <w:tblGrid>
        <w:gridCol w:w="4788"/>
        <w:gridCol w:w="4788"/>
      </w:tblGrid>
      <w:tr w:rsidR="00D81D57" w:rsidTr="00D81D57">
        <w:tc>
          <w:tcPr>
            <w:tcW w:w="4788" w:type="dxa"/>
          </w:tcPr>
          <w:p w:rsidR="00D81D57" w:rsidRPr="00D81D57" w:rsidRDefault="00D81D57" w:rsidP="00FE1131">
            <w:pPr>
              <w:rPr>
                <w:rFonts w:ascii="Lucida Calligraphy" w:hAnsi="Lucida Calligraphy"/>
                <w:u w:val="double"/>
              </w:rPr>
            </w:pPr>
            <w:r w:rsidRPr="00D81D57">
              <w:rPr>
                <w:rFonts w:ascii="Lucida Calligraphy" w:hAnsi="Lucida Calligraphy"/>
                <w:u w:val="double"/>
              </w:rPr>
              <w:t>PANDORINA</w:t>
            </w:r>
          </w:p>
        </w:tc>
        <w:tc>
          <w:tcPr>
            <w:tcW w:w="4788" w:type="dxa"/>
          </w:tcPr>
          <w:p w:rsidR="00D81D57" w:rsidRPr="00D81D57" w:rsidRDefault="00D81D57" w:rsidP="00FE1131">
            <w:pPr>
              <w:rPr>
                <w:rFonts w:ascii="Lucida Calligraphy" w:hAnsi="Lucida Calligraphy"/>
                <w:u w:val="double"/>
              </w:rPr>
            </w:pPr>
            <w:r w:rsidRPr="00D81D57">
              <w:rPr>
                <w:rFonts w:ascii="Lucida Calligraphy" w:hAnsi="Lucida Calligraphy"/>
                <w:u w:val="double"/>
              </w:rPr>
              <w:t>VOLVOX</w:t>
            </w:r>
          </w:p>
        </w:tc>
      </w:tr>
      <w:tr w:rsidR="00D81D57" w:rsidTr="00D81D57">
        <w:tc>
          <w:tcPr>
            <w:tcW w:w="4788" w:type="dxa"/>
          </w:tcPr>
          <w:p w:rsidR="00364DAD" w:rsidRPr="00364DAD" w:rsidRDefault="00364DAD" w:rsidP="00364DAD">
            <w:pPr>
              <w:pStyle w:val="ListParagraph"/>
              <w:numPr>
                <w:ilvl w:val="0"/>
                <w:numId w:val="9"/>
              </w:numPr>
              <w:rPr>
                <w:rFonts w:ascii="Lucida Calligraphy" w:hAnsi="Lucida Calligraphy"/>
              </w:rPr>
            </w:pPr>
            <w:r>
              <w:rPr>
                <w:rFonts w:ascii="Lucida Calligraphy" w:hAnsi="Lucida Calligraphy"/>
              </w:rPr>
              <w:t>The colony consists of just 16 cells.</w:t>
            </w:r>
          </w:p>
        </w:tc>
        <w:tc>
          <w:tcPr>
            <w:tcW w:w="4788" w:type="dxa"/>
          </w:tcPr>
          <w:p w:rsidR="00D81D57" w:rsidRPr="00364DAD" w:rsidRDefault="00364DAD" w:rsidP="00364DAD">
            <w:pPr>
              <w:ind w:left="360"/>
              <w:rPr>
                <w:rFonts w:ascii="Lucida Calligraphy" w:hAnsi="Lucida Calligraphy"/>
              </w:rPr>
            </w:pPr>
            <w:r>
              <w:rPr>
                <w:rFonts w:ascii="Lucida Calligraphy" w:hAnsi="Lucida Calligraphy"/>
              </w:rPr>
              <w:t>There are more cells in the colony which may run into thousands.</w:t>
            </w:r>
          </w:p>
        </w:tc>
      </w:tr>
      <w:tr w:rsidR="00D81D57" w:rsidTr="00D81D57">
        <w:tc>
          <w:tcPr>
            <w:tcW w:w="4788" w:type="dxa"/>
          </w:tcPr>
          <w:p w:rsidR="00D81D57" w:rsidRPr="00364DAD" w:rsidRDefault="00364DAD" w:rsidP="00364DAD">
            <w:pPr>
              <w:pStyle w:val="ListParagraph"/>
              <w:numPr>
                <w:ilvl w:val="0"/>
                <w:numId w:val="9"/>
              </w:numPr>
              <w:rPr>
                <w:rFonts w:ascii="Lucida Calligraphy" w:hAnsi="Lucida Calligraphy"/>
              </w:rPr>
            </w:pPr>
            <w:r>
              <w:rPr>
                <w:rFonts w:ascii="Lucida Calligraphy" w:hAnsi="Lucida Calligraphy"/>
              </w:rPr>
              <w:t>Each daughter colony is released at the right time to become independent.</w:t>
            </w:r>
          </w:p>
        </w:tc>
        <w:tc>
          <w:tcPr>
            <w:tcW w:w="4788" w:type="dxa"/>
          </w:tcPr>
          <w:p w:rsidR="00D81D57" w:rsidRPr="00364DAD" w:rsidRDefault="00364DAD" w:rsidP="00364DAD">
            <w:pPr>
              <w:pStyle w:val="ListParagraph"/>
              <w:rPr>
                <w:rFonts w:ascii="Lucida Calligraphy" w:hAnsi="Lucida Calligraphy"/>
              </w:rPr>
            </w:pPr>
            <w:r>
              <w:rPr>
                <w:rFonts w:ascii="Lucida Calligraphy" w:hAnsi="Lucida Calligraphy"/>
              </w:rPr>
              <w:t>The larger cells at the posterior ends are the only ones allowed to divide and form new colonies.</w:t>
            </w:r>
          </w:p>
        </w:tc>
      </w:tr>
    </w:tbl>
    <w:p w:rsidR="00182C90" w:rsidRDefault="00182C90" w:rsidP="00FE1131">
      <w:pPr>
        <w:spacing w:after="0" w:line="240" w:lineRule="auto"/>
        <w:rPr>
          <w:rFonts w:ascii="Lucida Calligraphy" w:hAnsi="Lucida Calligraphy"/>
        </w:rPr>
      </w:pPr>
    </w:p>
    <w:p w:rsidR="00F0127C" w:rsidRDefault="00F0127C" w:rsidP="00FE1131">
      <w:pPr>
        <w:spacing w:after="0" w:line="240" w:lineRule="auto"/>
        <w:rPr>
          <w:rFonts w:ascii="Lucida Calligraphy" w:hAnsi="Lucida Calligraphy"/>
        </w:rPr>
      </w:pPr>
    </w:p>
    <w:p w:rsidR="00F0127C" w:rsidRDefault="00F0127C" w:rsidP="00FE1131">
      <w:pPr>
        <w:spacing w:after="0" w:line="240" w:lineRule="auto"/>
        <w:rPr>
          <w:rFonts w:ascii="Lucida Calligraphy" w:hAnsi="Lucida Calligraphy"/>
        </w:rPr>
      </w:pPr>
      <w:r>
        <w:rPr>
          <w:rFonts w:ascii="Lucida Calligraphy" w:hAnsi="Lucida Calligraphy"/>
          <w:b/>
          <w:u w:val="single"/>
        </w:rPr>
        <w:t>QUESTION6</w:t>
      </w:r>
      <w:proofErr w:type="gramStart"/>
      <w:r>
        <w:rPr>
          <w:rFonts w:ascii="Lucida Calligraphy" w:hAnsi="Lucida Calligraphy"/>
          <w:b/>
          <w:u w:val="single"/>
        </w:rPr>
        <w:t>:l</w:t>
      </w:r>
      <w:proofErr w:type="gramEnd"/>
      <w:r>
        <w:rPr>
          <w:rFonts w:ascii="Lucida Calligraphy" w:hAnsi="Lucida Calligraphy"/>
        </w:rPr>
        <w:t xml:space="preserve"> Describe a named complex form of alga.</w:t>
      </w:r>
    </w:p>
    <w:p w:rsidR="00F0127C" w:rsidRDefault="00767C78" w:rsidP="00FE1131">
      <w:pPr>
        <w:spacing w:after="0" w:line="240" w:lineRule="auto"/>
        <w:rPr>
          <w:rFonts w:ascii="Lucida Calligraphy" w:hAnsi="Lucida Calligraphy"/>
        </w:rPr>
      </w:pPr>
      <w:proofErr w:type="spellStart"/>
      <w:r>
        <w:rPr>
          <w:rFonts w:ascii="Lucida Calligraphy" w:hAnsi="Lucida Calligraphy"/>
          <w:b/>
          <w:u w:val="double"/>
        </w:rPr>
        <w:t>Ans</w:t>
      </w:r>
      <w:proofErr w:type="spellEnd"/>
      <w:r>
        <w:rPr>
          <w:rFonts w:ascii="Lucida Calligraphy" w:hAnsi="Lucida Calligraphy"/>
          <w:b/>
          <w:u w:val="double"/>
        </w:rPr>
        <w:t>:</w:t>
      </w:r>
      <w:r>
        <w:rPr>
          <w:rFonts w:ascii="Lucida Calligraphy" w:hAnsi="Lucida Calligraphy"/>
        </w:rPr>
        <w:t xml:space="preserve"> </w:t>
      </w:r>
    </w:p>
    <w:p w:rsidR="00767C78" w:rsidRPr="00767C78" w:rsidRDefault="00767C78" w:rsidP="00FE1131">
      <w:pPr>
        <w:spacing w:after="0" w:line="240" w:lineRule="auto"/>
        <w:rPr>
          <w:rFonts w:ascii="Lucida Calligraphy" w:hAnsi="Lucida Calligraphy"/>
        </w:rPr>
      </w:pPr>
      <w:r>
        <w:rPr>
          <w:rFonts w:ascii="Lucida Calligraphy" w:hAnsi="Lucida Calligraphy"/>
          <w:u w:val="single"/>
        </w:rPr>
        <w:t>FUCUS:</w:t>
      </w:r>
      <w:r>
        <w:rPr>
          <w:rFonts w:ascii="Lucida Calligraphy" w:hAnsi="Lucida Calligraphy"/>
        </w:rPr>
        <w:t xml:space="preserve"> A genus of brown algae whose species are often found on rocks in the intertidal zones of the sea shores. The plant body is flattened dichotomously-branched </w:t>
      </w:r>
      <w:proofErr w:type="spellStart"/>
      <w:r>
        <w:rPr>
          <w:rFonts w:ascii="Lucida Calligraphy" w:hAnsi="Lucida Calligraphy"/>
        </w:rPr>
        <w:t>thallus</w:t>
      </w:r>
      <w:proofErr w:type="spellEnd"/>
      <w:r>
        <w:rPr>
          <w:rFonts w:ascii="Lucida Calligraphy" w:hAnsi="Lucida Calligraphy"/>
        </w:rPr>
        <w:t xml:space="preserve"> with a mid-rib, a vegetative apex, a reproductive apex at maturity </w:t>
      </w:r>
      <w:r w:rsidR="0091427F">
        <w:rPr>
          <w:rFonts w:ascii="Lucida Calligraphy" w:hAnsi="Lucida Calligraphy"/>
        </w:rPr>
        <w:t>and a multi-cellular disk</w:t>
      </w:r>
      <w:r>
        <w:rPr>
          <w:rFonts w:ascii="Lucida Calligraphy" w:hAnsi="Lucida Calligraphy"/>
        </w:rPr>
        <w:t xml:space="preserve"> </w:t>
      </w:r>
      <w:r w:rsidR="0091427F">
        <w:rPr>
          <w:rFonts w:ascii="Lucida Calligraphy" w:hAnsi="Lucida Calligraphy"/>
        </w:rPr>
        <w:t>with which plant is attached to rock surface. The plant body has air bladders which helps plant stay afloat on the water. They exist in different species and vary in size from about a few centimeters to two meters of length.</w:t>
      </w:r>
    </w:p>
    <w:p w:rsidR="00F54BC3" w:rsidRDefault="00F54BC3" w:rsidP="00F54BC3">
      <w:pPr>
        <w:spacing w:after="0" w:line="240" w:lineRule="auto"/>
        <w:rPr>
          <w:rFonts w:ascii="Lucida Calligraphy" w:hAnsi="Lucida Calligraphy"/>
        </w:rPr>
      </w:pPr>
    </w:p>
    <w:p w:rsidR="00F54BC3" w:rsidRDefault="00F54BC3" w:rsidP="00F54BC3">
      <w:pPr>
        <w:spacing w:after="0" w:line="240" w:lineRule="auto"/>
        <w:rPr>
          <w:rFonts w:ascii="Lucida Calligraphy" w:hAnsi="Lucida Calligraphy"/>
        </w:rPr>
      </w:pPr>
    </w:p>
    <w:p w:rsidR="00F54BC3" w:rsidRPr="00F54BC3" w:rsidRDefault="00F54BC3" w:rsidP="00F54BC3">
      <w:pPr>
        <w:spacing w:after="0" w:line="240" w:lineRule="auto"/>
        <w:rPr>
          <w:rFonts w:ascii="Lucida Calligraphy" w:hAnsi="Lucida Calligraphy"/>
        </w:rPr>
      </w:pPr>
    </w:p>
    <w:p w:rsidR="00E114A0" w:rsidRPr="00E114A0" w:rsidRDefault="00E114A0" w:rsidP="00E114A0">
      <w:pPr>
        <w:spacing w:after="0"/>
        <w:rPr>
          <w:rFonts w:ascii="Lucida Calligraphy" w:hAnsi="Lucida Calligraphy"/>
        </w:rPr>
      </w:pPr>
    </w:p>
    <w:p w:rsidR="00C73888" w:rsidRDefault="00C73888">
      <w:pPr>
        <w:rPr>
          <w:rFonts w:ascii="Lucida Calligraphy" w:hAnsi="Lucida Calligraphy"/>
        </w:rPr>
      </w:pPr>
    </w:p>
    <w:p w:rsidR="00C73888" w:rsidRPr="00C73888" w:rsidRDefault="00C73888">
      <w:pPr>
        <w:rPr>
          <w:rFonts w:ascii="Lucida Calligraphy" w:hAnsi="Lucida Calligraphy"/>
        </w:rPr>
      </w:pPr>
    </w:p>
    <w:sectPr w:rsidR="00C73888" w:rsidRPr="00C73888" w:rsidSect="00497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BLANCA">
    <w:panose1 w:val="02000000000000000000"/>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532"/>
    <w:multiLevelType w:val="hybridMultilevel"/>
    <w:tmpl w:val="9946A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216900"/>
    <w:multiLevelType w:val="hybridMultilevel"/>
    <w:tmpl w:val="F29E37D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A8254D"/>
    <w:multiLevelType w:val="hybridMultilevel"/>
    <w:tmpl w:val="56AEA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85440"/>
    <w:multiLevelType w:val="hybridMultilevel"/>
    <w:tmpl w:val="DA44FC6C"/>
    <w:lvl w:ilvl="0" w:tplc="04090009">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40D56538"/>
    <w:multiLevelType w:val="hybridMultilevel"/>
    <w:tmpl w:val="DF4037C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3184079"/>
    <w:multiLevelType w:val="hybridMultilevel"/>
    <w:tmpl w:val="ADF8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F1CC0"/>
    <w:multiLevelType w:val="hybridMultilevel"/>
    <w:tmpl w:val="B3EA8A6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77B22AD8"/>
    <w:multiLevelType w:val="hybridMultilevel"/>
    <w:tmpl w:val="4E14E7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33BB8"/>
    <w:multiLevelType w:val="hybridMultilevel"/>
    <w:tmpl w:val="7C6A8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888"/>
    <w:rsid w:val="00182C90"/>
    <w:rsid w:val="001B7485"/>
    <w:rsid w:val="00283A80"/>
    <w:rsid w:val="003402A4"/>
    <w:rsid w:val="00364DAD"/>
    <w:rsid w:val="00407F0F"/>
    <w:rsid w:val="00497B2D"/>
    <w:rsid w:val="00633285"/>
    <w:rsid w:val="0065687D"/>
    <w:rsid w:val="00742CAD"/>
    <w:rsid w:val="00767C78"/>
    <w:rsid w:val="0091427F"/>
    <w:rsid w:val="00915820"/>
    <w:rsid w:val="00983EBA"/>
    <w:rsid w:val="00C73888"/>
    <w:rsid w:val="00D0696F"/>
    <w:rsid w:val="00D81D57"/>
    <w:rsid w:val="00E114A0"/>
    <w:rsid w:val="00E74BB7"/>
    <w:rsid w:val="00F0127C"/>
    <w:rsid w:val="00F54BC3"/>
    <w:rsid w:val="00FB25DF"/>
    <w:rsid w:val="00FE1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AD"/>
    <w:pPr>
      <w:ind w:left="720"/>
      <w:contextualSpacing/>
    </w:pPr>
  </w:style>
  <w:style w:type="table" w:styleId="TableGrid">
    <w:name w:val="Table Grid"/>
    <w:basedOn w:val="TableNormal"/>
    <w:uiPriority w:val="59"/>
    <w:rsid w:val="00D81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 Nzegwu</dc:creator>
  <cp:lastModifiedBy>Anali Nzegwu</cp:lastModifiedBy>
  <cp:revision>8</cp:revision>
  <dcterms:created xsi:type="dcterms:W3CDTF">2020-04-23T14:09:00Z</dcterms:created>
  <dcterms:modified xsi:type="dcterms:W3CDTF">2020-04-24T16:15:00Z</dcterms:modified>
</cp:coreProperties>
</file>