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17" w:rsidRPr="00730B2E" w:rsidRDefault="00730B2E">
      <w:pPr>
        <w:rPr>
          <w:sz w:val="72"/>
          <w:szCs w:val="72"/>
        </w:rPr>
      </w:pPr>
      <w:r w:rsidRPr="00730B2E">
        <w:rPr>
          <w:sz w:val="72"/>
          <w:szCs w:val="72"/>
        </w:rPr>
        <w:t>NAME; DAUDA OMOLAYO BALIKIS</w:t>
      </w:r>
    </w:p>
    <w:p w:rsidR="00730B2E" w:rsidRPr="00730B2E" w:rsidRDefault="00730B2E">
      <w:pPr>
        <w:rPr>
          <w:sz w:val="72"/>
          <w:szCs w:val="72"/>
        </w:rPr>
      </w:pPr>
    </w:p>
    <w:p w:rsidR="00730B2E" w:rsidRPr="00730B2E" w:rsidRDefault="00730B2E">
      <w:pPr>
        <w:rPr>
          <w:sz w:val="72"/>
          <w:szCs w:val="72"/>
        </w:rPr>
      </w:pPr>
      <w:r w:rsidRPr="00730B2E">
        <w:rPr>
          <w:sz w:val="72"/>
          <w:szCs w:val="72"/>
        </w:rPr>
        <w:t>COURSE; PHS212</w:t>
      </w:r>
    </w:p>
    <w:p w:rsidR="00730B2E" w:rsidRPr="00730B2E" w:rsidRDefault="00730B2E">
      <w:pPr>
        <w:rPr>
          <w:sz w:val="72"/>
          <w:szCs w:val="72"/>
        </w:rPr>
      </w:pPr>
    </w:p>
    <w:p w:rsidR="00730B2E" w:rsidRPr="00730B2E" w:rsidRDefault="00730B2E">
      <w:pPr>
        <w:rPr>
          <w:sz w:val="72"/>
          <w:szCs w:val="72"/>
        </w:rPr>
      </w:pPr>
      <w:r w:rsidRPr="00730B2E">
        <w:rPr>
          <w:sz w:val="72"/>
          <w:szCs w:val="72"/>
        </w:rPr>
        <w:t>DEPARTMENT; NURSING</w:t>
      </w:r>
    </w:p>
    <w:p w:rsidR="00730B2E" w:rsidRPr="00730B2E" w:rsidRDefault="00730B2E">
      <w:pPr>
        <w:rPr>
          <w:sz w:val="72"/>
          <w:szCs w:val="72"/>
        </w:rPr>
      </w:pPr>
    </w:p>
    <w:p w:rsidR="00730B2E" w:rsidRDefault="00730B2E">
      <w:pPr>
        <w:rPr>
          <w:sz w:val="72"/>
          <w:szCs w:val="72"/>
        </w:rPr>
      </w:pPr>
      <w:r w:rsidRPr="00730B2E">
        <w:rPr>
          <w:sz w:val="72"/>
          <w:szCs w:val="72"/>
        </w:rPr>
        <w:t>MATRIC NUMBER; 18/MHS02/10</w:t>
      </w:r>
      <w:r>
        <w:rPr>
          <w:sz w:val="72"/>
          <w:szCs w:val="72"/>
        </w:rPr>
        <w:t>2</w:t>
      </w:r>
    </w:p>
    <w:p w:rsidR="00730B2E" w:rsidRDefault="00730B2E">
      <w:pPr>
        <w:rPr>
          <w:sz w:val="72"/>
          <w:szCs w:val="72"/>
        </w:rPr>
      </w:pPr>
    </w:p>
    <w:p w:rsidR="00730B2E" w:rsidRDefault="00730B2E">
      <w:pPr>
        <w:rPr>
          <w:sz w:val="72"/>
          <w:szCs w:val="72"/>
        </w:rPr>
      </w:pPr>
    </w:p>
    <w:p w:rsidR="00730B2E" w:rsidRPr="00F9567D" w:rsidRDefault="00730B2E" w:rsidP="00730B2E"/>
    <w:p w:rsidR="00730B2E" w:rsidRPr="00F9567D" w:rsidRDefault="00730B2E" w:rsidP="00730B2E">
      <w:pPr>
        <w:rPr>
          <w:sz w:val="24"/>
          <w:szCs w:val="24"/>
        </w:rPr>
      </w:pPr>
      <w:r w:rsidRPr="00F9567D">
        <w:t xml:space="preserve">                                                 </w:t>
      </w:r>
      <w:r w:rsidRPr="00F9567D">
        <w:rPr>
          <w:sz w:val="24"/>
          <w:szCs w:val="24"/>
        </w:rPr>
        <w:t>Note on male infertility</w:t>
      </w:r>
    </w:p>
    <w:p w:rsidR="00730B2E" w:rsidRPr="00F9567D" w:rsidRDefault="00730B2E" w:rsidP="00730B2E">
      <w:pPr>
        <w:rPr>
          <w:sz w:val="24"/>
          <w:szCs w:val="24"/>
        </w:rPr>
      </w:pPr>
      <w:r w:rsidRPr="00F9567D">
        <w:rPr>
          <w:sz w:val="24"/>
          <w:szCs w:val="24"/>
        </w:rPr>
        <w:t>Infertility is a condition with psychological, economic, medical implications resulting in trauma, stress, particularly in a social set-up like ours, with a strong emphasis on childbearing. According to the International Committee for Monitoring Assisted Reproductive Technology, World Health Organization (WHO), infertility is a disease of reproductive system defined by failure to achieve the clinical pregnancy after 12 months or more of regular unprotected sexual intercourse. Infertility can be divided into primary infertility and secondary infertility. Primary infertility is the case, when the man has never impregnated a woman. Secondary infertility applies when the man has some time impregnated a woman, even if the women are not the partner in the present couple. The male infertility can be complete or partial termed as subfertility.</w:t>
      </w:r>
    </w:p>
    <w:p w:rsidR="00730B2E" w:rsidRPr="00F9567D" w:rsidRDefault="00730B2E" w:rsidP="00730B2E">
      <w:pPr>
        <w:rPr>
          <w:sz w:val="24"/>
          <w:szCs w:val="24"/>
        </w:rPr>
      </w:pPr>
      <w:r w:rsidRPr="00F9567D">
        <w:rPr>
          <w:sz w:val="24"/>
          <w:szCs w:val="24"/>
        </w:rPr>
        <w:t xml:space="preserve">   Signs of Potential Infertility in Men</w:t>
      </w:r>
    </w:p>
    <w:p w:rsidR="00730B2E" w:rsidRPr="00F9567D" w:rsidRDefault="00730B2E" w:rsidP="00730B2E">
      <w:pPr>
        <w:rPr>
          <w:sz w:val="24"/>
          <w:szCs w:val="24"/>
        </w:rPr>
      </w:pPr>
      <w:r w:rsidRPr="00F9567D">
        <w:rPr>
          <w:sz w:val="24"/>
          <w:szCs w:val="24"/>
        </w:rPr>
        <w:t>•</w:t>
      </w:r>
      <w:r w:rsidRPr="00F9567D">
        <w:rPr>
          <w:sz w:val="24"/>
          <w:szCs w:val="24"/>
        </w:rPr>
        <w:tab/>
        <w:t>Changes in hair growth.</w:t>
      </w:r>
    </w:p>
    <w:p w:rsidR="00730B2E" w:rsidRPr="00F9567D" w:rsidRDefault="00730B2E" w:rsidP="00730B2E">
      <w:pPr>
        <w:rPr>
          <w:sz w:val="24"/>
          <w:szCs w:val="24"/>
        </w:rPr>
      </w:pPr>
      <w:r w:rsidRPr="00F9567D">
        <w:rPr>
          <w:sz w:val="24"/>
          <w:szCs w:val="24"/>
        </w:rPr>
        <w:t>•</w:t>
      </w:r>
      <w:r w:rsidRPr="00F9567D">
        <w:rPr>
          <w:sz w:val="24"/>
          <w:szCs w:val="24"/>
        </w:rPr>
        <w:tab/>
        <w:t>Changes in sexual desire.</w:t>
      </w:r>
    </w:p>
    <w:p w:rsidR="00730B2E" w:rsidRPr="00F9567D" w:rsidRDefault="00730B2E" w:rsidP="00730B2E">
      <w:pPr>
        <w:rPr>
          <w:sz w:val="24"/>
          <w:szCs w:val="24"/>
        </w:rPr>
      </w:pPr>
      <w:r w:rsidRPr="00F9567D">
        <w:rPr>
          <w:sz w:val="24"/>
          <w:szCs w:val="24"/>
        </w:rPr>
        <w:t>•</w:t>
      </w:r>
      <w:r w:rsidRPr="00F9567D">
        <w:rPr>
          <w:sz w:val="24"/>
          <w:szCs w:val="24"/>
        </w:rPr>
        <w:tab/>
        <w:t>Pain, lump, or swelling in the testicles.</w:t>
      </w:r>
    </w:p>
    <w:p w:rsidR="00730B2E" w:rsidRPr="00F9567D" w:rsidRDefault="00730B2E" w:rsidP="00730B2E">
      <w:pPr>
        <w:rPr>
          <w:sz w:val="24"/>
          <w:szCs w:val="24"/>
        </w:rPr>
      </w:pPr>
      <w:r w:rsidRPr="00F9567D">
        <w:rPr>
          <w:sz w:val="24"/>
          <w:szCs w:val="24"/>
        </w:rPr>
        <w:t>•</w:t>
      </w:r>
      <w:r w:rsidRPr="00F9567D">
        <w:rPr>
          <w:sz w:val="24"/>
          <w:szCs w:val="24"/>
        </w:rPr>
        <w:tab/>
        <w:t>Problems with erections and ejaculation.</w:t>
      </w:r>
    </w:p>
    <w:p w:rsidR="00730B2E" w:rsidRPr="00F9567D" w:rsidRDefault="00730B2E" w:rsidP="00730B2E">
      <w:pPr>
        <w:rPr>
          <w:sz w:val="24"/>
          <w:szCs w:val="24"/>
        </w:rPr>
      </w:pPr>
      <w:r w:rsidRPr="00F9567D">
        <w:rPr>
          <w:sz w:val="24"/>
          <w:szCs w:val="24"/>
        </w:rPr>
        <w:t>•</w:t>
      </w:r>
      <w:r w:rsidRPr="00F9567D">
        <w:rPr>
          <w:sz w:val="24"/>
          <w:szCs w:val="24"/>
        </w:rPr>
        <w:tab/>
        <w:t>Small, firm testicles.</w:t>
      </w:r>
    </w:p>
    <w:p w:rsidR="00730B2E" w:rsidRPr="00F9567D" w:rsidRDefault="00730B2E" w:rsidP="00730B2E">
      <w:pPr>
        <w:rPr>
          <w:sz w:val="24"/>
          <w:szCs w:val="24"/>
        </w:rPr>
      </w:pPr>
      <w:r w:rsidRPr="00F9567D">
        <w:rPr>
          <w:sz w:val="24"/>
          <w:szCs w:val="24"/>
        </w:rPr>
        <w:t>Causes and Risk Factors of Infertility</w:t>
      </w:r>
    </w:p>
    <w:p w:rsidR="00730B2E" w:rsidRPr="00F9567D" w:rsidRDefault="00730B2E" w:rsidP="00730B2E">
      <w:pPr>
        <w:rPr>
          <w:sz w:val="24"/>
          <w:szCs w:val="24"/>
        </w:rPr>
      </w:pPr>
      <w:r w:rsidRPr="00F9567D">
        <w:rPr>
          <w:sz w:val="24"/>
          <w:szCs w:val="24"/>
        </w:rPr>
        <w:t xml:space="preserve">The major causes of infertility identified to be testicular failure, obstruction, cryptorchidism, low semen volume, sperm agglutination, idiopathic infertility, varicocele, erectile or ejaculatory dysfunction, abnormal viscosity, endocrine disorder, high density of sperm, congenital abnormalities and environmental causes broadly the caused factors for male infertility can be divided into non-genetic and genetic factors. Among the non-genetic factors previous exposure to disease which influences the fertility either directly or indirectly. Diabetes is associated with increased sperm </w:t>
      </w:r>
      <w:proofErr w:type="gramStart"/>
      <w:r w:rsidRPr="00F9567D">
        <w:rPr>
          <w:sz w:val="24"/>
          <w:szCs w:val="24"/>
        </w:rPr>
        <w:t>nuclear  damage</w:t>
      </w:r>
      <w:proofErr w:type="gramEnd"/>
      <w:r w:rsidRPr="00F9567D">
        <w:rPr>
          <w:sz w:val="24"/>
          <w:szCs w:val="24"/>
        </w:rPr>
        <w:t xml:space="preserve"> that may impair the reproductive capability of these men. Testicular function is temperature dependent and requires a temperature 2°C to 4°C below body temperature. Fever exceeding 38°C can also affect the spermatogenesis for the succeeding six months.</w:t>
      </w:r>
    </w:p>
    <w:p w:rsidR="00730B2E" w:rsidRPr="00F9567D" w:rsidRDefault="00730B2E" w:rsidP="00730B2E">
      <w:pPr>
        <w:rPr>
          <w:sz w:val="24"/>
          <w:szCs w:val="24"/>
        </w:rPr>
      </w:pPr>
      <w:r w:rsidRPr="00F9567D">
        <w:rPr>
          <w:sz w:val="24"/>
          <w:szCs w:val="24"/>
        </w:rPr>
        <w:t>1.</w:t>
      </w:r>
      <w:r w:rsidRPr="00F9567D">
        <w:rPr>
          <w:sz w:val="24"/>
          <w:szCs w:val="24"/>
        </w:rPr>
        <w:tab/>
        <w:t xml:space="preserve">Genetic causes: The genetic basis of infertility has received increasing recognition in recent years. Several kinds of chromosomal abnormalities are associated with infertility: </w:t>
      </w:r>
      <w:r w:rsidRPr="00F9567D">
        <w:rPr>
          <w:sz w:val="24"/>
          <w:szCs w:val="24"/>
        </w:rPr>
        <w:lastRenderedPageBreak/>
        <w:t>deletion, inversion, mutation, aneuploidy, and translocation. Of these, translocation is most common chromosomal abnormality.</w:t>
      </w:r>
    </w:p>
    <w:p w:rsidR="00730B2E" w:rsidRPr="00F9567D" w:rsidRDefault="00730B2E" w:rsidP="00730B2E">
      <w:pPr>
        <w:rPr>
          <w:sz w:val="24"/>
          <w:szCs w:val="24"/>
        </w:rPr>
      </w:pPr>
      <w:r w:rsidRPr="00F9567D">
        <w:rPr>
          <w:sz w:val="24"/>
          <w:szCs w:val="24"/>
        </w:rPr>
        <w:t>2.</w:t>
      </w:r>
      <w:r w:rsidRPr="00F9567D">
        <w:rPr>
          <w:sz w:val="24"/>
          <w:szCs w:val="24"/>
        </w:rPr>
        <w:tab/>
        <w:t>Life style; Lifestyle factors are amendable habits and ways of life that can greatly influence overall health and wellbeing, including fertility. Advancing paternal age, occupation has been implicated in a broad range of abnormal reproductive and genetic outcomes. Lifestyle factors, including age when starting a family, nutrition, weight management, exercise, psychological stress, cigarette smoking, recreational and prescription drugs use, alcohol and caffeine consumption, may impact fertility</w:t>
      </w:r>
    </w:p>
    <w:p w:rsidR="00730B2E" w:rsidRPr="00F9567D" w:rsidRDefault="00730B2E" w:rsidP="00730B2E">
      <w:pPr>
        <w:rPr>
          <w:sz w:val="24"/>
          <w:szCs w:val="24"/>
        </w:rPr>
      </w:pPr>
      <w:r w:rsidRPr="00F9567D">
        <w:rPr>
          <w:sz w:val="24"/>
          <w:szCs w:val="24"/>
        </w:rPr>
        <w:t>3.</w:t>
      </w:r>
      <w:r w:rsidRPr="00F9567D">
        <w:rPr>
          <w:sz w:val="24"/>
          <w:szCs w:val="24"/>
        </w:rPr>
        <w:tab/>
        <w:t>Obesity: Obesity is a worldwide problem and levels are intensifying all over the world. To classify the overweight and obesity in adult population and individuals, body mass index (BMI) is a simple index of the weight-to-height ratio. Infertility is more prevalent among men with elevated BMIs.</w:t>
      </w:r>
    </w:p>
    <w:p w:rsidR="00730B2E" w:rsidRPr="00F9567D" w:rsidRDefault="00730B2E" w:rsidP="00730B2E">
      <w:pPr>
        <w:rPr>
          <w:sz w:val="24"/>
          <w:szCs w:val="24"/>
        </w:rPr>
      </w:pPr>
      <w:r w:rsidRPr="00F9567D">
        <w:rPr>
          <w:sz w:val="24"/>
          <w:szCs w:val="24"/>
        </w:rPr>
        <w:t>4.</w:t>
      </w:r>
      <w:r w:rsidRPr="00F9567D">
        <w:rPr>
          <w:sz w:val="24"/>
          <w:szCs w:val="24"/>
        </w:rPr>
        <w:tab/>
        <w:t>Recreational drugs: Cocaine exposure of males before the wife conceives is linked to abnormal development in the offspring, since cocaine can bind with high affinity to human spermatozoa.</w:t>
      </w:r>
    </w:p>
    <w:p w:rsidR="00730B2E" w:rsidRPr="00F9567D" w:rsidRDefault="00730B2E" w:rsidP="00730B2E">
      <w:pPr>
        <w:rPr>
          <w:sz w:val="24"/>
          <w:szCs w:val="24"/>
        </w:rPr>
      </w:pPr>
      <w:r w:rsidRPr="00F9567D">
        <w:rPr>
          <w:sz w:val="24"/>
          <w:szCs w:val="24"/>
        </w:rPr>
        <w:t xml:space="preserve">        Treatments for male infertility include:</w:t>
      </w:r>
    </w:p>
    <w:p w:rsidR="00730B2E" w:rsidRPr="00F9567D" w:rsidRDefault="00730B2E" w:rsidP="00730B2E">
      <w:pPr>
        <w:rPr>
          <w:sz w:val="24"/>
          <w:szCs w:val="24"/>
        </w:rPr>
      </w:pPr>
      <w:r w:rsidRPr="00F9567D">
        <w:rPr>
          <w:sz w:val="24"/>
          <w:szCs w:val="24"/>
        </w:rPr>
        <w:t>•</w:t>
      </w:r>
      <w:r w:rsidRPr="00F9567D">
        <w:rPr>
          <w:sz w:val="24"/>
          <w:szCs w:val="24"/>
        </w:rPr>
        <w:tab/>
        <w:t>Surgery. For example, a varicocele can often be surgically corrected or an obstructed vas deferens repaired. ...</w:t>
      </w:r>
    </w:p>
    <w:p w:rsidR="00730B2E" w:rsidRPr="00F9567D" w:rsidRDefault="00730B2E" w:rsidP="00730B2E">
      <w:pPr>
        <w:rPr>
          <w:sz w:val="24"/>
          <w:szCs w:val="24"/>
        </w:rPr>
      </w:pPr>
      <w:r w:rsidRPr="00F9567D">
        <w:rPr>
          <w:sz w:val="24"/>
          <w:szCs w:val="24"/>
        </w:rPr>
        <w:t>•</w:t>
      </w:r>
      <w:r w:rsidRPr="00F9567D">
        <w:rPr>
          <w:sz w:val="24"/>
          <w:szCs w:val="24"/>
        </w:rPr>
        <w:tab/>
        <w:t>Treating infections. ...</w:t>
      </w:r>
    </w:p>
    <w:p w:rsidR="00730B2E" w:rsidRPr="00F9567D" w:rsidRDefault="00730B2E" w:rsidP="00730B2E">
      <w:pPr>
        <w:rPr>
          <w:sz w:val="24"/>
          <w:szCs w:val="24"/>
        </w:rPr>
      </w:pPr>
      <w:r w:rsidRPr="00F9567D">
        <w:rPr>
          <w:sz w:val="24"/>
          <w:szCs w:val="24"/>
        </w:rPr>
        <w:t>•</w:t>
      </w:r>
      <w:r w:rsidRPr="00F9567D">
        <w:rPr>
          <w:sz w:val="24"/>
          <w:szCs w:val="24"/>
        </w:rPr>
        <w:tab/>
        <w:t>Treatments for sexual intercourse problems. ...</w:t>
      </w:r>
    </w:p>
    <w:p w:rsidR="00730B2E" w:rsidRPr="00F9567D" w:rsidRDefault="00730B2E" w:rsidP="00730B2E">
      <w:pPr>
        <w:rPr>
          <w:sz w:val="24"/>
          <w:szCs w:val="24"/>
        </w:rPr>
      </w:pPr>
      <w:r w:rsidRPr="00F9567D">
        <w:rPr>
          <w:sz w:val="24"/>
          <w:szCs w:val="24"/>
        </w:rPr>
        <w:t>•</w:t>
      </w:r>
      <w:r w:rsidRPr="00F9567D">
        <w:rPr>
          <w:sz w:val="24"/>
          <w:szCs w:val="24"/>
        </w:rPr>
        <w:tab/>
        <w:t>Hormone treatments and medications. ...</w:t>
      </w:r>
    </w:p>
    <w:p w:rsidR="00730B2E" w:rsidRPr="00F9567D" w:rsidRDefault="00730B2E" w:rsidP="00730B2E">
      <w:pPr>
        <w:rPr>
          <w:sz w:val="24"/>
          <w:szCs w:val="24"/>
        </w:rPr>
      </w:pPr>
      <w:r w:rsidRPr="00F9567D">
        <w:rPr>
          <w:sz w:val="24"/>
          <w:szCs w:val="24"/>
        </w:rPr>
        <w:t>•</w:t>
      </w:r>
      <w:r w:rsidRPr="00F9567D">
        <w:rPr>
          <w:sz w:val="24"/>
          <w:szCs w:val="24"/>
        </w:rPr>
        <w:tab/>
        <w:t>Assisted reproductive technology (AR</w:t>
      </w:r>
      <w:r w:rsidRPr="00F9567D">
        <w:rPr>
          <w:sz w:val="24"/>
          <w:szCs w:val="24"/>
        </w:rPr>
        <w:t>T)</w:t>
      </w:r>
    </w:p>
    <w:p w:rsidR="00730B2E" w:rsidRPr="00F9567D" w:rsidRDefault="00730B2E" w:rsidP="00730B2E">
      <w:pPr>
        <w:rPr>
          <w:sz w:val="24"/>
          <w:szCs w:val="24"/>
        </w:rPr>
      </w:pPr>
    </w:p>
    <w:p w:rsidR="00730B2E" w:rsidRPr="00F9567D" w:rsidRDefault="00730B2E" w:rsidP="00730B2E">
      <w:pPr>
        <w:rPr>
          <w:sz w:val="24"/>
          <w:szCs w:val="24"/>
        </w:rPr>
      </w:pPr>
      <w:bookmarkStart w:id="0" w:name="_GoBack"/>
      <w:bookmarkEnd w:id="0"/>
    </w:p>
    <w:p w:rsidR="008910F2" w:rsidRPr="00F9567D" w:rsidRDefault="00730B2E" w:rsidP="00CB48BB">
      <w:pPr>
        <w:rPr>
          <w:sz w:val="24"/>
          <w:szCs w:val="24"/>
        </w:rPr>
      </w:pPr>
      <w:r w:rsidRPr="00F9567D">
        <w:rPr>
          <w:sz w:val="24"/>
          <w:szCs w:val="24"/>
        </w:rPr>
        <w:t xml:space="preserve">            </w:t>
      </w:r>
      <w:r w:rsidR="00F9567D">
        <w:rPr>
          <w:sz w:val="24"/>
          <w:szCs w:val="24"/>
        </w:rPr>
        <w:t xml:space="preserve">                              </w:t>
      </w:r>
      <w:r w:rsidR="008910F2" w:rsidRPr="00F9567D">
        <w:rPr>
          <w:sz w:val="24"/>
          <w:szCs w:val="24"/>
        </w:rPr>
        <w:t xml:space="preserve"> </w:t>
      </w:r>
      <w:r w:rsidRPr="00F9567D">
        <w:rPr>
          <w:sz w:val="24"/>
          <w:szCs w:val="24"/>
        </w:rPr>
        <w:t>NOTE ON MALE ORGASM</w:t>
      </w:r>
    </w:p>
    <w:p w:rsidR="00CB48BB" w:rsidRPr="00F9567D" w:rsidRDefault="00A71369" w:rsidP="00CB48BB">
      <w:pPr>
        <w:rPr>
          <w:sz w:val="24"/>
          <w:szCs w:val="24"/>
        </w:rPr>
      </w:pPr>
      <w:r w:rsidRPr="00F9567D">
        <w:rPr>
          <w:sz w:val="24"/>
          <w:szCs w:val="24"/>
        </w:rPr>
        <w:t xml:space="preserve">      </w:t>
      </w:r>
      <w:r w:rsidR="00CB48BB" w:rsidRPr="00F9567D">
        <w:rPr>
          <w:sz w:val="24"/>
          <w:szCs w:val="24"/>
        </w:rPr>
        <w:t>Orgasms</w:t>
      </w:r>
      <w:r w:rsidR="00CB48BB" w:rsidRPr="00F9567D">
        <w:rPr>
          <w:sz w:val="24"/>
          <w:szCs w:val="24"/>
        </w:rPr>
        <w:t xml:space="preserve"> can be defined in different ways using different criteria. Medical professionals have used physiological changes to the body as a basis for a definition, whereas psychologists and mental health professionals have used emotional and cognitive changes</w:t>
      </w:r>
    </w:p>
    <w:p w:rsidR="000C22FB" w:rsidRPr="00F9567D" w:rsidRDefault="00A71369" w:rsidP="000C22FB">
      <w:pPr>
        <w:rPr>
          <w:sz w:val="24"/>
          <w:szCs w:val="24"/>
        </w:rPr>
      </w:pPr>
      <w:r w:rsidRPr="00F9567D">
        <w:rPr>
          <w:sz w:val="24"/>
          <w:szCs w:val="24"/>
        </w:rPr>
        <w:t xml:space="preserve">    </w:t>
      </w:r>
      <w:r w:rsidR="00CB48BB" w:rsidRPr="00F9567D">
        <w:rPr>
          <w:sz w:val="24"/>
          <w:szCs w:val="24"/>
        </w:rPr>
        <w:t xml:space="preserve">Several hormones that are released during orgasm have been identified, such as oxytocin and DHEA; some studies suggest that these hormones could have protective qualities against </w:t>
      </w:r>
      <w:r w:rsidR="00CB48BB" w:rsidRPr="00F9567D">
        <w:rPr>
          <w:sz w:val="24"/>
          <w:szCs w:val="24"/>
        </w:rPr>
        <w:lastRenderedPageBreak/>
        <w:t>cancers and heart disease. Oxytocin and other endorphins released during male and female orgasm have also b</w:t>
      </w:r>
      <w:r w:rsidR="00263232" w:rsidRPr="00F9567D">
        <w:rPr>
          <w:sz w:val="24"/>
          <w:szCs w:val="24"/>
        </w:rPr>
        <w:t>een found to work as relaxants.</w:t>
      </w:r>
      <w:r w:rsidR="000C22FB" w:rsidRPr="00F9567D">
        <w:rPr>
          <w:sz w:val="24"/>
          <w:szCs w:val="24"/>
        </w:rPr>
        <w:t xml:space="preserve"> </w:t>
      </w:r>
      <w:r w:rsidR="008910F2" w:rsidRPr="00F9567D">
        <w:rPr>
          <w:sz w:val="24"/>
          <w:szCs w:val="24"/>
        </w:rPr>
        <w:t>Premature ejaculation</w:t>
      </w:r>
      <w:r w:rsidR="000C22FB" w:rsidRPr="00F9567D">
        <w:rPr>
          <w:sz w:val="24"/>
          <w:szCs w:val="24"/>
        </w:rPr>
        <w:t xml:space="preserve"> in men is closely associated with an orgasm. Premature ejaculation is a common sexual complaint, whereby a man ejaculates (and typically orgasms) within 1 minute of penetration, including th</w:t>
      </w:r>
      <w:r w:rsidR="000C22FB" w:rsidRPr="00F9567D">
        <w:rPr>
          <w:sz w:val="24"/>
          <w:szCs w:val="24"/>
        </w:rPr>
        <w:t>e moment of penetration itself.</w:t>
      </w:r>
    </w:p>
    <w:p w:rsidR="008910F2" w:rsidRPr="00F9567D" w:rsidRDefault="00A71369" w:rsidP="00CB48BB">
      <w:pPr>
        <w:rPr>
          <w:sz w:val="24"/>
          <w:szCs w:val="24"/>
        </w:rPr>
      </w:pPr>
      <w:r w:rsidRPr="00F9567D">
        <w:rPr>
          <w:sz w:val="24"/>
          <w:szCs w:val="24"/>
        </w:rPr>
        <w:t xml:space="preserve">   </w:t>
      </w:r>
      <w:r w:rsidR="000C22FB" w:rsidRPr="00F9567D">
        <w:rPr>
          <w:sz w:val="24"/>
          <w:szCs w:val="24"/>
        </w:rPr>
        <w:t xml:space="preserve">Premature ejaculation is likely to be caused by a combination of psychological factors such as guilt or anxiety, and biological factors such as </w:t>
      </w:r>
      <w:r w:rsidR="000C22FB" w:rsidRPr="00F9567D">
        <w:rPr>
          <w:sz w:val="24"/>
          <w:szCs w:val="24"/>
        </w:rPr>
        <w:t>hormone levels or nerve damage.</w:t>
      </w:r>
    </w:p>
    <w:p w:rsidR="008910F2" w:rsidRPr="00F9567D" w:rsidRDefault="00A71369" w:rsidP="008910F2">
      <w:pPr>
        <w:rPr>
          <w:sz w:val="24"/>
          <w:szCs w:val="24"/>
        </w:rPr>
      </w:pPr>
      <w:r w:rsidRPr="00F9567D">
        <w:rPr>
          <w:sz w:val="24"/>
          <w:szCs w:val="24"/>
        </w:rPr>
        <w:t xml:space="preserve">         </w:t>
      </w:r>
      <w:r w:rsidR="008910F2" w:rsidRPr="00F9567D">
        <w:rPr>
          <w:sz w:val="24"/>
          <w:szCs w:val="24"/>
        </w:rPr>
        <w:t>The male orgasm is a complex system involving multiple hormones, organs, and nerve pathways.</w:t>
      </w:r>
    </w:p>
    <w:p w:rsidR="00CB48BB" w:rsidRPr="00F9567D" w:rsidRDefault="008910F2" w:rsidP="008910F2">
      <w:pPr>
        <w:rPr>
          <w:sz w:val="24"/>
          <w:szCs w:val="24"/>
        </w:rPr>
      </w:pPr>
      <w:r w:rsidRPr="00F9567D">
        <w:rPr>
          <w:sz w:val="24"/>
          <w:szCs w:val="24"/>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sidRPr="00F9567D">
        <w:rPr>
          <w:sz w:val="24"/>
          <w:szCs w:val="24"/>
        </w:rPr>
        <w:t>.</w:t>
      </w:r>
    </w:p>
    <w:p w:rsidR="008910F2" w:rsidRPr="00F9567D" w:rsidRDefault="008910F2" w:rsidP="008910F2">
      <w:pPr>
        <w:rPr>
          <w:sz w:val="24"/>
          <w:szCs w:val="24"/>
        </w:rPr>
      </w:pPr>
      <w:r w:rsidRPr="00F9567D">
        <w:rPr>
          <w:sz w:val="24"/>
          <w:szCs w:val="24"/>
        </w:rPr>
        <w:t>4 Phases of the Male Orgasm</w:t>
      </w:r>
    </w:p>
    <w:p w:rsidR="008910F2" w:rsidRPr="00F9567D" w:rsidRDefault="008910F2" w:rsidP="00A71369">
      <w:pPr>
        <w:pStyle w:val="ListParagraph"/>
        <w:numPr>
          <w:ilvl w:val="0"/>
          <w:numId w:val="2"/>
        </w:numPr>
        <w:rPr>
          <w:sz w:val="24"/>
          <w:szCs w:val="24"/>
        </w:rPr>
      </w:pPr>
      <w:r w:rsidRPr="00F9567D">
        <w:rPr>
          <w:sz w:val="24"/>
          <w:szCs w:val="24"/>
        </w:rPr>
        <w:t>Arousal</w:t>
      </w:r>
    </w:p>
    <w:p w:rsidR="008910F2" w:rsidRPr="00F9567D" w:rsidRDefault="008910F2" w:rsidP="008910F2">
      <w:pPr>
        <w:rPr>
          <w:sz w:val="24"/>
          <w:szCs w:val="24"/>
        </w:rPr>
      </w:pPr>
      <w:r w:rsidRPr="00F9567D">
        <w:rPr>
          <w:sz w:val="24"/>
          <w:szCs w:val="24"/>
        </w:rP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w:t>
      </w:r>
      <w:r w:rsidR="00A71369" w:rsidRPr="00F9567D">
        <w:rPr>
          <w:sz w:val="24"/>
          <w:szCs w:val="24"/>
        </w:rPr>
        <w:t xml:space="preserve"> retraction of the scrotal sac.</w:t>
      </w:r>
    </w:p>
    <w:p w:rsidR="008910F2" w:rsidRPr="00F9567D" w:rsidRDefault="008910F2" w:rsidP="00A71369">
      <w:pPr>
        <w:pStyle w:val="ListParagraph"/>
        <w:numPr>
          <w:ilvl w:val="0"/>
          <w:numId w:val="2"/>
        </w:numPr>
        <w:rPr>
          <w:sz w:val="24"/>
          <w:szCs w:val="24"/>
        </w:rPr>
      </w:pPr>
      <w:r w:rsidRPr="00F9567D">
        <w:rPr>
          <w:sz w:val="24"/>
          <w:szCs w:val="24"/>
        </w:rPr>
        <w:t>Plateau</w:t>
      </w:r>
    </w:p>
    <w:p w:rsidR="008910F2" w:rsidRPr="00F9567D" w:rsidRDefault="008910F2" w:rsidP="008910F2">
      <w:pPr>
        <w:rPr>
          <w:sz w:val="24"/>
          <w:szCs w:val="24"/>
        </w:rPr>
      </w:pPr>
      <w:r w:rsidRPr="00F9567D">
        <w:rPr>
          <w:sz w:val="24"/>
          <w:szCs w:val="24"/>
        </w:rPr>
        <w:t>Plateau is the phase immediately preceding orgasm in which the voluntary thrusts of the body, specifically the pelvis, suddenly become involuntary, increasing both in intensity and speed.2</w:t>
      </w:r>
      <w:proofErr w:type="gramStart"/>
      <w:r w:rsidRPr="00F9567D">
        <w:rPr>
          <w:sz w:val="24"/>
          <w:szCs w:val="24"/>
        </w:rPr>
        <w:t>﻿ It</w:t>
      </w:r>
      <w:proofErr w:type="gramEnd"/>
      <w:r w:rsidRPr="00F9567D">
        <w:rPr>
          <w:sz w:val="24"/>
          <w:szCs w:val="24"/>
        </w:rPr>
        <w:t xml:space="preserve"> is at this stage that the heart rate increases to between 150 and 175 beats per minute, accompanied by a marked rise in blood</w:t>
      </w:r>
      <w:r w:rsidR="00A71369" w:rsidRPr="00F9567D">
        <w:rPr>
          <w:sz w:val="24"/>
          <w:szCs w:val="24"/>
        </w:rPr>
        <w:t xml:space="preserve"> pressure and body temperature. Traces</w:t>
      </w:r>
      <w:r w:rsidRPr="00F9567D">
        <w:rPr>
          <w:sz w:val="24"/>
          <w:szCs w:val="24"/>
        </w:rPr>
        <w:t xml:space="preserve"> of seminal fluid ("pre-cum") may leak from the urethra. The release of pre-ejaculatory fluid is more than just incidental; it alters the pH of the urethra so that the sperm has</w:t>
      </w:r>
      <w:r w:rsidR="00A71369" w:rsidRPr="00F9567D">
        <w:rPr>
          <w:sz w:val="24"/>
          <w:szCs w:val="24"/>
        </w:rPr>
        <w:t xml:space="preserve"> a better chance of </w:t>
      </w:r>
      <w:proofErr w:type="spellStart"/>
      <w:r w:rsidR="00A71369" w:rsidRPr="00F9567D">
        <w:rPr>
          <w:sz w:val="24"/>
          <w:szCs w:val="24"/>
        </w:rPr>
        <w:t>survival.</w:t>
      </w:r>
      <w:r w:rsidRPr="00F9567D">
        <w:rPr>
          <w:sz w:val="24"/>
          <w:szCs w:val="24"/>
        </w:rPr>
        <w:t>All</w:t>
      </w:r>
      <w:proofErr w:type="spellEnd"/>
      <w:r w:rsidRPr="00F9567D">
        <w:rPr>
          <w:sz w:val="24"/>
          <w:szCs w:val="24"/>
        </w:rPr>
        <w:t xml:space="preserve"> told, the plateau phase lasts between 30 seconds and two minutes.</w:t>
      </w:r>
    </w:p>
    <w:p w:rsidR="008910F2" w:rsidRPr="00F9567D" w:rsidRDefault="008910F2" w:rsidP="008910F2">
      <w:pPr>
        <w:rPr>
          <w:sz w:val="24"/>
          <w:szCs w:val="24"/>
        </w:rPr>
      </w:pPr>
    </w:p>
    <w:p w:rsidR="008910F2" w:rsidRPr="00F9567D" w:rsidRDefault="008910F2" w:rsidP="00A71369">
      <w:pPr>
        <w:pStyle w:val="ListParagraph"/>
        <w:numPr>
          <w:ilvl w:val="0"/>
          <w:numId w:val="2"/>
        </w:numPr>
        <w:rPr>
          <w:sz w:val="24"/>
          <w:szCs w:val="24"/>
        </w:rPr>
      </w:pPr>
      <w:r w:rsidRPr="00F9567D">
        <w:rPr>
          <w:sz w:val="24"/>
          <w:szCs w:val="24"/>
        </w:rPr>
        <w:t>Orgasm</w:t>
      </w:r>
    </w:p>
    <w:p w:rsidR="008910F2" w:rsidRPr="00F9567D" w:rsidRDefault="008910F2" w:rsidP="008910F2">
      <w:pPr>
        <w:rPr>
          <w:sz w:val="24"/>
          <w:szCs w:val="24"/>
        </w:rPr>
      </w:pPr>
      <w:r w:rsidRPr="00F9567D">
        <w:rPr>
          <w:sz w:val="24"/>
          <w:szCs w:val="24"/>
        </w:rPr>
        <w:t xml:space="preserve">The orgasm phase is divided into two parts. The first, known as emission, is the stage where ejaculation is inevitable. This is immediately followed by the second stage, ejaculation, in which </w:t>
      </w:r>
      <w:r w:rsidRPr="00F9567D">
        <w:rPr>
          <w:sz w:val="24"/>
          <w:szCs w:val="24"/>
        </w:rPr>
        <w:lastRenderedPageBreak/>
        <w:t xml:space="preserve">strong contractions of the penile muscle, anus, and </w:t>
      </w:r>
      <w:proofErr w:type="spellStart"/>
      <w:r w:rsidRPr="00F9567D">
        <w:rPr>
          <w:sz w:val="24"/>
          <w:szCs w:val="24"/>
        </w:rPr>
        <w:t>perineal</w:t>
      </w:r>
      <w:proofErr w:type="spellEnd"/>
      <w:r w:rsidRPr="00F9567D">
        <w:rPr>
          <w:sz w:val="24"/>
          <w:szCs w:val="24"/>
        </w:rPr>
        <w:t xml:space="preserve"> muscles help pr</w:t>
      </w:r>
      <w:r w:rsidR="00A71369" w:rsidRPr="00F9567D">
        <w:rPr>
          <w:sz w:val="24"/>
          <w:szCs w:val="24"/>
        </w:rPr>
        <w:t>opel the semen from the body. During</w:t>
      </w:r>
      <w:r w:rsidRPr="00F9567D">
        <w:rPr>
          <w:sz w:val="24"/>
          <w:szCs w:val="24"/>
        </w:rPr>
        <w:t xml:space="preserve"> orgasm, the reward center of the brain (specifically the cerebellum, amygdala, nucleus </w:t>
      </w:r>
      <w:proofErr w:type="spellStart"/>
      <w:r w:rsidRPr="00F9567D">
        <w:rPr>
          <w:sz w:val="24"/>
          <w:szCs w:val="24"/>
        </w:rPr>
        <w:t>accumbens</w:t>
      </w:r>
      <w:proofErr w:type="spellEnd"/>
      <w:r w:rsidRPr="00F9567D">
        <w:rPr>
          <w:sz w:val="24"/>
          <w:szCs w:val="24"/>
        </w:rPr>
        <w:t>, and ventral tegmental area) is flooded with neurochemicals, inciting the intense emotional resp</w:t>
      </w:r>
      <w:r w:rsidR="00A71369" w:rsidRPr="00F9567D">
        <w:rPr>
          <w:sz w:val="24"/>
          <w:szCs w:val="24"/>
        </w:rPr>
        <w:t xml:space="preserve">onse associated with an orgasm. </w:t>
      </w:r>
      <w:r w:rsidRPr="00F9567D">
        <w:rPr>
          <w:sz w:val="24"/>
          <w:szCs w:val="24"/>
        </w:rPr>
        <w:t>At the same time, the lateral orbitofrontal cortex located behind the left eye shuts down entirely. This is the part of the brain that plays a central role in judgment and self-control. The effect explains why people often describe an orgasm as a stat</w:t>
      </w:r>
      <w:r w:rsidR="00A71369" w:rsidRPr="00F9567D">
        <w:rPr>
          <w:sz w:val="24"/>
          <w:szCs w:val="24"/>
        </w:rPr>
        <w:t>e where "nothing else matters."</w:t>
      </w:r>
    </w:p>
    <w:p w:rsidR="008910F2" w:rsidRPr="00F9567D" w:rsidRDefault="008910F2" w:rsidP="00A71369">
      <w:pPr>
        <w:pStyle w:val="ListParagraph"/>
        <w:numPr>
          <w:ilvl w:val="0"/>
          <w:numId w:val="2"/>
        </w:numPr>
        <w:rPr>
          <w:sz w:val="24"/>
          <w:szCs w:val="24"/>
        </w:rPr>
      </w:pPr>
      <w:r w:rsidRPr="00F9567D">
        <w:rPr>
          <w:sz w:val="24"/>
          <w:szCs w:val="24"/>
        </w:rPr>
        <w:t>Resolution and Refraction</w:t>
      </w:r>
    </w:p>
    <w:p w:rsidR="008910F2" w:rsidRPr="00F9567D" w:rsidRDefault="008910F2" w:rsidP="008910F2">
      <w:pPr>
        <w:rPr>
          <w:sz w:val="24"/>
          <w:szCs w:val="24"/>
        </w:rPr>
      </w:pPr>
      <w:r w:rsidRPr="00F9567D">
        <w:rPr>
          <w:sz w:val="24"/>
          <w:szCs w:val="24"/>
        </w:rPr>
        <w:t>Resolution is the phase following orgasm where the penis starts to lose its erection. This is often accompanied by feelings of extreme relaxation or even drowsiness.</w:t>
      </w:r>
    </w:p>
    <w:p w:rsidR="008910F2" w:rsidRPr="00F9567D" w:rsidRDefault="008910F2" w:rsidP="008910F2">
      <w:pPr>
        <w:rPr>
          <w:sz w:val="24"/>
          <w:szCs w:val="24"/>
        </w:rPr>
      </w:pPr>
    </w:p>
    <w:p w:rsidR="008910F2" w:rsidRPr="00F9567D" w:rsidRDefault="008910F2" w:rsidP="008910F2">
      <w:pPr>
        <w:rPr>
          <w:sz w:val="24"/>
          <w:szCs w:val="24"/>
        </w:rPr>
      </w:pPr>
      <w:r w:rsidRPr="00F9567D">
        <w:rPr>
          <w:sz w:val="24"/>
          <w:szCs w:val="24"/>
        </w:rP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rsidR="008910F2" w:rsidRPr="00F9567D" w:rsidRDefault="008910F2" w:rsidP="008910F2">
      <w:pPr>
        <w:rPr>
          <w:sz w:val="24"/>
          <w:szCs w:val="24"/>
        </w:rPr>
      </w:pPr>
    </w:p>
    <w:p w:rsidR="008910F2" w:rsidRPr="00F9567D" w:rsidRDefault="00A71369" w:rsidP="008910F2">
      <w:pPr>
        <w:rPr>
          <w:sz w:val="24"/>
          <w:szCs w:val="24"/>
        </w:rPr>
      </w:pPr>
      <w:r w:rsidRPr="00F9567D">
        <w:rPr>
          <w:sz w:val="24"/>
          <w:szCs w:val="24"/>
        </w:rPr>
        <w:t xml:space="preserve">           </w:t>
      </w:r>
      <w:r w:rsidR="008910F2" w:rsidRPr="00F9567D">
        <w:rPr>
          <w:sz w:val="24"/>
          <w:szCs w:val="24"/>
        </w:rPr>
        <w:t>Male Multiple Orgasms</w:t>
      </w:r>
    </w:p>
    <w:p w:rsidR="008910F2" w:rsidRPr="00F9567D" w:rsidRDefault="008910F2" w:rsidP="008910F2">
      <w:pPr>
        <w:rPr>
          <w:sz w:val="24"/>
          <w:szCs w:val="24"/>
        </w:rPr>
      </w:pPr>
      <w:r w:rsidRPr="00F9567D">
        <w:rPr>
          <w:sz w:val="24"/>
          <w:szCs w:val="24"/>
        </w:rPr>
        <w:t>"Multi</w:t>
      </w:r>
      <w:r w:rsidR="00A71369" w:rsidRPr="00F9567D">
        <w:rPr>
          <w:sz w:val="24"/>
          <w:szCs w:val="24"/>
        </w:rPr>
        <w:t xml:space="preserve"> </w:t>
      </w:r>
      <w:r w:rsidRPr="00F9567D">
        <w:rPr>
          <w:sz w:val="24"/>
          <w:szCs w:val="24"/>
        </w:rPr>
        <w:t>orgasmic" is a term used to describe the ability to have more than one orgasm within t</w:t>
      </w:r>
      <w:r w:rsidR="00A71369" w:rsidRPr="00F9567D">
        <w:rPr>
          <w:sz w:val="24"/>
          <w:szCs w:val="24"/>
        </w:rPr>
        <w:t>he span of minutes or seconds.</w:t>
      </w:r>
      <w:r w:rsidRPr="00F9567D">
        <w:rPr>
          <w:sz w:val="24"/>
          <w:szCs w:val="24"/>
        </w:rPr>
        <w:t xml:space="preserve"> The orgasm may not involve actual ejaculate but must include the physiological and emoti</w:t>
      </w:r>
      <w:r w:rsidR="00A71369" w:rsidRPr="00F9567D">
        <w:rPr>
          <w:sz w:val="24"/>
          <w:szCs w:val="24"/>
        </w:rPr>
        <w:t>onal components of ejaculation.</w:t>
      </w:r>
    </w:p>
    <w:p w:rsidR="008910F2" w:rsidRPr="00F9567D" w:rsidRDefault="008910F2" w:rsidP="008910F2">
      <w:pPr>
        <w:rPr>
          <w:sz w:val="24"/>
          <w:szCs w:val="24"/>
        </w:rPr>
      </w:pPr>
      <w:r w:rsidRPr="00F9567D">
        <w:rPr>
          <w:sz w:val="24"/>
          <w:szCs w:val="24"/>
        </w:rPr>
        <w:t>The multi</w:t>
      </w:r>
      <w:r w:rsidR="00A71369" w:rsidRPr="00F9567D">
        <w:rPr>
          <w:sz w:val="24"/>
          <w:szCs w:val="24"/>
        </w:rPr>
        <w:t xml:space="preserve"> </w:t>
      </w:r>
      <w:r w:rsidRPr="00F9567D">
        <w:rPr>
          <w:sz w:val="24"/>
          <w:szCs w:val="24"/>
        </w:rPr>
        <w:t>orgasmic state can be</w:t>
      </w:r>
      <w:r w:rsidR="00A71369" w:rsidRPr="00F9567D">
        <w:rPr>
          <w:sz w:val="24"/>
          <w:szCs w:val="24"/>
        </w:rPr>
        <w:t xml:space="preserve"> classified in one of two ways:</w:t>
      </w:r>
    </w:p>
    <w:p w:rsidR="008910F2" w:rsidRPr="00F9567D" w:rsidRDefault="008910F2" w:rsidP="00A71369">
      <w:pPr>
        <w:pStyle w:val="ListParagraph"/>
        <w:numPr>
          <w:ilvl w:val="0"/>
          <w:numId w:val="3"/>
        </w:numPr>
        <w:rPr>
          <w:sz w:val="24"/>
          <w:szCs w:val="24"/>
        </w:rPr>
      </w:pPr>
      <w:r w:rsidRPr="00F9567D">
        <w:rPr>
          <w:sz w:val="24"/>
          <w:szCs w:val="24"/>
        </w:rPr>
        <w:t>Condensed, in which two to four individual and defined orgasms occur within a few seconds to two minutes</w:t>
      </w:r>
    </w:p>
    <w:p w:rsidR="008910F2" w:rsidRPr="00F9567D" w:rsidRDefault="008910F2" w:rsidP="00A71369">
      <w:pPr>
        <w:pStyle w:val="ListParagraph"/>
        <w:numPr>
          <w:ilvl w:val="0"/>
          <w:numId w:val="3"/>
        </w:numPr>
        <w:rPr>
          <w:sz w:val="24"/>
          <w:szCs w:val="24"/>
        </w:rPr>
      </w:pPr>
      <w:r w:rsidRPr="00F9567D">
        <w:rPr>
          <w:sz w:val="24"/>
          <w:szCs w:val="24"/>
        </w:rPr>
        <w:t>Sporadic, in which refraction is delayed and multiple orgasms can be achieved within the span of several minutes</w:t>
      </w:r>
    </w:p>
    <w:p w:rsidR="00A71369" w:rsidRPr="00F9567D" w:rsidRDefault="008910F2" w:rsidP="008910F2">
      <w:pPr>
        <w:rPr>
          <w:sz w:val="24"/>
          <w:szCs w:val="24"/>
        </w:rPr>
      </w:pPr>
      <w:r w:rsidRPr="00F9567D">
        <w:rPr>
          <w:sz w:val="24"/>
          <w:szCs w:val="24"/>
        </w:rPr>
        <w:t>Beyond age, there are several factors commonly noted in multi</w:t>
      </w:r>
      <w:r w:rsidR="00A71369" w:rsidRPr="00F9567D">
        <w:rPr>
          <w:sz w:val="24"/>
          <w:szCs w:val="24"/>
        </w:rPr>
        <w:t xml:space="preserve"> </w:t>
      </w:r>
      <w:r w:rsidRPr="00F9567D">
        <w:rPr>
          <w:sz w:val="24"/>
          <w:szCs w:val="24"/>
        </w:rPr>
        <w:t xml:space="preserve">orgasmic men. These include the use of psychoactive drugs, having multiple partners, having novel sex partners, and the use of sex toys </w:t>
      </w:r>
      <w:r w:rsidR="00A71369" w:rsidRPr="00F9567D">
        <w:rPr>
          <w:sz w:val="24"/>
          <w:szCs w:val="24"/>
        </w:rPr>
        <w:t>to enhance tactile stimulation.</w:t>
      </w:r>
    </w:p>
    <w:p w:rsidR="00CB48BB" w:rsidRPr="00F9567D" w:rsidRDefault="00A71369" w:rsidP="00CB48BB">
      <w:pPr>
        <w:rPr>
          <w:sz w:val="24"/>
          <w:szCs w:val="24"/>
        </w:rPr>
      </w:pPr>
      <w:r w:rsidRPr="00F9567D">
        <w:rPr>
          <w:sz w:val="24"/>
          <w:szCs w:val="24"/>
        </w:rPr>
        <w:t xml:space="preserve">      </w:t>
      </w:r>
      <w:r w:rsidR="00CB48BB" w:rsidRPr="00F9567D">
        <w:rPr>
          <w:sz w:val="24"/>
          <w:szCs w:val="24"/>
        </w:rPr>
        <w:t>Causes</w:t>
      </w:r>
    </w:p>
    <w:p w:rsidR="00CB48BB" w:rsidRPr="00F9567D" w:rsidRDefault="00CB48BB" w:rsidP="00CB48BB">
      <w:pPr>
        <w:rPr>
          <w:sz w:val="24"/>
          <w:szCs w:val="24"/>
        </w:rPr>
      </w:pPr>
      <w:r w:rsidRPr="00F9567D">
        <w:rPr>
          <w:sz w:val="24"/>
          <w:szCs w:val="24"/>
        </w:rPr>
        <w:t>It is commonly held that orgasms are a sexual experience, typically experienced as part of a sexual response cycle. They often occur following the continual stimulation of erogenous zones, suc</w:t>
      </w:r>
      <w:r w:rsidR="00147F90" w:rsidRPr="00F9567D">
        <w:rPr>
          <w:sz w:val="24"/>
          <w:szCs w:val="24"/>
        </w:rPr>
        <w:t>h as the genitals, anus, and perineum.</w:t>
      </w:r>
    </w:p>
    <w:p w:rsidR="00CB48BB" w:rsidRPr="00F9567D" w:rsidRDefault="00CB48BB" w:rsidP="00CB48BB">
      <w:pPr>
        <w:rPr>
          <w:sz w:val="24"/>
          <w:szCs w:val="24"/>
        </w:rPr>
      </w:pPr>
      <w:r w:rsidRPr="00F9567D">
        <w:rPr>
          <w:sz w:val="24"/>
          <w:szCs w:val="24"/>
        </w:rPr>
        <w:lastRenderedPageBreak/>
        <w:t>Physiologically, orgasms occur following two basic resp</w:t>
      </w:r>
      <w:r w:rsidR="000C22FB" w:rsidRPr="00F9567D">
        <w:rPr>
          <w:sz w:val="24"/>
          <w:szCs w:val="24"/>
        </w:rPr>
        <w:t>onses to continual stimulation:</w:t>
      </w:r>
    </w:p>
    <w:p w:rsidR="00CB48BB" w:rsidRPr="00F9567D" w:rsidRDefault="00CB48BB" w:rsidP="000C22FB">
      <w:pPr>
        <w:pStyle w:val="ListParagraph"/>
        <w:numPr>
          <w:ilvl w:val="0"/>
          <w:numId w:val="1"/>
        </w:numPr>
        <w:rPr>
          <w:sz w:val="24"/>
          <w:szCs w:val="24"/>
        </w:rPr>
      </w:pPr>
      <w:r w:rsidRPr="00F9567D">
        <w:rPr>
          <w:sz w:val="24"/>
          <w:szCs w:val="24"/>
        </w:rPr>
        <w:t>Vasocongestion: the process whereby body tissues fill up with blood, swelling in size as a result.</w:t>
      </w:r>
    </w:p>
    <w:p w:rsidR="00CB48BB" w:rsidRPr="00F9567D" w:rsidRDefault="00CB48BB" w:rsidP="000C22FB">
      <w:pPr>
        <w:pStyle w:val="ListParagraph"/>
        <w:numPr>
          <w:ilvl w:val="0"/>
          <w:numId w:val="1"/>
        </w:numPr>
        <w:rPr>
          <w:sz w:val="24"/>
          <w:szCs w:val="24"/>
        </w:rPr>
      </w:pPr>
      <w:r w:rsidRPr="00F9567D">
        <w:rPr>
          <w:sz w:val="24"/>
          <w:szCs w:val="24"/>
        </w:rPr>
        <w:t>Myotonia: the process whereby muscles tense, including both voluntary flexing and involuntary contracting.</w:t>
      </w:r>
    </w:p>
    <w:p w:rsidR="00CB48BB" w:rsidRPr="00F9567D" w:rsidRDefault="00CB48BB" w:rsidP="00CB48BB">
      <w:pPr>
        <w:rPr>
          <w:sz w:val="24"/>
          <w:szCs w:val="24"/>
        </w:rPr>
      </w:pPr>
      <w:r w:rsidRPr="00F9567D">
        <w:rPr>
          <w:sz w:val="24"/>
          <w:szCs w:val="24"/>
        </w:rPr>
        <w:t xml:space="preserve">There have been other reports of people experiencing orgasmic sensations at the onset of epileptic medicine, and foot amputees feeling orgasms in the space where their foot once was. People paralyzed from the waist down have also been able to have orgasms, suggesting that it is the central nervous system rather than the genitals that </w:t>
      </w:r>
      <w:r w:rsidR="00147F90" w:rsidRPr="00F9567D">
        <w:rPr>
          <w:sz w:val="24"/>
          <w:szCs w:val="24"/>
        </w:rPr>
        <w:t xml:space="preserve">is </w:t>
      </w:r>
      <w:proofErr w:type="gramStart"/>
      <w:r w:rsidR="00147F90" w:rsidRPr="00F9567D">
        <w:rPr>
          <w:sz w:val="24"/>
          <w:szCs w:val="24"/>
        </w:rPr>
        <w:t>key</w:t>
      </w:r>
      <w:proofErr w:type="gramEnd"/>
      <w:r w:rsidR="00147F90" w:rsidRPr="00F9567D">
        <w:rPr>
          <w:sz w:val="24"/>
          <w:szCs w:val="24"/>
        </w:rPr>
        <w:t xml:space="preserve"> to experiencing orgasms.</w:t>
      </w:r>
    </w:p>
    <w:p w:rsidR="00CB48BB" w:rsidRPr="00F9567D" w:rsidRDefault="000C22FB" w:rsidP="00CB48BB">
      <w:pPr>
        <w:rPr>
          <w:sz w:val="24"/>
          <w:szCs w:val="24"/>
        </w:rPr>
      </w:pPr>
      <w:r w:rsidRPr="00F9567D">
        <w:rPr>
          <w:sz w:val="24"/>
          <w:szCs w:val="24"/>
        </w:rPr>
        <w:t xml:space="preserve">   </w:t>
      </w:r>
      <w:r w:rsidR="00A71369" w:rsidRPr="00F9567D">
        <w:rPr>
          <w:sz w:val="24"/>
          <w:szCs w:val="24"/>
        </w:rPr>
        <w:t xml:space="preserve">     </w:t>
      </w:r>
      <w:r w:rsidRPr="00F9567D">
        <w:rPr>
          <w:sz w:val="24"/>
          <w:szCs w:val="24"/>
        </w:rPr>
        <w:t xml:space="preserve">  </w:t>
      </w:r>
      <w:r w:rsidR="00CB48BB" w:rsidRPr="00F9567D">
        <w:rPr>
          <w:sz w:val="24"/>
          <w:szCs w:val="24"/>
        </w:rPr>
        <w:t>Male orgasmic disorders</w:t>
      </w:r>
    </w:p>
    <w:p w:rsidR="00CB48BB" w:rsidRPr="00F9567D" w:rsidRDefault="00CB48BB" w:rsidP="00CB48BB">
      <w:pPr>
        <w:rPr>
          <w:sz w:val="24"/>
          <w:szCs w:val="24"/>
        </w:rPr>
      </w:pPr>
      <w:r w:rsidRPr="00F9567D">
        <w:rPr>
          <w:sz w:val="24"/>
          <w:szCs w:val="24"/>
        </w:rPr>
        <w:t>Also referred to as inhibited male orgasm, male orgasmic disorder involves a persistent and recurrent delay or absence of orgasm fo</w:t>
      </w:r>
      <w:r w:rsidR="00147F90" w:rsidRPr="00F9567D">
        <w:rPr>
          <w:sz w:val="24"/>
          <w:szCs w:val="24"/>
        </w:rPr>
        <w:t>llowing sufficient stimulation.</w:t>
      </w:r>
    </w:p>
    <w:p w:rsidR="00CB48BB" w:rsidRPr="00F9567D" w:rsidRDefault="00CB48BB" w:rsidP="00CB48BB">
      <w:pPr>
        <w:rPr>
          <w:sz w:val="24"/>
          <w:szCs w:val="24"/>
        </w:rPr>
      </w:pPr>
      <w:r w:rsidRPr="00F9567D">
        <w:rPr>
          <w:sz w:val="24"/>
          <w:szCs w:val="24"/>
        </w:rPr>
        <w:t>Male orgasmic disorder can be a lifelong condition or one that is acquired after a period of regular sexual functioning. The condition can be limited to certain situations or can generally occur. It can occur as the result of other physical conditions such as heart disease, psychological causes such as anxiety, or through the use of certain medications such as antidepressants.</w:t>
      </w:r>
    </w:p>
    <w:p w:rsidR="00CB48BB" w:rsidRPr="00F9567D" w:rsidRDefault="00CB48BB" w:rsidP="00CB48BB">
      <w:pPr>
        <w:rPr>
          <w:sz w:val="24"/>
          <w:szCs w:val="24"/>
        </w:rPr>
      </w:pPr>
    </w:p>
    <w:sectPr w:rsidR="00CB48BB" w:rsidRPr="00F9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D25"/>
    <w:multiLevelType w:val="hybridMultilevel"/>
    <w:tmpl w:val="453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B34EE"/>
    <w:multiLevelType w:val="hybridMultilevel"/>
    <w:tmpl w:val="8BF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24095"/>
    <w:multiLevelType w:val="hybridMultilevel"/>
    <w:tmpl w:val="5DAC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2E"/>
    <w:rsid w:val="000C22FB"/>
    <w:rsid w:val="00147F90"/>
    <w:rsid w:val="00263232"/>
    <w:rsid w:val="004E2BAC"/>
    <w:rsid w:val="00730B2E"/>
    <w:rsid w:val="008910F2"/>
    <w:rsid w:val="00A71369"/>
    <w:rsid w:val="00B608D1"/>
    <w:rsid w:val="00CB48BB"/>
    <w:rsid w:val="00F9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0B2E"/>
    <w:rPr>
      <w:sz w:val="16"/>
      <w:szCs w:val="16"/>
    </w:rPr>
  </w:style>
  <w:style w:type="paragraph" w:styleId="CommentText">
    <w:name w:val="annotation text"/>
    <w:basedOn w:val="Normal"/>
    <w:link w:val="CommentTextChar"/>
    <w:uiPriority w:val="99"/>
    <w:semiHidden/>
    <w:unhideWhenUsed/>
    <w:rsid w:val="00730B2E"/>
    <w:pPr>
      <w:spacing w:line="240" w:lineRule="auto"/>
    </w:pPr>
    <w:rPr>
      <w:sz w:val="20"/>
      <w:szCs w:val="20"/>
    </w:rPr>
  </w:style>
  <w:style w:type="character" w:customStyle="1" w:styleId="CommentTextChar">
    <w:name w:val="Comment Text Char"/>
    <w:basedOn w:val="DefaultParagraphFont"/>
    <w:link w:val="CommentText"/>
    <w:uiPriority w:val="99"/>
    <w:semiHidden/>
    <w:rsid w:val="00730B2E"/>
    <w:rPr>
      <w:sz w:val="20"/>
      <w:szCs w:val="20"/>
    </w:rPr>
  </w:style>
  <w:style w:type="paragraph" w:styleId="CommentSubject">
    <w:name w:val="annotation subject"/>
    <w:basedOn w:val="CommentText"/>
    <w:next w:val="CommentText"/>
    <w:link w:val="CommentSubjectChar"/>
    <w:uiPriority w:val="99"/>
    <w:semiHidden/>
    <w:unhideWhenUsed/>
    <w:rsid w:val="00730B2E"/>
    <w:rPr>
      <w:b/>
      <w:bCs/>
    </w:rPr>
  </w:style>
  <w:style w:type="character" w:customStyle="1" w:styleId="CommentSubjectChar">
    <w:name w:val="Comment Subject Char"/>
    <w:basedOn w:val="CommentTextChar"/>
    <w:link w:val="CommentSubject"/>
    <w:uiPriority w:val="99"/>
    <w:semiHidden/>
    <w:rsid w:val="00730B2E"/>
    <w:rPr>
      <w:b/>
      <w:bCs/>
      <w:sz w:val="20"/>
      <w:szCs w:val="20"/>
    </w:rPr>
  </w:style>
  <w:style w:type="paragraph" w:styleId="BalloonText">
    <w:name w:val="Balloon Text"/>
    <w:basedOn w:val="Normal"/>
    <w:link w:val="BalloonTextChar"/>
    <w:uiPriority w:val="99"/>
    <w:semiHidden/>
    <w:unhideWhenUsed/>
    <w:rsid w:val="0073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2E"/>
    <w:rPr>
      <w:rFonts w:ascii="Tahoma" w:hAnsi="Tahoma" w:cs="Tahoma"/>
      <w:sz w:val="16"/>
      <w:szCs w:val="16"/>
    </w:rPr>
  </w:style>
  <w:style w:type="paragraph" w:styleId="ListParagraph">
    <w:name w:val="List Paragraph"/>
    <w:basedOn w:val="Normal"/>
    <w:uiPriority w:val="34"/>
    <w:qFormat/>
    <w:rsid w:val="000C2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0B2E"/>
    <w:rPr>
      <w:sz w:val="16"/>
      <w:szCs w:val="16"/>
    </w:rPr>
  </w:style>
  <w:style w:type="paragraph" w:styleId="CommentText">
    <w:name w:val="annotation text"/>
    <w:basedOn w:val="Normal"/>
    <w:link w:val="CommentTextChar"/>
    <w:uiPriority w:val="99"/>
    <w:semiHidden/>
    <w:unhideWhenUsed/>
    <w:rsid w:val="00730B2E"/>
    <w:pPr>
      <w:spacing w:line="240" w:lineRule="auto"/>
    </w:pPr>
    <w:rPr>
      <w:sz w:val="20"/>
      <w:szCs w:val="20"/>
    </w:rPr>
  </w:style>
  <w:style w:type="character" w:customStyle="1" w:styleId="CommentTextChar">
    <w:name w:val="Comment Text Char"/>
    <w:basedOn w:val="DefaultParagraphFont"/>
    <w:link w:val="CommentText"/>
    <w:uiPriority w:val="99"/>
    <w:semiHidden/>
    <w:rsid w:val="00730B2E"/>
    <w:rPr>
      <w:sz w:val="20"/>
      <w:szCs w:val="20"/>
    </w:rPr>
  </w:style>
  <w:style w:type="paragraph" w:styleId="CommentSubject">
    <w:name w:val="annotation subject"/>
    <w:basedOn w:val="CommentText"/>
    <w:next w:val="CommentText"/>
    <w:link w:val="CommentSubjectChar"/>
    <w:uiPriority w:val="99"/>
    <w:semiHidden/>
    <w:unhideWhenUsed/>
    <w:rsid w:val="00730B2E"/>
    <w:rPr>
      <w:b/>
      <w:bCs/>
    </w:rPr>
  </w:style>
  <w:style w:type="character" w:customStyle="1" w:styleId="CommentSubjectChar">
    <w:name w:val="Comment Subject Char"/>
    <w:basedOn w:val="CommentTextChar"/>
    <w:link w:val="CommentSubject"/>
    <w:uiPriority w:val="99"/>
    <w:semiHidden/>
    <w:rsid w:val="00730B2E"/>
    <w:rPr>
      <w:b/>
      <w:bCs/>
      <w:sz w:val="20"/>
      <w:szCs w:val="20"/>
    </w:rPr>
  </w:style>
  <w:style w:type="paragraph" w:styleId="BalloonText">
    <w:name w:val="Balloon Text"/>
    <w:basedOn w:val="Normal"/>
    <w:link w:val="BalloonTextChar"/>
    <w:uiPriority w:val="99"/>
    <w:semiHidden/>
    <w:unhideWhenUsed/>
    <w:rsid w:val="0073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2E"/>
    <w:rPr>
      <w:rFonts w:ascii="Tahoma" w:hAnsi="Tahoma" w:cs="Tahoma"/>
      <w:sz w:val="16"/>
      <w:szCs w:val="16"/>
    </w:rPr>
  </w:style>
  <w:style w:type="paragraph" w:styleId="ListParagraph">
    <w:name w:val="List Paragraph"/>
    <w:basedOn w:val="Normal"/>
    <w:uiPriority w:val="34"/>
    <w:qFormat/>
    <w:rsid w:val="000C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2020-04-25T03:29:00Z</dcterms:created>
  <dcterms:modified xsi:type="dcterms:W3CDTF">2020-04-25T05:30:00Z</dcterms:modified>
</cp:coreProperties>
</file>