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E99A1C" w14:textId="77777777" w:rsidR="000D14BD" w:rsidRPr="0013594A" w:rsidRDefault="000D14BD">
      <w:pPr>
        <w:rPr>
          <w:rFonts w:ascii="Times New Roman" w:hAnsi="Times New Roman" w:cs="Times New Roman"/>
        </w:rPr>
      </w:pPr>
    </w:p>
    <w:p w14:paraId="630D5F1F" w14:textId="5E428285" w:rsidR="000D14BD" w:rsidRPr="0013594A" w:rsidRDefault="000D14BD" w:rsidP="008C27CD">
      <w:pPr>
        <w:jc w:val="both"/>
        <w:rPr>
          <w:rFonts w:ascii="Times New Roman" w:hAnsi="Times New Roman" w:cs="Times New Roman"/>
          <w:b/>
        </w:rPr>
      </w:pPr>
      <w:r w:rsidRPr="0013594A">
        <w:rPr>
          <w:rFonts w:ascii="Times New Roman" w:hAnsi="Times New Roman" w:cs="Times New Roman"/>
          <w:b/>
        </w:rPr>
        <w:t>N</w:t>
      </w:r>
      <w:r w:rsidR="008C27CD" w:rsidRPr="0013594A">
        <w:rPr>
          <w:rFonts w:ascii="Times New Roman" w:hAnsi="Times New Roman" w:cs="Times New Roman"/>
          <w:b/>
        </w:rPr>
        <w:t xml:space="preserve">AME: </w:t>
      </w:r>
      <w:r w:rsidR="00B76479" w:rsidRPr="0013594A">
        <w:rPr>
          <w:rFonts w:ascii="Times New Roman" w:hAnsi="Times New Roman" w:cs="Times New Roman"/>
          <w:b/>
        </w:rPr>
        <w:t>EKEDEBE PRINCE EBERECHKWU</w:t>
      </w:r>
    </w:p>
    <w:p w14:paraId="6DB953B7" w14:textId="77777777" w:rsidR="000D14BD" w:rsidRPr="0013594A" w:rsidRDefault="000D14BD" w:rsidP="008C27CD">
      <w:pPr>
        <w:jc w:val="both"/>
        <w:rPr>
          <w:rFonts w:ascii="Times New Roman" w:hAnsi="Times New Roman" w:cs="Times New Roman"/>
          <w:b/>
        </w:rPr>
      </w:pPr>
    </w:p>
    <w:p w14:paraId="0156A70B" w14:textId="67F2FD48" w:rsidR="000D14BD" w:rsidRPr="0013594A" w:rsidRDefault="00B76479" w:rsidP="008C27CD">
      <w:pPr>
        <w:jc w:val="both"/>
        <w:rPr>
          <w:rFonts w:ascii="Times New Roman" w:hAnsi="Times New Roman" w:cs="Times New Roman"/>
          <w:b/>
        </w:rPr>
      </w:pPr>
      <w:r w:rsidRPr="0013594A">
        <w:rPr>
          <w:rFonts w:ascii="Times New Roman" w:hAnsi="Times New Roman" w:cs="Times New Roman"/>
          <w:b/>
        </w:rPr>
        <w:t>MATRIC NUMBER: 16/LAW01/0</w:t>
      </w:r>
      <w:r w:rsidR="008C27CD" w:rsidRPr="0013594A">
        <w:rPr>
          <w:rFonts w:ascii="Times New Roman" w:hAnsi="Times New Roman" w:cs="Times New Roman"/>
          <w:b/>
        </w:rPr>
        <w:t>71</w:t>
      </w:r>
    </w:p>
    <w:p w14:paraId="5C6E4BED" w14:textId="6FEBB3BB" w:rsidR="000D14BD" w:rsidRPr="0013594A" w:rsidRDefault="000D14BD" w:rsidP="008C27CD">
      <w:pPr>
        <w:jc w:val="both"/>
        <w:rPr>
          <w:rFonts w:ascii="Times New Roman" w:hAnsi="Times New Roman" w:cs="Times New Roman"/>
          <w:b/>
        </w:rPr>
      </w:pPr>
    </w:p>
    <w:p w14:paraId="4FE68FC0" w14:textId="5BBBBC76" w:rsidR="000D14BD" w:rsidRPr="0013594A" w:rsidRDefault="00D142E2" w:rsidP="008C27CD">
      <w:pPr>
        <w:jc w:val="both"/>
        <w:rPr>
          <w:rFonts w:ascii="Times New Roman" w:hAnsi="Times New Roman" w:cs="Times New Roman"/>
          <w:b/>
        </w:rPr>
      </w:pPr>
      <w:r w:rsidRPr="0013594A">
        <w:rPr>
          <w:rFonts w:ascii="Times New Roman" w:hAnsi="Times New Roman" w:cs="Times New Roman"/>
          <w:b/>
        </w:rPr>
        <w:t xml:space="preserve">COURSE: </w:t>
      </w:r>
      <w:r w:rsidR="00861B40">
        <w:rPr>
          <w:rFonts w:ascii="Times New Roman" w:hAnsi="Times New Roman" w:cs="Times New Roman"/>
          <w:b/>
        </w:rPr>
        <w:t>LAND LAW II</w:t>
      </w:r>
    </w:p>
    <w:p w14:paraId="4EEAD4B2" w14:textId="77777777" w:rsidR="000D14BD" w:rsidRPr="0013594A" w:rsidRDefault="000D14BD" w:rsidP="008C27CD">
      <w:pPr>
        <w:jc w:val="both"/>
        <w:rPr>
          <w:rFonts w:ascii="Times New Roman" w:hAnsi="Times New Roman" w:cs="Times New Roman"/>
          <w:b/>
        </w:rPr>
      </w:pPr>
    </w:p>
    <w:p w14:paraId="08146E4E" w14:textId="661B7FD9" w:rsidR="00D142E2" w:rsidRPr="0013594A" w:rsidRDefault="000D14BD" w:rsidP="008C27CD">
      <w:pPr>
        <w:jc w:val="both"/>
        <w:rPr>
          <w:rFonts w:ascii="Times New Roman" w:hAnsi="Times New Roman" w:cs="Times New Roman"/>
          <w:b/>
        </w:rPr>
      </w:pPr>
      <w:r w:rsidRPr="0013594A">
        <w:rPr>
          <w:rFonts w:ascii="Times New Roman" w:hAnsi="Times New Roman" w:cs="Times New Roman"/>
          <w:b/>
        </w:rPr>
        <w:t>COURSE CODE</w:t>
      </w:r>
      <w:r w:rsidR="00861B40">
        <w:rPr>
          <w:rFonts w:ascii="Times New Roman" w:hAnsi="Times New Roman" w:cs="Times New Roman"/>
          <w:b/>
        </w:rPr>
        <w:t>: LPB 402</w:t>
      </w:r>
    </w:p>
    <w:p w14:paraId="211217A2" w14:textId="77777777" w:rsidR="000D14BD" w:rsidRPr="0013594A" w:rsidRDefault="000D14BD" w:rsidP="008C27CD">
      <w:pPr>
        <w:jc w:val="both"/>
        <w:rPr>
          <w:rFonts w:ascii="Times New Roman" w:hAnsi="Times New Roman" w:cs="Times New Roman"/>
          <w:b/>
        </w:rPr>
      </w:pPr>
    </w:p>
    <w:p w14:paraId="12D85060" w14:textId="313A1AFF" w:rsidR="00D142E2" w:rsidRPr="0013594A" w:rsidRDefault="00861B40" w:rsidP="008C27CD">
      <w:pPr>
        <w:jc w:val="both"/>
        <w:rPr>
          <w:rFonts w:ascii="Times New Roman" w:hAnsi="Times New Roman" w:cs="Times New Roman"/>
          <w:b/>
        </w:rPr>
      </w:pPr>
      <w:r>
        <w:rPr>
          <w:rFonts w:ascii="Times New Roman" w:hAnsi="Times New Roman" w:cs="Times New Roman"/>
          <w:b/>
        </w:rPr>
        <w:t>LECTURER: PROF. E.A TAIWO</w:t>
      </w:r>
    </w:p>
    <w:p w14:paraId="0F902288" w14:textId="77777777" w:rsidR="00D142E2" w:rsidRPr="0013594A" w:rsidRDefault="00D142E2">
      <w:pPr>
        <w:rPr>
          <w:rFonts w:ascii="Times New Roman" w:hAnsi="Times New Roman" w:cs="Times New Roman"/>
        </w:rPr>
      </w:pPr>
    </w:p>
    <w:p w14:paraId="6F709E0B" w14:textId="6652DAFE" w:rsidR="000D14BD" w:rsidRPr="000A24DB" w:rsidRDefault="000A24DB">
      <w:pPr>
        <w:rPr>
          <w:rFonts w:ascii="Times New Roman" w:hAnsi="Times New Roman" w:cs="Times New Roman"/>
          <w:b/>
        </w:rPr>
      </w:pPr>
      <w:r w:rsidRPr="000A24DB">
        <w:rPr>
          <w:rFonts w:ascii="Times New Roman" w:hAnsi="Times New Roman" w:cs="Times New Roman"/>
          <w:b/>
        </w:rPr>
        <w:t>LEVEL</w:t>
      </w:r>
      <w:r>
        <w:rPr>
          <w:rFonts w:ascii="Times New Roman" w:hAnsi="Times New Roman" w:cs="Times New Roman"/>
          <w:b/>
        </w:rPr>
        <w:t xml:space="preserve"> 400 LEVEL </w:t>
      </w:r>
    </w:p>
    <w:p w14:paraId="0F024FF5" w14:textId="7E20B87E" w:rsidR="000D14BD" w:rsidRPr="0013594A" w:rsidRDefault="000D14BD" w:rsidP="000A24DB">
      <w:pPr>
        <w:rPr>
          <w:rFonts w:ascii="Times New Roman" w:hAnsi="Times New Roman" w:cs="Times New Roman"/>
        </w:rPr>
      </w:pPr>
    </w:p>
    <w:p w14:paraId="401167EF" w14:textId="77777777" w:rsidR="000D14BD" w:rsidRPr="0013594A" w:rsidRDefault="000D14BD" w:rsidP="000D14BD">
      <w:pPr>
        <w:ind w:left="2160" w:firstLine="720"/>
        <w:rPr>
          <w:rFonts w:ascii="Times New Roman" w:hAnsi="Times New Roman" w:cs="Times New Roman"/>
        </w:rPr>
      </w:pPr>
    </w:p>
    <w:p w14:paraId="33A8593C" w14:textId="77777777" w:rsidR="000D14BD" w:rsidRPr="0013594A" w:rsidRDefault="000D14BD" w:rsidP="000D14BD">
      <w:pPr>
        <w:ind w:left="2160" w:firstLine="720"/>
        <w:rPr>
          <w:rFonts w:ascii="Times New Roman" w:hAnsi="Times New Roman" w:cs="Times New Roman"/>
        </w:rPr>
      </w:pPr>
    </w:p>
    <w:p w14:paraId="64119D3A" w14:textId="3085BE2C" w:rsidR="0013594A" w:rsidRDefault="000A24DB" w:rsidP="000A24DB">
      <w:pPr>
        <w:rPr>
          <w:rFonts w:ascii="Times New Roman" w:hAnsi="Times New Roman" w:cs="Times New Roman"/>
        </w:rPr>
      </w:pPr>
      <w:r>
        <w:rPr>
          <w:rFonts w:ascii="Times New Roman" w:hAnsi="Times New Roman" w:cs="Times New Roman"/>
        </w:rPr>
        <w:t xml:space="preserve"> </w:t>
      </w:r>
    </w:p>
    <w:p w14:paraId="5BB1D281" w14:textId="4FE5799A" w:rsidR="0013594A" w:rsidRDefault="0013594A" w:rsidP="008C27CD">
      <w:pPr>
        <w:rPr>
          <w:rFonts w:ascii="Times New Roman" w:hAnsi="Times New Roman" w:cs="Times New Roman"/>
        </w:rPr>
      </w:pPr>
    </w:p>
    <w:p w14:paraId="3176E183" w14:textId="38B62CE4" w:rsidR="0013594A" w:rsidRDefault="0013594A" w:rsidP="008C27CD">
      <w:pPr>
        <w:rPr>
          <w:rFonts w:ascii="Times New Roman" w:hAnsi="Times New Roman" w:cs="Times New Roman"/>
        </w:rPr>
      </w:pPr>
    </w:p>
    <w:p w14:paraId="3FE4F98D" w14:textId="4E465E14" w:rsidR="0013594A" w:rsidRDefault="0013594A" w:rsidP="008C27CD">
      <w:pPr>
        <w:rPr>
          <w:rFonts w:ascii="Times New Roman" w:hAnsi="Times New Roman" w:cs="Times New Roman"/>
        </w:rPr>
      </w:pPr>
    </w:p>
    <w:p w14:paraId="7C940685" w14:textId="55CB13AD" w:rsidR="0013594A" w:rsidRDefault="0013594A" w:rsidP="008C27CD">
      <w:pPr>
        <w:rPr>
          <w:rFonts w:ascii="Times New Roman" w:hAnsi="Times New Roman" w:cs="Times New Roman"/>
        </w:rPr>
      </w:pPr>
    </w:p>
    <w:p w14:paraId="6ABEBB52" w14:textId="32253313" w:rsidR="0013594A" w:rsidRDefault="0013594A" w:rsidP="008C27CD">
      <w:pPr>
        <w:rPr>
          <w:rFonts w:ascii="Times New Roman" w:hAnsi="Times New Roman" w:cs="Times New Roman"/>
        </w:rPr>
      </w:pPr>
    </w:p>
    <w:p w14:paraId="58252429" w14:textId="23E924F1" w:rsidR="0013594A" w:rsidRDefault="0013594A" w:rsidP="008C27CD">
      <w:pPr>
        <w:rPr>
          <w:rFonts w:ascii="Times New Roman" w:hAnsi="Times New Roman" w:cs="Times New Roman"/>
        </w:rPr>
      </w:pPr>
    </w:p>
    <w:p w14:paraId="423B088B" w14:textId="6DC391E9" w:rsidR="0013594A" w:rsidRDefault="0013594A" w:rsidP="008C27CD">
      <w:pPr>
        <w:rPr>
          <w:rFonts w:ascii="Times New Roman" w:hAnsi="Times New Roman" w:cs="Times New Roman"/>
        </w:rPr>
      </w:pPr>
    </w:p>
    <w:p w14:paraId="02C19A8C" w14:textId="5852ACEC" w:rsidR="0013594A" w:rsidRDefault="0013594A" w:rsidP="008C27CD">
      <w:pPr>
        <w:rPr>
          <w:rFonts w:ascii="Times New Roman" w:hAnsi="Times New Roman" w:cs="Times New Roman"/>
        </w:rPr>
      </w:pPr>
    </w:p>
    <w:p w14:paraId="76C0BF30" w14:textId="5B738308" w:rsidR="0013594A" w:rsidRDefault="0013594A" w:rsidP="008C27CD">
      <w:pPr>
        <w:rPr>
          <w:rFonts w:ascii="Times New Roman" w:hAnsi="Times New Roman" w:cs="Times New Roman"/>
        </w:rPr>
      </w:pPr>
    </w:p>
    <w:p w14:paraId="7976A7A3" w14:textId="580A2155" w:rsidR="0013594A" w:rsidRDefault="0013594A" w:rsidP="008C27CD">
      <w:pPr>
        <w:rPr>
          <w:rFonts w:ascii="Times New Roman" w:hAnsi="Times New Roman" w:cs="Times New Roman"/>
        </w:rPr>
      </w:pPr>
    </w:p>
    <w:p w14:paraId="17ADA34E" w14:textId="7B5EB09D" w:rsidR="0013594A" w:rsidRDefault="0013594A" w:rsidP="008C27CD">
      <w:pPr>
        <w:rPr>
          <w:rFonts w:ascii="Times New Roman" w:hAnsi="Times New Roman" w:cs="Times New Roman"/>
        </w:rPr>
      </w:pPr>
    </w:p>
    <w:p w14:paraId="7AAA6999" w14:textId="76A20871" w:rsidR="0013594A" w:rsidRDefault="0013594A" w:rsidP="008C27CD">
      <w:pPr>
        <w:rPr>
          <w:rFonts w:ascii="Times New Roman" w:hAnsi="Times New Roman" w:cs="Times New Roman"/>
        </w:rPr>
      </w:pPr>
    </w:p>
    <w:p w14:paraId="412ACC9D" w14:textId="21F87CBA" w:rsidR="0013594A" w:rsidRDefault="0013594A" w:rsidP="008C27CD">
      <w:pPr>
        <w:rPr>
          <w:rFonts w:ascii="Times New Roman" w:hAnsi="Times New Roman" w:cs="Times New Roman"/>
        </w:rPr>
      </w:pPr>
    </w:p>
    <w:p w14:paraId="54D5AF4E" w14:textId="24B324F8" w:rsidR="0013594A" w:rsidRDefault="0013594A" w:rsidP="008C27CD">
      <w:pPr>
        <w:rPr>
          <w:rFonts w:ascii="Times New Roman" w:hAnsi="Times New Roman" w:cs="Times New Roman"/>
        </w:rPr>
      </w:pPr>
    </w:p>
    <w:p w14:paraId="079E0B93" w14:textId="552EB2D5" w:rsidR="0013594A" w:rsidRDefault="0013594A" w:rsidP="008C27CD">
      <w:pPr>
        <w:rPr>
          <w:rFonts w:ascii="Times New Roman" w:hAnsi="Times New Roman" w:cs="Times New Roman"/>
        </w:rPr>
      </w:pPr>
    </w:p>
    <w:p w14:paraId="7B8F8A90" w14:textId="4CC3B9D0" w:rsidR="0013594A" w:rsidRDefault="0013594A" w:rsidP="008C27CD">
      <w:pPr>
        <w:rPr>
          <w:rFonts w:ascii="Times New Roman" w:hAnsi="Times New Roman" w:cs="Times New Roman"/>
        </w:rPr>
      </w:pPr>
    </w:p>
    <w:p w14:paraId="0BBC3203" w14:textId="4DD76193" w:rsidR="0013594A" w:rsidRDefault="0013594A" w:rsidP="008C27CD">
      <w:pPr>
        <w:rPr>
          <w:rFonts w:ascii="Times New Roman" w:hAnsi="Times New Roman" w:cs="Times New Roman"/>
        </w:rPr>
      </w:pPr>
    </w:p>
    <w:p w14:paraId="5AC71EFD" w14:textId="23FCC0E7" w:rsidR="0013594A" w:rsidRDefault="0013594A" w:rsidP="008C27CD">
      <w:pPr>
        <w:rPr>
          <w:rFonts w:ascii="Times New Roman" w:hAnsi="Times New Roman" w:cs="Times New Roman"/>
        </w:rPr>
      </w:pPr>
    </w:p>
    <w:p w14:paraId="32813476" w14:textId="21C664D7" w:rsidR="0013594A" w:rsidRDefault="0013594A" w:rsidP="008C27CD">
      <w:pPr>
        <w:rPr>
          <w:rFonts w:ascii="Times New Roman" w:hAnsi="Times New Roman" w:cs="Times New Roman"/>
        </w:rPr>
      </w:pPr>
    </w:p>
    <w:p w14:paraId="53175B01" w14:textId="420B1978" w:rsidR="0013594A" w:rsidRDefault="0013594A" w:rsidP="008C27CD">
      <w:pPr>
        <w:rPr>
          <w:rFonts w:ascii="Times New Roman" w:hAnsi="Times New Roman" w:cs="Times New Roman"/>
        </w:rPr>
      </w:pPr>
    </w:p>
    <w:p w14:paraId="3EDCDDD8" w14:textId="3A378BB9" w:rsidR="0013594A" w:rsidRDefault="0013594A" w:rsidP="008C27CD">
      <w:pPr>
        <w:rPr>
          <w:rFonts w:ascii="Times New Roman" w:hAnsi="Times New Roman" w:cs="Times New Roman"/>
        </w:rPr>
      </w:pPr>
    </w:p>
    <w:p w14:paraId="7FF81364" w14:textId="6B0CE5B3" w:rsidR="0013594A" w:rsidRDefault="0013594A" w:rsidP="008C27CD">
      <w:pPr>
        <w:rPr>
          <w:rFonts w:ascii="Times New Roman" w:hAnsi="Times New Roman" w:cs="Times New Roman"/>
        </w:rPr>
      </w:pPr>
    </w:p>
    <w:p w14:paraId="68D50653" w14:textId="4F60998F" w:rsidR="0013594A" w:rsidRDefault="0013594A" w:rsidP="008C27CD">
      <w:pPr>
        <w:rPr>
          <w:rFonts w:ascii="Times New Roman" w:hAnsi="Times New Roman" w:cs="Times New Roman"/>
        </w:rPr>
      </w:pPr>
    </w:p>
    <w:p w14:paraId="47EFE302" w14:textId="58E49852" w:rsidR="0013594A" w:rsidRDefault="0013594A" w:rsidP="008C27CD">
      <w:pPr>
        <w:rPr>
          <w:rFonts w:ascii="Times New Roman" w:hAnsi="Times New Roman" w:cs="Times New Roman"/>
        </w:rPr>
      </w:pPr>
    </w:p>
    <w:p w14:paraId="54B45E66" w14:textId="26965C60" w:rsidR="0013594A" w:rsidRDefault="0013594A" w:rsidP="008C27CD">
      <w:pPr>
        <w:rPr>
          <w:rFonts w:ascii="Times New Roman" w:hAnsi="Times New Roman" w:cs="Times New Roman"/>
        </w:rPr>
      </w:pPr>
    </w:p>
    <w:p w14:paraId="7162A93C" w14:textId="7103653F" w:rsidR="0013594A" w:rsidRDefault="0013594A" w:rsidP="008C27CD">
      <w:pPr>
        <w:rPr>
          <w:rFonts w:ascii="Times New Roman" w:hAnsi="Times New Roman" w:cs="Times New Roman"/>
        </w:rPr>
      </w:pPr>
    </w:p>
    <w:p w14:paraId="2A5004DE" w14:textId="5AD7908A" w:rsidR="0013594A" w:rsidRDefault="0013594A" w:rsidP="008C27CD">
      <w:pPr>
        <w:rPr>
          <w:rFonts w:ascii="Times New Roman" w:hAnsi="Times New Roman" w:cs="Times New Roman"/>
        </w:rPr>
      </w:pPr>
    </w:p>
    <w:p w14:paraId="1AD0DA72" w14:textId="595918DC" w:rsidR="0013594A" w:rsidRDefault="0013594A" w:rsidP="008C27CD">
      <w:pPr>
        <w:rPr>
          <w:rFonts w:ascii="Times New Roman" w:hAnsi="Times New Roman" w:cs="Times New Roman"/>
        </w:rPr>
      </w:pPr>
    </w:p>
    <w:p w14:paraId="4A1B9AC5" w14:textId="200D5228" w:rsidR="0013594A" w:rsidRDefault="0013594A" w:rsidP="008C27CD">
      <w:pPr>
        <w:rPr>
          <w:rFonts w:ascii="Times New Roman" w:hAnsi="Times New Roman" w:cs="Times New Roman"/>
        </w:rPr>
      </w:pPr>
    </w:p>
    <w:p w14:paraId="12706156" w14:textId="7AB18356" w:rsidR="0013594A" w:rsidRDefault="0013594A" w:rsidP="008C27CD">
      <w:pPr>
        <w:rPr>
          <w:rFonts w:ascii="Times New Roman" w:hAnsi="Times New Roman" w:cs="Times New Roman"/>
        </w:rPr>
      </w:pPr>
    </w:p>
    <w:p w14:paraId="07087D25" w14:textId="1D2A6375" w:rsidR="0013594A" w:rsidRDefault="0013594A" w:rsidP="008C27CD">
      <w:pPr>
        <w:rPr>
          <w:rFonts w:ascii="Times New Roman" w:hAnsi="Times New Roman" w:cs="Times New Roman"/>
        </w:rPr>
      </w:pPr>
    </w:p>
    <w:p w14:paraId="7E364988" w14:textId="03AFD1EF" w:rsidR="00861B40" w:rsidRDefault="00861B40" w:rsidP="008C27CD">
      <w:pPr>
        <w:rPr>
          <w:rFonts w:ascii="Times New Roman" w:hAnsi="Times New Roman" w:cs="Times New Roman"/>
        </w:rPr>
      </w:pPr>
    </w:p>
    <w:p w14:paraId="3D48C9B2" w14:textId="77777777" w:rsidR="000B4E44" w:rsidRDefault="000B4E44" w:rsidP="008C27CD">
      <w:pPr>
        <w:rPr>
          <w:rFonts w:ascii="Times New Roman" w:hAnsi="Times New Roman" w:cs="Times New Roman"/>
        </w:rPr>
      </w:pPr>
    </w:p>
    <w:p w14:paraId="46F7B89E" w14:textId="73707BC2" w:rsidR="00861B40" w:rsidRPr="00710266" w:rsidRDefault="00861B40" w:rsidP="008C27CD">
      <w:pPr>
        <w:rPr>
          <w:rFonts w:ascii="Times New Roman" w:hAnsi="Times New Roman" w:cs="Times New Roman"/>
        </w:rPr>
      </w:pPr>
      <w:bookmarkStart w:id="0" w:name="_GoBack"/>
      <w:r w:rsidRPr="00710266">
        <w:rPr>
          <w:rFonts w:ascii="Times New Roman" w:hAnsi="Times New Roman" w:cs="Times New Roman"/>
        </w:rPr>
        <w:lastRenderedPageBreak/>
        <w:t>Land tenure</w:t>
      </w:r>
      <w:r w:rsidR="007E0338" w:rsidRPr="00710266">
        <w:rPr>
          <w:rFonts w:ascii="Times New Roman" w:hAnsi="Times New Roman" w:cs="Times New Roman"/>
        </w:rPr>
        <w:t xml:space="preserve"> system</w:t>
      </w:r>
      <w:r w:rsidRPr="00710266">
        <w:rPr>
          <w:rFonts w:ascii="Times New Roman" w:hAnsi="Times New Roman" w:cs="Times New Roman"/>
        </w:rPr>
        <w:t xml:space="preserve"> which is the system of</w:t>
      </w:r>
      <w:r w:rsidR="0098747F" w:rsidRPr="00710266">
        <w:rPr>
          <w:rFonts w:ascii="Times New Roman" w:hAnsi="Times New Roman" w:cs="Times New Roman"/>
        </w:rPr>
        <w:t xml:space="preserve"> landholding in a given society which is practice i</w:t>
      </w:r>
      <w:r w:rsidR="007E0338" w:rsidRPr="00710266">
        <w:rPr>
          <w:rFonts w:ascii="Times New Roman" w:hAnsi="Times New Roman" w:cs="Times New Roman"/>
        </w:rPr>
        <w:t>n various geographical location acknowledges or recognizes communal land tenure system in the eastern part of Nigeria. It would establishes FAMILY LAND. This is land vested upon a</w:t>
      </w:r>
      <w:r w:rsidR="00DE5161" w:rsidRPr="00710266">
        <w:rPr>
          <w:rFonts w:ascii="Times New Roman" w:hAnsi="Times New Roman" w:cs="Times New Roman"/>
        </w:rPr>
        <w:t xml:space="preserve"> family as a corporate entity. This </w:t>
      </w:r>
      <w:r w:rsidR="00C03CAA" w:rsidRPr="00710266">
        <w:rPr>
          <w:rFonts w:ascii="Times New Roman" w:hAnsi="Times New Roman" w:cs="Times New Roman"/>
        </w:rPr>
        <w:t>provides that member has</w:t>
      </w:r>
      <w:r w:rsidR="00DE5161" w:rsidRPr="00710266">
        <w:rPr>
          <w:rFonts w:ascii="Times New Roman" w:hAnsi="Times New Roman" w:cs="Times New Roman"/>
        </w:rPr>
        <w:t xml:space="preserve">  a separate claim of ownership to any part or whole of it. Its property could be created either by operation of law or by Acts of the parties. It is only the family that can transfer its title to any person. A purported transfer of family land by a member of the family is void and of no effect. Thu</w:t>
      </w:r>
      <w:r w:rsidR="00C03CAA" w:rsidRPr="00710266">
        <w:rPr>
          <w:rFonts w:ascii="Times New Roman" w:hAnsi="Times New Roman" w:cs="Times New Roman"/>
        </w:rPr>
        <w:t xml:space="preserve">s, in Solomon &amp; Ors v Mogaji </w:t>
      </w:r>
      <w:r w:rsidR="00DE5161" w:rsidRPr="00710266">
        <w:rPr>
          <w:rFonts w:ascii="Times New Roman" w:hAnsi="Times New Roman" w:cs="Times New Roman"/>
        </w:rPr>
        <w:t xml:space="preserve"> where a family head sold family land as his personal property, the Supreme Court held that the purported sale was void ab initio because he had no separate individual interest to transfer to the appellants.</w:t>
      </w:r>
      <w:r w:rsidR="00C03CAA" w:rsidRPr="00710266">
        <w:rPr>
          <w:rFonts w:ascii="Times New Roman" w:hAnsi="Times New Roman" w:cs="Times New Roman"/>
        </w:rPr>
        <w:t xml:space="preserve"> It should be noted that it is the consent of a majority of principal members of the family that is required and not that of every member for the alienation of partitioned family land. </w:t>
      </w:r>
      <w:r w:rsidR="00F64AA4" w:rsidRPr="00710266">
        <w:rPr>
          <w:rFonts w:ascii="Times New Roman" w:hAnsi="Times New Roman" w:cs="Times New Roman"/>
        </w:rPr>
        <w:t xml:space="preserve"> It is however notable that  if a land owner under customary law, show pass away or die without a will, </w:t>
      </w:r>
      <w:r w:rsidR="00683512" w:rsidRPr="00710266">
        <w:rPr>
          <w:rFonts w:ascii="Times New Roman" w:hAnsi="Times New Roman" w:cs="Times New Roman"/>
        </w:rPr>
        <w:t>his land is passed to his offspring due to the fact that family land in accordance with the applicable customary law.</w:t>
      </w:r>
    </w:p>
    <w:p w14:paraId="1C186776" w14:textId="23C977AA" w:rsidR="00C03CAA" w:rsidRPr="00710266" w:rsidRDefault="00616276" w:rsidP="008C27CD">
      <w:pPr>
        <w:rPr>
          <w:rFonts w:ascii="Times New Roman" w:hAnsi="Times New Roman" w:cs="Times New Roman"/>
        </w:rPr>
      </w:pPr>
      <w:r w:rsidRPr="00710266">
        <w:rPr>
          <w:rFonts w:ascii="Times New Roman" w:hAnsi="Times New Roman" w:cs="Times New Roman"/>
        </w:rPr>
        <w:t xml:space="preserve">                         </w:t>
      </w:r>
    </w:p>
    <w:p w14:paraId="030081B7" w14:textId="457CEB7F" w:rsidR="00616276" w:rsidRPr="00710266" w:rsidRDefault="00616276" w:rsidP="008C27CD">
      <w:pPr>
        <w:rPr>
          <w:rFonts w:ascii="Times New Roman" w:hAnsi="Times New Roman" w:cs="Times New Roman"/>
        </w:rPr>
      </w:pPr>
    </w:p>
    <w:p w14:paraId="646352CF" w14:textId="5E844417" w:rsidR="00616276" w:rsidRPr="00710266" w:rsidRDefault="00616276" w:rsidP="008C27CD">
      <w:pPr>
        <w:rPr>
          <w:rFonts w:ascii="Times New Roman" w:hAnsi="Times New Roman" w:cs="Times New Roman"/>
          <w:u w:val="single"/>
        </w:rPr>
      </w:pPr>
      <w:r w:rsidRPr="00710266">
        <w:rPr>
          <w:rFonts w:ascii="Times New Roman" w:hAnsi="Times New Roman" w:cs="Times New Roman"/>
        </w:rPr>
        <w:t xml:space="preserve">                               </w:t>
      </w:r>
      <w:r w:rsidRPr="00710266">
        <w:rPr>
          <w:rFonts w:ascii="Times New Roman" w:hAnsi="Times New Roman" w:cs="Times New Roman"/>
          <w:u w:val="single"/>
        </w:rPr>
        <w:t xml:space="preserve">OWNERSHIP AND MANAGEMENT </w:t>
      </w:r>
    </w:p>
    <w:p w14:paraId="02FB3C2B" w14:textId="77777777" w:rsidR="00616276" w:rsidRPr="00710266" w:rsidRDefault="00616276" w:rsidP="008C27CD">
      <w:pPr>
        <w:rPr>
          <w:rFonts w:ascii="Times New Roman" w:hAnsi="Times New Roman" w:cs="Times New Roman"/>
        </w:rPr>
      </w:pPr>
    </w:p>
    <w:p w14:paraId="79D4A0BB" w14:textId="5B0FDE96" w:rsidR="00616276" w:rsidRPr="00710266" w:rsidRDefault="00C03CAA" w:rsidP="008C27CD">
      <w:pPr>
        <w:rPr>
          <w:rFonts w:ascii="Times New Roman" w:hAnsi="Times New Roman" w:cs="Times New Roman"/>
        </w:rPr>
      </w:pPr>
      <w:r w:rsidRPr="00710266">
        <w:rPr>
          <w:rFonts w:ascii="Times New Roman" w:hAnsi="Times New Roman" w:cs="Times New Roman"/>
        </w:rPr>
        <w:t xml:space="preserve">I am from IMO STATE which </w:t>
      </w:r>
      <w:r w:rsidR="00F64AA4" w:rsidRPr="00710266">
        <w:rPr>
          <w:rFonts w:ascii="Times New Roman" w:hAnsi="Times New Roman" w:cs="Times New Roman"/>
        </w:rPr>
        <w:t xml:space="preserve">is one the south east states in Nigeria. In </w:t>
      </w:r>
      <w:r w:rsidR="00683512" w:rsidRPr="00710266">
        <w:rPr>
          <w:rFonts w:ascii="Times New Roman" w:hAnsi="Times New Roman" w:cs="Times New Roman"/>
        </w:rPr>
        <w:t>IMO state which makes use of INHERITANCE as</w:t>
      </w:r>
      <w:r w:rsidR="00616276" w:rsidRPr="00710266">
        <w:rPr>
          <w:rFonts w:ascii="Times New Roman" w:hAnsi="Times New Roman" w:cs="Times New Roman"/>
        </w:rPr>
        <w:t xml:space="preserve"> its method of land management </w:t>
      </w:r>
      <w:r w:rsidR="00683512" w:rsidRPr="00710266">
        <w:rPr>
          <w:rFonts w:ascii="Times New Roman" w:hAnsi="Times New Roman" w:cs="Times New Roman"/>
        </w:rPr>
        <w:t xml:space="preserve">and also </w:t>
      </w:r>
    </w:p>
    <w:p w14:paraId="6A150F63" w14:textId="182C7945" w:rsidR="00673D84" w:rsidRPr="00710266" w:rsidRDefault="00616276" w:rsidP="008C27CD">
      <w:pPr>
        <w:rPr>
          <w:rFonts w:ascii="Times New Roman" w:hAnsi="Times New Roman" w:cs="Times New Roman"/>
        </w:rPr>
      </w:pPr>
      <w:r w:rsidRPr="00710266">
        <w:rPr>
          <w:rFonts w:ascii="Times New Roman" w:hAnsi="Times New Roman" w:cs="Times New Roman"/>
        </w:rPr>
        <w:t>Ownership</w:t>
      </w:r>
      <w:r w:rsidR="00532DC0" w:rsidRPr="00710266">
        <w:rPr>
          <w:rFonts w:ascii="Times New Roman" w:hAnsi="Times New Roman" w:cs="Times New Roman"/>
        </w:rPr>
        <w:t>. In Ehime Mbano local area, inheritance of land is one of the major means of land ownership. In which through the Traditional history of a particular land which would be traced to a particular family, the land ownership would be shared among the sons of the person who died. In this case, the first son takin the UKWU OJI which in English can be said to be the most preferred of best part of the land. But in as much as this is stated, through an established WILL which is written and signed by the deceased owner, the deceased would have the power to distribute or</w:t>
      </w:r>
      <w:r w:rsidR="000A24DB" w:rsidRPr="00710266">
        <w:rPr>
          <w:rFonts w:ascii="Times New Roman" w:hAnsi="Times New Roman" w:cs="Times New Roman"/>
        </w:rPr>
        <w:t xml:space="preserve"> share part of the land to whom</w:t>
      </w:r>
      <w:r w:rsidR="00532DC0" w:rsidRPr="00710266">
        <w:rPr>
          <w:rFonts w:ascii="Times New Roman" w:hAnsi="Times New Roman" w:cs="Times New Roman"/>
        </w:rPr>
        <w:t xml:space="preserve">ever he pleases. </w:t>
      </w:r>
      <w:r w:rsidR="00673D84" w:rsidRPr="00710266">
        <w:rPr>
          <w:rFonts w:ascii="Times New Roman" w:hAnsi="Times New Roman" w:cs="Times New Roman"/>
        </w:rPr>
        <w:t xml:space="preserve">According to decided case in IDUNDUN V OKUMAGBA (1976) 9 &amp; 10 S.C 227 pg198 </w:t>
      </w:r>
      <w:r w:rsidR="0081605D" w:rsidRPr="00710266">
        <w:rPr>
          <w:rFonts w:ascii="Times New Roman" w:hAnsi="Times New Roman" w:cs="Times New Roman"/>
        </w:rPr>
        <w:t xml:space="preserve">which also establishes that </w:t>
      </w:r>
      <w:r w:rsidR="00673D84" w:rsidRPr="00710266">
        <w:rPr>
          <w:rFonts w:ascii="Times New Roman" w:hAnsi="Times New Roman" w:cs="Times New Roman"/>
        </w:rPr>
        <w:t xml:space="preserve"> </w:t>
      </w:r>
      <w:r w:rsidR="0081605D" w:rsidRPr="00710266">
        <w:rPr>
          <w:rFonts w:ascii="Times New Roman" w:hAnsi="Times New Roman" w:cs="Times New Roman"/>
        </w:rPr>
        <w:t>in IMO STATE the general rule for ownership of  land are ;</w:t>
      </w:r>
    </w:p>
    <w:p w14:paraId="784E9BE8" w14:textId="19DFE7C4" w:rsidR="0081605D" w:rsidRPr="00710266" w:rsidRDefault="0081605D" w:rsidP="0081605D">
      <w:pPr>
        <w:pStyle w:val="ListParagraph"/>
        <w:numPr>
          <w:ilvl w:val="0"/>
          <w:numId w:val="7"/>
        </w:numPr>
        <w:rPr>
          <w:rFonts w:ascii="Times New Roman" w:hAnsi="Times New Roman" w:cs="Times New Roman"/>
        </w:rPr>
      </w:pPr>
      <w:r w:rsidRPr="00710266">
        <w:rPr>
          <w:rFonts w:ascii="Times New Roman" w:hAnsi="Times New Roman" w:cs="Times New Roman"/>
        </w:rPr>
        <w:t xml:space="preserve">By Traditional history  </w:t>
      </w:r>
    </w:p>
    <w:p w14:paraId="0CC011E0" w14:textId="727A2706" w:rsidR="0081605D" w:rsidRPr="00710266" w:rsidRDefault="0081605D" w:rsidP="0081605D">
      <w:pPr>
        <w:pStyle w:val="ListParagraph"/>
        <w:numPr>
          <w:ilvl w:val="0"/>
          <w:numId w:val="7"/>
        </w:numPr>
        <w:rPr>
          <w:rFonts w:ascii="Times New Roman" w:hAnsi="Times New Roman" w:cs="Times New Roman"/>
        </w:rPr>
      </w:pPr>
      <w:r w:rsidRPr="00710266">
        <w:rPr>
          <w:rFonts w:ascii="Times New Roman" w:hAnsi="Times New Roman" w:cs="Times New Roman"/>
        </w:rPr>
        <w:t>By Purchase.</w:t>
      </w:r>
    </w:p>
    <w:p w14:paraId="6711E72F" w14:textId="23E93A88" w:rsidR="0081605D" w:rsidRPr="00710266" w:rsidRDefault="0081605D" w:rsidP="0081605D">
      <w:pPr>
        <w:pStyle w:val="ListParagraph"/>
        <w:numPr>
          <w:ilvl w:val="0"/>
          <w:numId w:val="7"/>
        </w:numPr>
        <w:rPr>
          <w:rFonts w:ascii="Times New Roman" w:hAnsi="Times New Roman" w:cs="Times New Roman"/>
        </w:rPr>
      </w:pPr>
      <w:r w:rsidRPr="00710266">
        <w:rPr>
          <w:rFonts w:ascii="Times New Roman" w:hAnsi="Times New Roman" w:cs="Times New Roman"/>
        </w:rPr>
        <w:t>Long Possession of land by an adjacent owner.</w:t>
      </w:r>
    </w:p>
    <w:p w14:paraId="4F3666B7" w14:textId="790618C8" w:rsidR="0081605D" w:rsidRPr="00710266" w:rsidRDefault="0081605D" w:rsidP="0081605D">
      <w:pPr>
        <w:pStyle w:val="ListParagraph"/>
        <w:numPr>
          <w:ilvl w:val="0"/>
          <w:numId w:val="7"/>
        </w:numPr>
        <w:rPr>
          <w:rFonts w:ascii="Times New Roman" w:hAnsi="Times New Roman" w:cs="Times New Roman"/>
        </w:rPr>
      </w:pPr>
      <w:r w:rsidRPr="00710266">
        <w:rPr>
          <w:rFonts w:ascii="Times New Roman" w:hAnsi="Times New Roman" w:cs="Times New Roman"/>
        </w:rPr>
        <w:t xml:space="preserve"> By Gift which must be witness by a person. </w:t>
      </w:r>
    </w:p>
    <w:p w14:paraId="26A58534" w14:textId="235D441E" w:rsidR="0081605D" w:rsidRPr="00710266" w:rsidRDefault="0081605D" w:rsidP="0081605D">
      <w:pPr>
        <w:pStyle w:val="ListParagraph"/>
        <w:numPr>
          <w:ilvl w:val="0"/>
          <w:numId w:val="7"/>
        </w:numPr>
        <w:rPr>
          <w:rFonts w:ascii="Times New Roman" w:hAnsi="Times New Roman" w:cs="Times New Roman"/>
        </w:rPr>
      </w:pPr>
      <w:r w:rsidRPr="00710266">
        <w:rPr>
          <w:rFonts w:ascii="Times New Roman" w:hAnsi="Times New Roman" w:cs="Times New Roman"/>
        </w:rPr>
        <w:t xml:space="preserve"> </w:t>
      </w:r>
      <w:r w:rsidRPr="00710266">
        <w:rPr>
          <w:rFonts w:ascii="Times New Roman" w:hAnsi="Times New Roman" w:cs="Times New Roman"/>
        </w:rPr>
        <w:t>Conquest</w:t>
      </w:r>
      <w:r w:rsidRPr="00710266">
        <w:rPr>
          <w:rFonts w:ascii="Times New Roman" w:hAnsi="Times New Roman" w:cs="Times New Roman"/>
        </w:rPr>
        <w:t xml:space="preserve">  </w:t>
      </w:r>
    </w:p>
    <w:p w14:paraId="01894326" w14:textId="09E1B16B" w:rsidR="000A24DB" w:rsidRPr="00710266" w:rsidRDefault="0081605D" w:rsidP="000A24DB">
      <w:pPr>
        <w:pStyle w:val="ListParagraph"/>
        <w:numPr>
          <w:ilvl w:val="0"/>
          <w:numId w:val="7"/>
        </w:numPr>
        <w:rPr>
          <w:rFonts w:ascii="Times New Roman" w:hAnsi="Times New Roman" w:cs="Times New Roman"/>
        </w:rPr>
      </w:pPr>
      <w:r w:rsidRPr="00710266">
        <w:rPr>
          <w:rFonts w:ascii="Times New Roman" w:hAnsi="Times New Roman" w:cs="Times New Roman"/>
        </w:rPr>
        <w:t>By Deforestation which implies that who first deforested the land.</w:t>
      </w:r>
    </w:p>
    <w:p w14:paraId="74D0A59E" w14:textId="443FA674" w:rsidR="0081605D" w:rsidRPr="00710266" w:rsidRDefault="0081605D" w:rsidP="000A24DB">
      <w:pPr>
        <w:pStyle w:val="ListParagraph"/>
        <w:rPr>
          <w:rFonts w:ascii="Times New Roman" w:hAnsi="Times New Roman" w:cs="Times New Roman"/>
        </w:rPr>
      </w:pPr>
    </w:p>
    <w:p w14:paraId="58E19631" w14:textId="26199325" w:rsidR="000A24DB" w:rsidRPr="00710266" w:rsidRDefault="000A24DB" w:rsidP="000A24DB">
      <w:pPr>
        <w:rPr>
          <w:rFonts w:ascii="Times New Roman" w:hAnsi="Times New Roman" w:cs="Times New Roman"/>
        </w:rPr>
      </w:pPr>
      <w:r w:rsidRPr="00710266">
        <w:rPr>
          <w:rFonts w:ascii="Times New Roman" w:hAnsi="Times New Roman" w:cs="Times New Roman"/>
        </w:rPr>
        <w:t xml:space="preserve">However, in my area, EZEOKE NSU, in EHIME MBANO LOCAL GOVERNMENT AREA IN IMO STATE, the popular </w:t>
      </w:r>
      <w:r w:rsidR="00FF58DA" w:rsidRPr="00710266">
        <w:rPr>
          <w:rFonts w:ascii="Times New Roman" w:hAnsi="Times New Roman" w:cs="Times New Roman"/>
        </w:rPr>
        <w:t>land tenure system are ;</w:t>
      </w:r>
    </w:p>
    <w:p w14:paraId="3E2EB6ED" w14:textId="212C7CB0" w:rsidR="00710266" w:rsidRPr="00710266" w:rsidRDefault="00710266" w:rsidP="000A24DB">
      <w:pPr>
        <w:rPr>
          <w:rFonts w:ascii="Times New Roman" w:hAnsi="Times New Roman" w:cs="Times New Roman"/>
        </w:rPr>
      </w:pPr>
    </w:p>
    <w:p w14:paraId="42B83691" w14:textId="77777777" w:rsidR="00710266" w:rsidRPr="00710266" w:rsidRDefault="00710266" w:rsidP="000A24DB">
      <w:pPr>
        <w:rPr>
          <w:rFonts w:ascii="Times New Roman" w:hAnsi="Times New Roman" w:cs="Times New Roman"/>
        </w:rPr>
      </w:pPr>
    </w:p>
    <w:p w14:paraId="253CC9C4" w14:textId="3B9BF816" w:rsidR="000A24DB" w:rsidRPr="00710266" w:rsidRDefault="000A24DB" w:rsidP="00FF58DA">
      <w:pPr>
        <w:pStyle w:val="ListParagraph"/>
        <w:numPr>
          <w:ilvl w:val="0"/>
          <w:numId w:val="10"/>
        </w:numPr>
        <w:rPr>
          <w:rFonts w:ascii="Times New Roman" w:hAnsi="Times New Roman" w:cs="Times New Roman"/>
        </w:rPr>
      </w:pPr>
      <w:r w:rsidRPr="00710266">
        <w:rPr>
          <w:rFonts w:ascii="Times New Roman" w:hAnsi="Times New Roman" w:cs="Times New Roman"/>
        </w:rPr>
        <w:t>INDIVIUAL LAND TENURE</w:t>
      </w:r>
      <w:r w:rsidR="000B4E44" w:rsidRPr="00710266">
        <w:rPr>
          <w:rFonts w:ascii="Times New Roman" w:hAnsi="Times New Roman" w:cs="Times New Roman"/>
        </w:rPr>
        <w:t xml:space="preserve"> </w:t>
      </w:r>
      <w:r w:rsidRPr="00710266">
        <w:rPr>
          <w:rFonts w:ascii="Times New Roman" w:hAnsi="Times New Roman" w:cs="Times New Roman"/>
        </w:rPr>
        <w:t>SYSTEM</w:t>
      </w:r>
      <w:r w:rsidR="000B4E44" w:rsidRPr="00710266">
        <w:rPr>
          <w:rFonts w:ascii="Times New Roman" w:hAnsi="Times New Roman" w:cs="Times New Roman"/>
        </w:rPr>
        <w:t xml:space="preserve">, in my place individuals can acquire land through traditional history. He can also buy it or by purchase. </w:t>
      </w:r>
      <w:r w:rsidR="000B4E44" w:rsidRPr="00710266">
        <w:rPr>
          <w:rFonts w:ascii="Times New Roman" w:hAnsi="Times New Roman" w:cs="Times New Roman"/>
          <w:color w:val="000000"/>
        </w:rPr>
        <w:t xml:space="preserve">In eastern Nigeria, private individuals as well as institutions exercise ownership rights according to customary and statutory land tenure. Individuals become entitled to parts of family land by virtue of birth into a family or clan. They can also enjoy absolute rights of ownership on the basis of being the first to clear and occupy a plot of land. Under statutory law, any individual or registered group </w:t>
      </w:r>
      <w:r w:rsidR="000B4E44" w:rsidRPr="00710266">
        <w:rPr>
          <w:rFonts w:ascii="Times New Roman" w:hAnsi="Times New Roman" w:cs="Times New Roman"/>
          <w:color w:val="000000"/>
        </w:rPr>
        <w:lastRenderedPageBreak/>
        <w:t>can own land. Bishop and Toussaint (1958) identify the following categories of land users: owner-occupiers, share tenants, cash tenants, mortgage owners and part owners. Timmons (1943) highlighted the following social relations in the study area: customary landlords/customary tenants, pledgers/pledgees and landowners/farm labourers.</w:t>
      </w:r>
      <w:r w:rsidRPr="00710266">
        <w:rPr>
          <w:rFonts w:ascii="Times New Roman" w:hAnsi="Times New Roman" w:cs="Times New Roman"/>
        </w:rPr>
        <w:t xml:space="preserve"> </w:t>
      </w:r>
      <w:r w:rsidR="000B4E44" w:rsidRPr="00710266">
        <w:rPr>
          <w:rFonts w:ascii="Times New Roman" w:hAnsi="Times New Roman" w:cs="Times New Roman"/>
        </w:rPr>
        <w:t xml:space="preserve">In my place </w:t>
      </w:r>
      <w:r w:rsidR="000B4E44" w:rsidRPr="00710266">
        <w:rPr>
          <w:rFonts w:ascii="Times New Roman" w:hAnsi="Times New Roman" w:cs="Times New Roman"/>
          <w:color w:val="000000"/>
        </w:rPr>
        <w:t>Women normally cannot own or inherit land under customary law, although they retain use rights during their lifetime as long as they remain in the husband’s household (Arua, 1978). When a man dies, his farmland is shared out according to the laws and customs of the community. Clans are permitted to administer, supervise, protect and finally partition the landed property among the heirs of the deceased (Nzimiro, 1973)</w:t>
      </w:r>
      <w:r w:rsidR="00FF58DA" w:rsidRPr="00710266">
        <w:rPr>
          <w:rFonts w:ascii="Times New Roman" w:hAnsi="Times New Roman" w:cs="Times New Roman"/>
          <w:color w:val="000000"/>
        </w:rPr>
        <w:t>, even though that the supreme court had recently ruled against the practice for being repugnant.</w:t>
      </w:r>
      <w:r w:rsidR="00710266" w:rsidRPr="00710266">
        <w:rPr>
          <w:rFonts w:ascii="Times New Roman" w:hAnsi="Times New Roman" w:cs="Times New Roman"/>
          <w:color w:val="000000"/>
        </w:rPr>
        <w:t xml:space="preserve"> </w:t>
      </w:r>
      <w:r w:rsidR="00710266" w:rsidRPr="00710266">
        <w:rPr>
          <w:rFonts w:ascii="Times New Roman" w:hAnsi="Times New Roman" w:cs="Times New Roman"/>
          <w:color w:val="000000"/>
        </w:rPr>
        <w:t>Other means of acquiring land include pledging, sharecropping and borrowing. Pledging is a sort of indigenous mortgage through which an owner-occupier gives possession and use of his land to a pledge creditor (pledgee) in return for a cash need</w:t>
      </w:r>
      <w:r w:rsidR="00710266" w:rsidRPr="00710266">
        <w:rPr>
          <w:rStyle w:val="apple-converted-space"/>
          <w:rFonts w:ascii="Times New Roman" w:hAnsi="Times New Roman" w:cs="Times New Roman"/>
          <w:color w:val="000000"/>
        </w:rPr>
        <w:t> </w:t>
      </w:r>
    </w:p>
    <w:p w14:paraId="7408C19B" w14:textId="299ACB75" w:rsidR="00FF58DA" w:rsidRPr="00710266" w:rsidRDefault="00FF58DA" w:rsidP="00FF58DA">
      <w:pPr>
        <w:rPr>
          <w:rFonts w:ascii="Times New Roman" w:hAnsi="Times New Roman" w:cs="Times New Roman"/>
        </w:rPr>
      </w:pPr>
    </w:p>
    <w:p w14:paraId="327C0D7D" w14:textId="5C1E40E9" w:rsidR="00FF58DA" w:rsidRPr="00710266" w:rsidRDefault="00FF58DA" w:rsidP="00FF58DA">
      <w:pPr>
        <w:rPr>
          <w:rFonts w:ascii="Times New Roman" w:hAnsi="Times New Roman" w:cs="Times New Roman"/>
        </w:rPr>
      </w:pPr>
    </w:p>
    <w:p w14:paraId="0FAD15F2" w14:textId="77777777" w:rsidR="00FF58DA" w:rsidRPr="00710266" w:rsidRDefault="00FF58DA" w:rsidP="00FF58DA">
      <w:pPr>
        <w:rPr>
          <w:rFonts w:ascii="Times New Roman" w:hAnsi="Times New Roman" w:cs="Times New Roman"/>
        </w:rPr>
      </w:pPr>
    </w:p>
    <w:p w14:paraId="6ABC5DB9" w14:textId="7E71D53C" w:rsidR="00FF58DA" w:rsidRPr="00710266" w:rsidRDefault="00FF58DA" w:rsidP="00FF58DA">
      <w:pPr>
        <w:pStyle w:val="ListParagraph"/>
        <w:numPr>
          <w:ilvl w:val="0"/>
          <w:numId w:val="10"/>
        </w:numPr>
        <w:rPr>
          <w:rFonts w:ascii="Times New Roman" w:hAnsi="Times New Roman" w:cs="Times New Roman"/>
        </w:rPr>
      </w:pPr>
      <w:r w:rsidRPr="00710266">
        <w:rPr>
          <w:rFonts w:ascii="Times New Roman" w:hAnsi="Times New Roman" w:cs="Times New Roman"/>
        </w:rPr>
        <w:t>FAMILY LAND TENURE SYSTEM; during the time of planting season, land is being appointed by the family to individuals to family and in polygamous marriage the land is also appointed to mothers and not individual.</w:t>
      </w:r>
    </w:p>
    <w:p w14:paraId="5C7072D4" w14:textId="77777777" w:rsidR="00FF58DA" w:rsidRPr="00710266" w:rsidRDefault="00FF58DA" w:rsidP="00FF58DA">
      <w:pPr>
        <w:pStyle w:val="ListParagraph"/>
        <w:ind w:left="1440"/>
        <w:rPr>
          <w:rFonts w:ascii="Times New Roman" w:hAnsi="Times New Roman" w:cs="Times New Roman"/>
        </w:rPr>
      </w:pPr>
    </w:p>
    <w:p w14:paraId="443B7DD6" w14:textId="77777777" w:rsidR="00FF58DA" w:rsidRPr="00710266" w:rsidRDefault="00FF58DA" w:rsidP="00FF58DA">
      <w:pPr>
        <w:pStyle w:val="ListParagraph"/>
        <w:ind w:left="1440"/>
        <w:rPr>
          <w:rFonts w:ascii="Times New Roman" w:hAnsi="Times New Roman" w:cs="Times New Roman"/>
        </w:rPr>
      </w:pPr>
    </w:p>
    <w:p w14:paraId="67F5770C" w14:textId="77777777" w:rsidR="00FF58DA" w:rsidRPr="00710266" w:rsidRDefault="00FF58DA" w:rsidP="00FF58DA">
      <w:pPr>
        <w:pStyle w:val="ListParagraph"/>
        <w:ind w:left="1440"/>
        <w:rPr>
          <w:rFonts w:ascii="Times New Roman" w:hAnsi="Times New Roman" w:cs="Times New Roman"/>
        </w:rPr>
      </w:pPr>
    </w:p>
    <w:p w14:paraId="32D926D0" w14:textId="1E3D3132" w:rsidR="00FF58DA" w:rsidRPr="00710266" w:rsidRDefault="00FF58DA" w:rsidP="00FF58DA">
      <w:pPr>
        <w:pStyle w:val="ListParagraph"/>
        <w:numPr>
          <w:ilvl w:val="4"/>
          <w:numId w:val="10"/>
        </w:numPr>
        <w:rPr>
          <w:rFonts w:ascii="Times New Roman" w:hAnsi="Times New Roman" w:cs="Times New Roman"/>
          <w:u w:val="single"/>
        </w:rPr>
      </w:pPr>
      <w:r w:rsidRPr="00710266">
        <w:rPr>
          <w:rFonts w:ascii="Times New Roman" w:hAnsi="Times New Roman" w:cs="Times New Roman"/>
          <w:u w:val="single"/>
        </w:rPr>
        <w:t>CREATION</w:t>
      </w:r>
    </w:p>
    <w:p w14:paraId="4FB2CB89" w14:textId="77777777" w:rsidR="00FF58DA" w:rsidRPr="00710266" w:rsidRDefault="00FF58DA" w:rsidP="00710266">
      <w:pPr>
        <w:pStyle w:val="ListParagraph"/>
        <w:rPr>
          <w:rFonts w:ascii="Times New Roman" w:hAnsi="Times New Roman" w:cs="Times New Roman"/>
        </w:rPr>
      </w:pPr>
    </w:p>
    <w:p w14:paraId="193715AC" w14:textId="2C950A7B" w:rsidR="00FF58DA" w:rsidRPr="00710266" w:rsidRDefault="00FF58DA" w:rsidP="00710266">
      <w:pPr>
        <w:pStyle w:val="ListParagraph"/>
        <w:rPr>
          <w:rFonts w:ascii="Times New Roman" w:hAnsi="Times New Roman" w:cs="Times New Roman"/>
          <w:u w:val="single"/>
        </w:rPr>
      </w:pPr>
      <w:r w:rsidRPr="00710266">
        <w:rPr>
          <w:rFonts w:ascii="Times New Roman" w:hAnsi="Times New Roman" w:cs="Times New Roman"/>
        </w:rPr>
        <w:t xml:space="preserve"> </w:t>
      </w:r>
      <w:r w:rsidRPr="00710266">
        <w:rPr>
          <w:rFonts w:ascii="Times New Roman" w:hAnsi="Times New Roman" w:cs="Times New Roman"/>
          <w:u w:val="single"/>
        </w:rPr>
        <w:t xml:space="preserve">Creation of Family Land ;  </w:t>
      </w:r>
    </w:p>
    <w:p w14:paraId="516BEF52" w14:textId="599F5348" w:rsidR="00FF58DA" w:rsidRPr="00710266" w:rsidRDefault="00FF58DA" w:rsidP="00710266">
      <w:pPr>
        <w:rPr>
          <w:rFonts w:ascii="Times New Roman" w:hAnsi="Times New Roman" w:cs="Times New Roman"/>
        </w:rPr>
      </w:pPr>
    </w:p>
    <w:p w14:paraId="34C9011E" w14:textId="2EFD2CFA" w:rsidR="00FF58DA" w:rsidRPr="00710266" w:rsidRDefault="00FF58DA" w:rsidP="00FF58DA">
      <w:pPr>
        <w:pStyle w:val="ListParagraph"/>
        <w:numPr>
          <w:ilvl w:val="0"/>
          <w:numId w:val="10"/>
        </w:numPr>
        <w:rPr>
          <w:rFonts w:ascii="Times New Roman" w:hAnsi="Times New Roman" w:cs="Times New Roman"/>
        </w:rPr>
      </w:pPr>
      <w:r w:rsidRPr="00710266">
        <w:rPr>
          <w:rFonts w:ascii="Times New Roman" w:hAnsi="Times New Roman" w:cs="Times New Roman"/>
        </w:rPr>
        <w:t>(a)</w:t>
      </w:r>
      <w:r w:rsidRPr="00710266">
        <w:rPr>
          <w:rFonts w:ascii="Times New Roman" w:hAnsi="Times New Roman" w:cs="Times New Roman"/>
        </w:rPr>
        <w:t xml:space="preserve">  Creation by Operation of Law ;</w:t>
      </w:r>
      <w:r w:rsidRPr="00710266">
        <w:rPr>
          <w:rFonts w:ascii="Times New Roman" w:hAnsi="Times New Roman" w:cs="Times New Roman"/>
        </w:rPr>
        <w:t xml:space="preserve"> If a landowner who is subject to customary law dies without a Will, his acquired property, devolves on his children as family property in accordance with the applicable customary law rules. This is the way family property is commonly created. Family property may also arise from a declaration under a Will as where a testator devised a property to his heirs jointly to hold as family property. </w:t>
      </w:r>
    </w:p>
    <w:p w14:paraId="1E3CBE0F" w14:textId="77777777" w:rsidR="00FF58DA" w:rsidRPr="00710266" w:rsidRDefault="00FF58DA" w:rsidP="00710266">
      <w:pPr>
        <w:pStyle w:val="ListParagraph"/>
        <w:rPr>
          <w:rFonts w:ascii="Times New Roman" w:hAnsi="Times New Roman" w:cs="Times New Roman"/>
        </w:rPr>
      </w:pPr>
      <w:r w:rsidRPr="00710266">
        <w:rPr>
          <w:rFonts w:ascii="Times New Roman" w:hAnsi="Times New Roman" w:cs="Times New Roman"/>
        </w:rPr>
        <w:t xml:space="preserve"> </w:t>
      </w:r>
    </w:p>
    <w:p w14:paraId="1B53F6FB" w14:textId="17B4FD78" w:rsidR="00FF58DA" w:rsidRPr="00710266" w:rsidRDefault="00FF58DA" w:rsidP="00FF58DA">
      <w:pPr>
        <w:pStyle w:val="ListParagraph"/>
        <w:numPr>
          <w:ilvl w:val="0"/>
          <w:numId w:val="10"/>
        </w:numPr>
        <w:rPr>
          <w:rFonts w:ascii="Times New Roman" w:hAnsi="Times New Roman" w:cs="Times New Roman"/>
        </w:rPr>
      </w:pPr>
      <w:r w:rsidRPr="00710266">
        <w:rPr>
          <w:rFonts w:ascii="Times New Roman" w:hAnsi="Times New Roman" w:cs="Times New Roman"/>
        </w:rPr>
        <w:t>(b)  C</w:t>
      </w:r>
      <w:r w:rsidR="00710266" w:rsidRPr="00710266">
        <w:rPr>
          <w:rFonts w:ascii="Times New Roman" w:hAnsi="Times New Roman" w:cs="Times New Roman"/>
        </w:rPr>
        <w:t>reation by acts of the Parties ;</w:t>
      </w:r>
      <w:r w:rsidRPr="00710266">
        <w:rPr>
          <w:rFonts w:ascii="Times New Roman" w:hAnsi="Times New Roman" w:cs="Times New Roman"/>
        </w:rPr>
        <w:t xml:space="preserve"> Parties may by their own acts create family property, by way of first settlement, purchase, conquest or absolute gift of land. Each of these methods of creation of family property by the acts of the parties will now be considered. i) First Settlement </w:t>
      </w:r>
      <w:r w:rsidR="00710266" w:rsidRPr="00710266">
        <w:rPr>
          <w:rFonts w:ascii="Times New Roman" w:hAnsi="Times New Roman" w:cs="Times New Roman"/>
        </w:rPr>
        <w:t>;</w:t>
      </w:r>
      <w:r w:rsidRPr="00710266">
        <w:rPr>
          <w:rFonts w:ascii="Times New Roman" w:hAnsi="Times New Roman" w:cs="Times New Roman"/>
        </w:rPr>
        <w:t>Family property may arise where a family, through their own ancestors were the first to settle on a virgin land and exercised acts of ownership over sufficient length of time, numerous and positive enough to warrant infere</w:t>
      </w:r>
      <w:r w:rsidR="00710266" w:rsidRPr="00710266">
        <w:rPr>
          <w:rFonts w:ascii="Times New Roman" w:hAnsi="Times New Roman" w:cs="Times New Roman"/>
        </w:rPr>
        <w:t>nce of exclusive ownership. In Ajala v Awodele &amp; Ors,  T</w:t>
      </w:r>
      <w:r w:rsidRPr="00710266">
        <w:rPr>
          <w:rFonts w:ascii="Times New Roman" w:hAnsi="Times New Roman" w:cs="Times New Roman"/>
        </w:rPr>
        <w:t xml:space="preserve">he Supreme Court held that settlement is one of the traditional modes of acquisition and that where the plaintiff‟s case is that the land was acquired by settlement, it should not be open to question as to who made the grant. </w:t>
      </w:r>
    </w:p>
    <w:p w14:paraId="0CF75007" w14:textId="77777777" w:rsidR="00FF58DA" w:rsidRPr="00710266" w:rsidRDefault="00FF58DA" w:rsidP="00FF58DA">
      <w:pPr>
        <w:rPr>
          <w:rFonts w:ascii="Times New Roman" w:hAnsi="Times New Roman" w:cs="Times New Roman"/>
        </w:rPr>
      </w:pPr>
    </w:p>
    <w:p w14:paraId="209E0F0E" w14:textId="06C5DCFC" w:rsidR="00616276" w:rsidRPr="00710266" w:rsidRDefault="00532DC0" w:rsidP="00FF58DA">
      <w:pPr>
        <w:rPr>
          <w:rFonts w:ascii="Times New Roman" w:hAnsi="Times New Roman" w:cs="Times New Roman"/>
        </w:rPr>
      </w:pPr>
      <w:r w:rsidRPr="00710266">
        <w:rPr>
          <w:rFonts w:ascii="Times New Roman" w:hAnsi="Times New Roman" w:cs="Times New Roman"/>
        </w:rPr>
        <w:t xml:space="preserve">However, certain factors can affect the performance of </w:t>
      </w:r>
      <w:r w:rsidR="00673D84" w:rsidRPr="00710266">
        <w:rPr>
          <w:rFonts w:ascii="Times New Roman" w:hAnsi="Times New Roman" w:cs="Times New Roman"/>
        </w:rPr>
        <w:t>this land tenure sy</w:t>
      </w:r>
      <w:r w:rsidR="000A24DB" w:rsidRPr="00710266">
        <w:rPr>
          <w:rFonts w:ascii="Times New Roman" w:hAnsi="Times New Roman" w:cs="Times New Roman"/>
        </w:rPr>
        <w:t xml:space="preserve">stem in my locality, which are; </w:t>
      </w:r>
    </w:p>
    <w:p w14:paraId="6FBB6B1D" w14:textId="350B9A77" w:rsidR="00FF58DA" w:rsidRPr="00710266" w:rsidRDefault="00FF58DA" w:rsidP="00FF58DA">
      <w:pPr>
        <w:rPr>
          <w:rFonts w:ascii="Times New Roman" w:hAnsi="Times New Roman" w:cs="Times New Roman"/>
        </w:rPr>
      </w:pPr>
    </w:p>
    <w:p w14:paraId="193186ED" w14:textId="7E956770" w:rsidR="00710266" w:rsidRPr="00710266" w:rsidRDefault="00710266" w:rsidP="00710266">
      <w:pPr>
        <w:pStyle w:val="ListParagraph"/>
        <w:numPr>
          <w:ilvl w:val="0"/>
          <w:numId w:val="11"/>
        </w:numPr>
        <w:rPr>
          <w:rFonts w:ascii="Times New Roman" w:hAnsi="Times New Roman" w:cs="Times New Roman"/>
        </w:rPr>
      </w:pPr>
      <w:r w:rsidRPr="00710266">
        <w:rPr>
          <w:rFonts w:ascii="Times New Roman" w:hAnsi="Times New Roman" w:cs="Times New Roman"/>
        </w:rPr>
        <w:lastRenderedPageBreak/>
        <w:t>Cultural factors</w:t>
      </w:r>
    </w:p>
    <w:p w14:paraId="3CEA1748" w14:textId="78511DA3" w:rsidR="00710266" w:rsidRPr="00710266" w:rsidRDefault="00710266" w:rsidP="00710266">
      <w:pPr>
        <w:rPr>
          <w:rFonts w:ascii="Times New Roman" w:hAnsi="Times New Roman" w:cs="Times New Roman"/>
        </w:rPr>
      </w:pPr>
    </w:p>
    <w:p w14:paraId="5AEAF9CA" w14:textId="1F868DBF" w:rsidR="00710266" w:rsidRPr="00710266" w:rsidRDefault="00710266" w:rsidP="00710266">
      <w:pPr>
        <w:pStyle w:val="ListParagraph"/>
        <w:numPr>
          <w:ilvl w:val="0"/>
          <w:numId w:val="11"/>
        </w:numPr>
        <w:rPr>
          <w:rFonts w:ascii="Times New Roman" w:hAnsi="Times New Roman" w:cs="Times New Roman"/>
        </w:rPr>
      </w:pPr>
      <w:r w:rsidRPr="00710266">
        <w:rPr>
          <w:rFonts w:ascii="Times New Roman" w:hAnsi="Times New Roman" w:cs="Times New Roman"/>
        </w:rPr>
        <w:t xml:space="preserve">Socio-economical factor </w:t>
      </w:r>
    </w:p>
    <w:p w14:paraId="6581EA4D" w14:textId="77777777" w:rsidR="00710266" w:rsidRPr="00710266" w:rsidRDefault="00710266" w:rsidP="00710266">
      <w:pPr>
        <w:pStyle w:val="ListParagraph"/>
        <w:rPr>
          <w:rFonts w:ascii="Times New Roman" w:hAnsi="Times New Roman" w:cs="Times New Roman"/>
        </w:rPr>
      </w:pPr>
    </w:p>
    <w:p w14:paraId="07F88E90" w14:textId="11D1482E" w:rsidR="00710266" w:rsidRPr="00710266" w:rsidRDefault="00710266" w:rsidP="00710266">
      <w:pPr>
        <w:pStyle w:val="ListParagraph"/>
        <w:numPr>
          <w:ilvl w:val="0"/>
          <w:numId w:val="11"/>
        </w:numPr>
        <w:rPr>
          <w:rFonts w:ascii="Times New Roman" w:hAnsi="Times New Roman" w:cs="Times New Roman"/>
        </w:rPr>
      </w:pPr>
      <w:r w:rsidRPr="00710266">
        <w:rPr>
          <w:rFonts w:ascii="Times New Roman" w:hAnsi="Times New Roman" w:cs="Times New Roman"/>
        </w:rPr>
        <w:t xml:space="preserve">Increasing urbanization </w:t>
      </w:r>
    </w:p>
    <w:p w14:paraId="44F4FACF" w14:textId="0546B264" w:rsidR="00673D84" w:rsidRPr="00710266" w:rsidRDefault="00673D84" w:rsidP="008C27CD">
      <w:pPr>
        <w:rPr>
          <w:rFonts w:ascii="Times New Roman" w:hAnsi="Times New Roman" w:cs="Times New Roman"/>
        </w:rPr>
      </w:pPr>
    </w:p>
    <w:p w14:paraId="5511AC9C" w14:textId="77777777" w:rsidR="00710266" w:rsidRPr="00710266" w:rsidRDefault="00710266" w:rsidP="008C27CD">
      <w:pPr>
        <w:rPr>
          <w:rFonts w:ascii="Times New Roman" w:hAnsi="Times New Roman" w:cs="Times New Roman"/>
        </w:rPr>
      </w:pPr>
    </w:p>
    <w:p w14:paraId="3714E544" w14:textId="0BDD18D9" w:rsidR="00616276" w:rsidRPr="00710266" w:rsidRDefault="00710266" w:rsidP="008C27CD">
      <w:pPr>
        <w:rPr>
          <w:rFonts w:ascii="Times New Roman" w:hAnsi="Times New Roman" w:cs="Times New Roman"/>
          <w:b/>
          <w:u w:val="single"/>
        </w:rPr>
      </w:pPr>
      <w:r w:rsidRPr="00710266">
        <w:rPr>
          <w:rFonts w:ascii="Times New Roman" w:hAnsi="Times New Roman" w:cs="Times New Roman"/>
          <w:b/>
          <w:u w:val="single"/>
        </w:rPr>
        <w:t xml:space="preserve">Conclusion </w:t>
      </w:r>
    </w:p>
    <w:p w14:paraId="3C0EEDE9" w14:textId="23C9DC83" w:rsidR="00710266" w:rsidRPr="00710266" w:rsidRDefault="00710266" w:rsidP="008C27CD">
      <w:pPr>
        <w:rPr>
          <w:rFonts w:ascii="Times New Roman" w:hAnsi="Times New Roman" w:cs="Times New Roman"/>
          <w:b/>
          <w:u w:val="single"/>
        </w:rPr>
      </w:pPr>
    </w:p>
    <w:p w14:paraId="121D5167" w14:textId="10131DA4" w:rsidR="00710266" w:rsidRPr="00710266" w:rsidRDefault="00710266" w:rsidP="008C27CD">
      <w:pPr>
        <w:rPr>
          <w:rFonts w:ascii="Times New Roman" w:hAnsi="Times New Roman" w:cs="Times New Roman"/>
          <w:b/>
          <w:u w:val="single"/>
        </w:rPr>
      </w:pPr>
      <w:r w:rsidRPr="00710266">
        <w:rPr>
          <w:rFonts w:ascii="Times New Roman" w:hAnsi="Times New Roman" w:cs="Times New Roman"/>
          <w:color w:val="000000"/>
        </w:rPr>
        <w:t>This pattern is observable in eastern Nigeria in spite of cultural homogenization by the mass media. The major feature of modern pluralistic societies is the very freedom granted to individuals and the difficulty so many people have in coping with this freedom. In many quarters, opinions are being expressed about the need to re-establish the close-knit community relationships that had characterized traditional society in eastern Nigeria. Communal land tenure has a greater tendency to contribute meaningfully to agricultural and agro-industrial development in those areas where the patrimonial authority still holds influence. Communal land tenure systems are predominant in many areas, but the transition in rights-holding from the extended to the conjugal family is well under way, thereby increasing the possibilities of geographical mobility and the eventual emergence of completely individualized property rights in some areas.</w:t>
      </w:r>
    </w:p>
    <w:p w14:paraId="042EA0D7" w14:textId="77777777" w:rsidR="00710266" w:rsidRPr="00710266" w:rsidRDefault="00710266" w:rsidP="008C27CD">
      <w:pPr>
        <w:rPr>
          <w:rFonts w:ascii="Times New Roman" w:hAnsi="Times New Roman" w:cs="Times New Roman"/>
          <w:b/>
          <w:u w:val="single"/>
        </w:rPr>
      </w:pPr>
    </w:p>
    <w:p w14:paraId="65BCF1EF" w14:textId="77777777" w:rsidR="00616276" w:rsidRPr="00710266" w:rsidRDefault="00616276" w:rsidP="008C27CD">
      <w:pPr>
        <w:rPr>
          <w:rFonts w:ascii="Times New Roman" w:hAnsi="Times New Roman" w:cs="Times New Roman"/>
        </w:rPr>
      </w:pPr>
    </w:p>
    <w:p w14:paraId="6513D262" w14:textId="77777777" w:rsidR="00616276" w:rsidRPr="00710266" w:rsidRDefault="00616276" w:rsidP="008C27CD">
      <w:pPr>
        <w:rPr>
          <w:rFonts w:ascii="Times New Roman" w:hAnsi="Times New Roman" w:cs="Times New Roman"/>
        </w:rPr>
      </w:pPr>
    </w:p>
    <w:p w14:paraId="38FFB15A" w14:textId="77777777" w:rsidR="00616276" w:rsidRPr="00710266" w:rsidRDefault="00616276" w:rsidP="008C27CD">
      <w:pPr>
        <w:rPr>
          <w:rFonts w:ascii="Times New Roman" w:hAnsi="Times New Roman" w:cs="Times New Roman"/>
        </w:rPr>
      </w:pPr>
    </w:p>
    <w:p w14:paraId="6E78D7E2" w14:textId="77777777" w:rsidR="00616276" w:rsidRPr="00710266" w:rsidRDefault="00616276" w:rsidP="008C27CD">
      <w:pPr>
        <w:rPr>
          <w:rFonts w:ascii="Times New Roman" w:hAnsi="Times New Roman" w:cs="Times New Roman"/>
        </w:rPr>
      </w:pPr>
    </w:p>
    <w:p w14:paraId="4B41E76F" w14:textId="56FF06B7" w:rsidR="00616276" w:rsidRPr="00710266" w:rsidRDefault="00710266" w:rsidP="008C27CD">
      <w:pPr>
        <w:rPr>
          <w:rFonts w:ascii="Times New Roman" w:hAnsi="Times New Roman" w:cs="Times New Roman"/>
        </w:rPr>
      </w:pPr>
      <w:r w:rsidRPr="00710266">
        <w:rPr>
          <w:rFonts w:ascii="Times New Roman" w:hAnsi="Times New Roman" w:cs="Times New Roman"/>
        </w:rPr>
        <w:t>REFERENCE ;</w:t>
      </w:r>
    </w:p>
    <w:p w14:paraId="10B1845B" w14:textId="052F63CA" w:rsidR="00710266" w:rsidRPr="00710266" w:rsidRDefault="00710266" w:rsidP="008C27CD">
      <w:pPr>
        <w:rPr>
          <w:rFonts w:ascii="Times New Roman" w:hAnsi="Times New Roman" w:cs="Times New Roman"/>
        </w:rPr>
      </w:pPr>
    </w:p>
    <w:p w14:paraId="0613EFDD" w14:textId="1F97FE1D" w:rsidR="00710266" w:rsidRPr="00710266" w:rsidRDefault="00710266" w:rsidP="008C27CD">
      <w:pPr>
        <w:rPr>
          <w:rFonts w:ascii="Times New Roman" w:hAnsi="Times New Roman" w:cs="Times New Roman"/>
        </w:rPr>
      </w:pPr>
      <w:r w:rsidRPr="00710266">
        <w:rPr>
          <w:rFonts w:ascii="Times New Roman" w:hAnsi="Times New Roman" w:cs="Times New Roman"/>
        </w:rPr>
        <w:t xml:space="preserve">CASES AND MATERIALS ON NIGRIAN LAND LAW BY NIKI TOBI </w:t>
      </w:r>
    </w:p>
    <w:p w14:paraId="24FC6E7C" w14:textId="6375DE86" w:rsidR="00710266" w:rsidRPr="00710266" w:rsidRDefault="00710266" w:rsidP="008C27CD">
      <w:pPr>
        <w:rPr>
          <w:rFonts w:ascii="Times New Roman" w:hAnsi="Times New Roman" w:cs="Times New Roman"/>
        </w:rPr>
      </w:pPr>
    </w:p>
    <w:p w14:paraId="3BE6B1AB" w14:textId="77232B6B" w:rsidR="00710266" w:rsidRPr="00710266" w:rsidRDefault="00710266" w:rsidP="008C27CD">
      <w:pPr>
        <w:rPr>
          <w:rFonts w:ascii="Times New Roman" w:hAnsi="Times New Roman" w:cs="Times New Roman"/>
        </w:rPr>
      </w:pPr>
      <w:r w:rsidRPr="00710266">
        <w:rPr>
          <w:rFonts w:ascii="Times New Roman" w:hAnsi="Times New Roman" w:cs="Times New Roman"/>
        </w:rPr>
        <w:t xml:space="preserve">HOW TO HANDLE LAND CASES IN PRACTICE BY EMMANUEL EGBURUONU </w:t>
      </w:r>
    </w:p>
    <w:p w14:paraId="6A5B405F" w14:textId="77777777" w:rsidR="00616276" w:rsidRPr="00710266" w:rsidRDefault="00616276" w:rsidP="008C27CD">
      <w:pPr>
        <w:rPr>
          <w:rFonts w:ascii="Times New Roman" w:hAnsi="Times New Roman" w:cs="Times New Roman"/>
        </w:rPr>
      </w:pPr>
    </w:p>
    <w:p w14:paraId="1AC6D91A" w14:textId="77777777" w:rsidR="00616276" w:rsidRPr="00710266" w:rsidRDefault="00616276" w:rsidP="008C27CD">
      <w:pPr>
        <w:rPr>
          <w:rFonts w:ascii="Times New Roman" w:hAnsi="Times New Roman" w:cs="Times New Roman"/>
        </w:rPr>
      </w:pPr>
    </w:p>
    <w:p w14:paraId="2202E993" w14:textId="77777777" w:rsidR="00616276" w:rsidRPr="00710266" w:rsidRDefault="00616276" w:rsidP="008C27CD">
      <w:pPr>
        <w:rPr>
          <w:rFonts w:ascii="Times New Roman" w:hAnsi="Times New Roman" w:cs="Times New Roman"/>
        </w:rPr>
      </w:pPr>
    </w:p>
    <w:p w14:paraId="4F73EF62" w14:textId="77777777" w:rsidR="00616276" w:rsidRPr="00710266" w:rsidRDefault="00616276" w:rsidP="008C27CD">
      <w:pPr>
        <w:rPr>
          <w:rFonts w:ascii="Times New Roman" w:hAnsi="Times New Roman" w:cs="Times New Roman"/>
        </w:rPr>
      </w:pPr>
    </w:p>
    <w:p w14:paraId="5791AE54" w14:textId="77777777" w:rsidR="00616276" w:rsidRPr="00710266" w:rsidRDefault="00616276" w:rsidP="008C27CD">
      <w:pPr>
        <w:rPr>
          <w:rFonts w:ascii="Times New Roman" w:hAnsi="Times New Roman" w:cs="Times New Roman"/>
        </w:rPr>
      </w:pPr>
    </w:p>
    <w:p w14:paraId="5F16F175" w14:textId="77777777" w:rsidR="00616276" w:rsidRPr="00710266" w:rsidRDefault="00616276" w:rsidP="008C27CD">
      <w:pPr>
        <w:rPr>
          <w:rFonts w:ascii="Times New Roman" w:hAnsi="Times New Roman" w:cs="Times New Roman"/>
        </w:rPr>
      </w:pPr>
    </w:p>
    <w:p w14:paraId="5FF8F0A1" w14:textId="77777777" w:rsidR="00616276" w:rsidRPr="00710266" w:rsidRDefault="00616276" w:rsidP="008C27CD">
      <w:pPr>
        <w:rPr>
          <w:rFonts w:ascii="Times New Roman" w:hAnsi="Times New Roman" w:cs="Times New Roman"/>
        </w:rPr>
      </w:pPr>
    </w:p>
    <w:p w14:paraId="2C115E9B" w14:textId="77777777" w:rsidR="00616276" w:rsidRPr="00710266" w:rsidRDefault="00616276" w:rsidP="008C27CD">
      <w:pPr>
        <w:rPr>
          <w:rFonts w:ascii="Times New Roman" w:hAnsi="Times New Roman" w:cs="Times New Roman"/>
        </w:rPr>
      </w:pPr>
    </w:p>
    <w:p w14:paraId="5EF82371" w14:textId="77777777" w:rsidR="00616276" w:rsidRPr="00710266" w:rsidRDefault="00616276" w:rsidP="008C27CD">
      <w:pPr>
        <w:rPr>
          <w:rFonts w:ascii="Times New Roman" w:hAnsi="Times New Roman" w:cs="Times New Roman"/>
        </w:rPr>
      </w:pPr>
    </w:p>
    <w:p w14:paraId="43BF3872" w14:textId="77777777" w:rsidR="00616276" w:rsidRPr="00710266" w:rsidRDefault="00616276" w:rsidP="008C27CD">
      <w:pPr>
        <w:rPr>
          <w:rFonts w:ascii="Times New Roman" w:hAnsi="Times New Roman" w:cs="Times New Roman"/>
        </w:rPr>
      </w:pPr>
    </w:p>
    <w:p w14:paraId="0950784B" w14:textId="77777777" w:rsidR="00616276" w:rsidRPr="00710266" w:rsidRDefault="00616276" w:rsidP="008C27CD">
      <w:pPr>
        <w:rPr>
          <w:rFonts w:ascii="Times New Roman" w:hAnsi="Times New Roman" w:cs="Times New Roman"/>
        </w:rPr>
      </w:pPr>
    </w:p>
    <w:p w14:paraId="40BCB8D4" w14:textId="77777777" w:rsidR="00616276" w:rsidRPr="00710266" w:rsidRDefault="00616276" w:rsidP="008C27CD">
      <w:pPr>
        <w:rPr>
          <w:rFonts w:ascii="Times New Roman" w:hAnsi="Times New Roman" w:cs="Times New Roman"/>
        </w:rPr>
      </w:pPr>
    </w:p>
    <w:bookmarkEnd w:id="0"/>
    <w:p w14:paraId="3E075E94" w14:textId="1DF5B08A" w:rsidR="00616276" w:rsidRPr="00710266" w:rsidRDefault="00616276" w:rsidP="008C27CD">
      <w:pPr>
        <w:rPr>
          <w:rFonts w:ascii="Times New Roman" w:hAnsi="Times New Roman" w:cs="Times New Roman"/>
        </w:rPr>
      </w:pPr>
    </w:p>
    <w:sectPr w:rsidR="00616276" w:rsidRPr="00710266" w:rsidSect="002515EB">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08B99D" w14:textId="77777777" w:rsidR="007A5996" w:rsidRDefault="007A5996" w:rsidP="00B3348C">
      <w:r>
        <w:separator/>
      </w:r>
    </w:p>
  </w:endnote>
  <w:endnote w:type="continuationSeparator" w:id="0">
    <w:p w14:paraId="0986D5E6" w14:textId="77777777" w:rsidR="007A5996" w:rsidRDefault="007A5996" w:rsidP="00B33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31CD16" w14:textId="77777777" w:rsidR="007A5996" w:rsidRDefault="007A5996" w:rsidP="00B3348C">
      <w:r>
        <w:separator/>
      </w:r>
    </w:p>
  </w:footnote>
  <w:footnote w:type="continuationSeparator" w:id="0">
    <w:p w14:paraId="075238BA" w14:textId="77777777" w:rsidR="007A5996" w:rsidRDefault="007A5996" w:rsidP="00B334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E5508"/>
    <w:multiLevelType w:val="multilevel"/>
    <w:tmpl w:val="D3A28D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733C56"/>
    <w:multiLevelType w:val="hybridMultilevel"/>
    <w:tmpl w:val="C472E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E409C2"/>
    <w:multiLevelType w:val="hybridMultilevel"/>
    <w:tmpl w:val="3760B24A"/>
    <w:lvl w:ilvl="0" w:tplc="3F6A331C">
      <w:start w:val="5"/>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B03D10"/>
    <w:multiLevelType w:val="hybridMultilevel"/>
    <w:tmpl w:val="9EDE534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6F745C1"/>
    <w:multiLevelType w:val="hybridMultilevel"/>
    <w:tmpl w:val="9D1E13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EE43FFE"/>
    <w:multiLevelType w:val="hybridMultilevel"/>
    <w:tmpl w:val="53C2D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C21336"/>
    <w:multiLevelType w:val="hybridMultilevel"/>
    <w:tmpl w:val="EF007E32"/>
    <w:lvl w:ilvl="0" w:tplc="D710FF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F6874E9"/>
    <w:multiLevelType w:val="hybridMultilevel"/>
    <w:tmpl w:val="ED685E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515ECB"/>
    <w:multiLevelType w:val="hybridMultilevel"/>
    <w:tmpl w:val="18084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D31967"/>
    <w:multiLevelType w:val="hybridMultilevel"/>
    <w:tmpl w:val="FAE859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0D6C82"/>
    <w:multiLevelType w:val="hybridMultilevel"/>
    <w:tmpl w:val="02ACD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9"/>
  </w:num>
  <w:num w:numId="4">
    <w:abstractNumId w:val="6"/>
  </w:num>
  <w:num w:numId="5">
    <w:abstractNumId w:val="1"/>
  </w:num>
  <w:num w:numId="6">
    <w:abstractNumId w:val="3"/>
  </w:num>
  <w:num w:numId="7">
    <w:abstractNumId w:val="7"/>
  </w:num>
  <w:num w:numId="8">
    <w:abstractNumId w:val="10"/>
  </w:num>
  <w:num w:numId="9">
    <w:abstractNumId w:val="4"/>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2E2"/>
    <w:rsid w:val="000005FA"/>
    <w:rsid w:val="00081F7B"/>
    <w:rsid w:val="000A24DB"/>
    <w:rsid w:val="000B4E44"/>
    <w:rsid w:val="000C3490"/>
    <w:rsid w:val="000C5F40"/>
    <w:rsid w:val="000D14BD"/>
    <w:rsid w:val="000F327C"/>
    <w:rsid w:val="0013594A"/>
    <w:rsid w:val="001B3516"/>
    <w:rsid w:val="001F61BE"/>
    <w:rsid w:val="00212E81"/>
    <w:rsid w:val="002515EB"/>
    <w:rsid w:val="00286496"/>
    <w:rsid w:val="002B5246"/>
    <w:rsid w:val="002B761C"/>
    <w:rsid w:val="002C5CCD"/>
    <w:rsid w:val="00316688"/>
    <w:rsid w:val="00382502"/>
    <w:rsid w:val="003C6BF7"/>
    <w:rsid w:val="004242F9"/>
    <w:rsid w:val="004C638B"/>
    <w:rsid w:val="00501956"/>
    <w:rsid w:val="00532DC0"/>
    <w:rsid w:val="00533E11"/>
    <w:rsid w:val="00546C52"/>
    <w:rsid w:val="00560ADD"/>
    <w:rsid w:val="005A146E"/>
    <w:rsid w:val="005B2A6A"/>
    <w:rsid w:val="00616276"/>
    <w:rsid w:val="00631A4C"/>
    <w:rsid w:val="0063540F"/>
    <w:rsid w:val="00673D84"/>
    <w:rsid w:val="00683512"/>
    <w:rsid w:val="0069539B"/>
    <w:rsid w:val="006A4EAA"/>
    <w:rsid w:val="006B402C"/>
    <w:rsid w:val="006B4C5C"/>
    <w:rsid w:val="00710266"/>
    <w:rsid w:val="00736BC2"/>
    <w:rsid w:val="00755C2B"/>
    <w:rsid w:val="00763660"/>
    <w:rsid w:val="00776E6B"/>
    <w:rsid w:val="00793C9D"/>
    <w:rsid w:val="007A0BCC"/>
    <w:rsid w:val="007A5996"/>
    <w:rsid w:val="007E0338"/>
    <w:rsid w:val="0081605D"/>
    <w:rsid w:val="00834F98"/>
    <w:rsid w:val="00855130"/>
    <w:rsid w:val="00861B40"/>
    <w:rsid w:val="008C27CD"/>
    <w:rsid w:val="008F2C15"/>
    <w:rsid w:val="009004CD"/>
    <w:rsid w:val="009142A8"/>
    <w:rsid w:val="009429B5"/>
    <w:rsid w:val="00966DC1"/>
    <w:rsid w:val="0098747F"/>
    <w:rsid w:val="009F73D3"/>
    <w:rsid w:val="00A07C23"/>
    <w:rsid w:val="00A15854"/>
    <w:rsid w:val="00A36F1D"/>
    <w:rsid w:val="00A44297"/>
    <w:rsid w:val="00AE09D1"/>
    <w:rsid w:val="00B3348C"/>
    <w:rsid w:val="00B76479"/>
    <w:rsid w:val="00B95BC3"/>
    <w:rsid w:val="00BC3E68"/>
    <w:rsid w:val="00C03CAA"/>
    <w:rsid w:val="00C1390B"/>
    <w:rsid w:val="00C4091A"/>
    <w:rsid w:val="00C644C7"/>
    <w:rsid w:val="00C708B5"/>
    <w:rsid w:val="00CA7D4B"/>
    <w:rsid w:val="00CC30A0"/>
    <w:rsid w:val="00D142E2"/>
    <w:rsid w:val="00D2714C"/>
    <w:rsid w:val="00D400B4"/>
    <w:rsid w:val="00D53C79"/>
    <w:rsid w:val="00D54B81"/>
    <w:rsid w:val="00D61246"/>
    <w:rsid w:val="00DC3FD2"/>
    <w:rsid w:val="00DC5597"/>
    <w:rsid w:val="00DE5161"/>
    <w:rsid w:val="00F17CAB"/>
    <w:rsid w:val="00F315F5"/>
    <w:rsid w:val="00F64AA4"/>
    <w:rsid w:val="00F7530B"/>
    <w:rsid w:val="00F763B4"/>
    <w:rsid w:val="00F96397"/>
    <w:rsid w:val="00FB72EB"/>
    <w:rsid w:val="00FF1600"/>
    <w:rsid w:val="00FF58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D1AA08"/>
  <w14:defaultImageDpi w14:val="300"/>
  <w15:docId w15:val="{B7DFCD61-495D-F940-86DA-75EF88CDE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42E2"/>
    <w:pPr>
      <w:ind w:left="720"/>
      <w:contextualSpacing/>
    </w:pPr>
  </w:style>
  <w:style w:type="paragraph" w:styleId="FootnoteText">
    <w:name w:val="footnote text"/>
    <w:basedOn w:val="Normal"/>
    <w:link w:val="FootnoteTextChar"/>
    <w:uiPriority w:val="99"/>
    <w:unhideWhenUsed/>
    <w:rsid w:val="00B3348C"/>
  </w:style>
  <w:style w:type="character" w:customStyle="1" w:styleId="FootnoteTextChar">
    <w:name w:val="Footnote Text Char"/>
    <w:basedOn w:val="DefaultParagraphFont"/>
    <w:link w:val="FootnoteText"/>
    <w:uiPriority w:val="99"/>
    <w:rsid w:val="00B3348C"/>
  </w:style>
  <w:style w:type="character" w:styleId="FootnoteReference">
    <w:name w:val="footnote reference"/>
    <w:basedOn w:val="DefaultParagraphFont"/>
    <w:uiPriority w:val="99"/>
    <w:unhideWhenUsed/>
    <w:rsid w:val="00B3348C"/>
    <w:rPr>
      <w:vertAlign w:val="superscript"/>
    </w:rPr>
  </w:style>
  <w:style w:type="paragraph" w:styleId="Header">
    <w:name w:val="header"/>
    <w:basedOn w:val="Normal"/>
    <w:link w:val="HeaderChar"/>
    <w:uiPriority w:val="99"/>
    <w:unhideWhenUsed/>
    <w:rsid w:val="00683512"/>
    <w:pPr>
      <w:tabs>
        <w:tab w:val="center" w:pos="4680"/>
        <w:tab w:val="right" w:pos="9360"/>
      </w:tabs>
    </w:pPr>
  </w:style>
  <w:style w:type="character" w:customStyle="1" w:styleId="HeaderChar">
    <w:name w:val="Header Char"/>
    <w:basedOn w:val="DefaultParagraphFont"/>
    <w:link w:val="Header"/>
    <w:uiPriority w:val="99"/>
    <w:rsid w:val="00683512"/>
  </w:style>
  <w:style w:type="paragraph" w:styleId="Footer">
    <w:name w:val="footer"/>
    <w:basedOn w:val="Normal"/>
    <w:link w:val="FooterChar"/>
    <w:uiPriority w:val="99"/>
    <w:unhideWhenUsed/>
    <w:rsid w:val="00683512"/>
    <w:pPr>
      <w:tabs>
        <w:tab w:val="center" w:pos="4680"/>
        <w:tab w:val="right" w:pos="9360"/>
      </w:tabs>
    </w:pPr>
  </w:style>
  <w:style w:type="character" w:customStyle="1" w:styleId="FooterChar">
    <w:name w:val="Footer Char"/>
    <w:basedOn w:val="DefaultParagraphFont"/>
    <w:link w:val="Footer"/>
    <w:uiPriority w:val="99"/>
    <w:rsid w:val="00683512"/>
  </w:style>
  <w:style w:type="character" w:customStyle="1" w:styleId="apple-converted-space">
    <w:name w:val="apple-converted-space"/>
    <w:basedOn w:val="DefaultParagraphFont"/>
    <w:rsid w:val="007102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1079</Words>
  <Characters>6156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Clifford Eweka</dc:creator>
  <cp:keywords/>
  <dc:description/>
  <cp:lastModifiedBy>user</cp:lastModifiedBy>
  <cp:revision>2</cp:revision>
  <dcterms:created xsi:type="dcterms:W3CDTF">2020-04-24T22:50:00Z</dcterms:created>
  <dcterms:modified xsi:type="dcterms:W3CDTF">2020-04-24T22:50:00Z</dcterms:modified>
</cp:coreProperties>
</file>