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/>
      </w:pPr>
      <w:r>
        <w:t xml:space="preserve">NAME:  </w:t>
      </w:r>
      <w:r>
        <w:t xml:space="preserve">ABOHWO KESSIENA </w:t>
      </w:r>
    </w:p>
    <w:p>
      <w:pPr>
        <w:pStyle w:val="style0"/>
        <w:rPr/>
      </w:pPr>
      <w:r>
        <w:t>DEPT: PHYSIOLOGY</w:t>
      </w:r>
    </w:p>
    <w:p>
      <w:pPr>
        <w:pStyle w:val="style0"/>
        <w:rPr/>
      </w:pPr>
      <w:r>
        <w:t>MATRIC NO: 1</w:t>
      </w:r>
      <w:r>
        <w:t>7/</w:t>
      </w:r>
      <w:r>
        <w:t>MHS01/006</w:t>
      </w:r>
    </w:p>
    <w:p>
      <w:pPr>
        <w:pStyle w:val="style0"/>
        <w:rPr/>
      </w:pPr>
      <w:r>
        <w:t>COURSE CODE: STA 31</w:t>
      </w:r>
      <w:r>
        <w:t>2</w:t>
      </w:r>
    </w:p>
    <w:p>
      <w:pPr>
        <w:pStyle w:val="style0"/>
        <w:rPr/>
      </w:pPr>
    </w:p>
    <w:p>
      <w:pPr>
        <w:pStyle w:val="style0"/>
        <w:rPr/>
      </w:pPr>
      <w:r>
        <w:t>1. Hypothesis</w:t>
      </w:r>
      <w:r>
        <w:t xml:space="preserve"> testing</w:t>
      </w:r>
      <w:r>
        <w:t>:</w:t>
      </w:r>
    </w:p>
    <w:p>
      <w:pPr>
        <w:pStyle w:val="style0"/>
        <w:rPr/>
      </w:pPr>
      <w:r>
        <w:t>Hypothesis can</w:t>
      </w:r>
      <w:r>
        <w:t xml:space="preserve"> b</w:t>
      </w:r>
      <w:r>
        <w:t>e defined</w:t>
      </w:r>
      <w:r>
        <w:t xml:space="preserve"> as an</w:t>
      </w:r>
      <w:r>
        <w:t xml:space="preserve"> </w:t>
      </w:r>
      <w:r>
        <w:t xml:space="preserve">assumption based on observation of a particular process </w:t>
      </w:r>
      <w:r>
        <w:t>about one or more population</w:t>
      </w:r>
      <w:r>
        <w:t xml:space="preserve"> that </w:t>
      </w:r>
      <w:r>
        <w:t>can be tested</w:t>
      </w:r>
      <w:r>
        <w:t xml:space="preserve"> </w:t>
      </w:r>
      <w:r>
        <w:t xml:space="preserve"> for the </w:t>
      </w:r>
      <w:r>
        <w:t xml:space="preserve">purpose of being </w:t>
      </w:r>
      <w:r>
        <w:t>approved</w:t>
      </w:r>
      <w:r>
        <w:t xml:space="preserve"> or dis</w:t>
      </w:r>
      <w:r>
        <w:t>credited</w:t>
      </w:r>
    </w:p>
    <w:p>
      <w:pPr>
        <w:pStyle w:val="style0"/>
        <w:rPr/>
      </w:pPr>
      <w:r>
        <w:t xml:space="preserve">Hypothesis testing </w:t>
      </w:r>
      <w:r>
        <w:t xml:space="preserve">is </w:t>
      </w:r>
      <w:r>
        <w:t xml:space="preserve">a method </w:t>
      </w:r>
      <w:r>
        <w:t>where</w:t>
      </w:r>
      <w:r>
        <w:t xml:space="preserve"> an analyst tests an assumption </w:t>
      </w:r>
      <w:r>
        <w:t xml:space="preserve">based on </w:t>
      </w:r>
      <w:r>
        <w:t xml:space="preserve">population </w:t>
      </w:r>
      <w:r>
        <w:t xml:space="preserve">test </w:t>
      </w:r>
      <w:r>
        <w:t>results</w:t>
      </w:r>
      <w:r>
        <w:t>.</w:t>
      </w:r>
      <w:r>
        <w:t xml:space="preserve"> It calculates some quantity under a given assumption and the result of the test allows for the interpretation of whether the assumption is approved or credited or not.</w:t>
      </w:r>
      <w:r>
        <w:t xml:space="preserve"> The particular hypothesis testing methodology used by the analyst depends on the nature of the data used and the reason for the analysis</w:t>
      </w:r>
      <w:r>
        <w:t xml:space="preserve">. </w:t>
      </w:r>
    </w:p>
    <w:p>
      <w:pPr>
        <w:pStyle w:val="style0"/>
        <w:rPr/>
      </w:pPr>
      <w:r>
        <w:t xml:space="preserve">2. </w:t>
      </w:r>
      <w:r>
        <w:t>The P-</w:t>
      </w:r>
      <w:r>
        <w:t xml:space="preserve">Value </w:t>
      </w:r>
      <w:r>
        <w:t xml:space="preserve">is </w:t>
      </w:r>
      <w:r>
        <w:t xml:space="preserve">based on the probability of obtaining a test statistic and </w:t>
      </w:r>
      <w:r>
        <w:t xml:space="preserve">requires only one a value for the test </w:t>
      </w:r>
      <w:r>
        <w:t>to be completed while a critical value</w:t>
      </w:r>
      <w:r>
        <w:t xml:space="preserve"> is based on the standard score such that the area in the</w:t>
      </w:r>
      <w:r>
        <w:t xml:space="preserve"> opposite side of t</w:t>
      </w:r>
      <w:r>
        <w:t>he critical value fro</w:t>
      </w:r>
      <w:r>
        <w:t>m zero and also</w:t>
      </w:r>
      <w:r>
        <w:t xml:space="preserve"> needs a </w:t>
      </w:r>
      <w:r>
        <w:t>t</w:t>
      </w:r>
      <w:r>
        <w:t xml:space="preserve">est statistics as well as </w:t>
      </w:r>
      <w:r>
        <w:t>the corresponding critical value. Also, a P</w:t>
      </w:r>
      <w:r>
        <w:t>-</w:t>
      </w:r>
      <w:r>
        <w:t>value method</w:t>
      </w:r>
    </w:p>
    <w:p>
      <w:pPr>
        <w:pStyle w:val="style0"/>
        <w:rPr/>
      </w:pPr>
      <w:r>
        <w:t xml:space="preserve">3. </w:t>
      </w:r>
      <w:r>
        <w:t>T</w:t>
      </w:r>
      <w:r>
        <w:t>he importance of Hypothesis testing in researc</w:t>
      </w:r>
      <w:r>
        <w:t>h</w:t>
      </w:r>
      <w:r>
        <w:t xml:space="preserve"> include</w:t>
      </w:r>
    </w:p>
    <w:p>
      <w:pPr>
        <w:pStyle w:val="style0"/>
        <w:rPr/>
      </w:pPr>
      <w:r>
        <w:t>-</w:t>
      </w:r>
      <w:r>
        <w:t xml:space="preserve"> </w:t>
      </w:r>
      <w:r>
        <w:t xml:space="preserve"> </w:t>
      </w:r>
      <w:r>
        <w:t>drug</w:t>
      </w:r>
      <w:r>
        <w:t xml:space="preserve"> </w:t>
      </w:r>
      <w:r>
        <w:t>testing</w:t>
      </w:r>
      <w:r>
        <w:t xml:space="preserve"> </w:t>
      </w:r>
      <w:r>
        <w:t>for</w:t>
      </w:r>
      <w:r>
        <w:t xml:space="preserve"> </w:t>
      </w:r>
      <w:r>
        <w:t>viruses</w:t>
      </w:r>
      <w:r>
        <w:t xml:space="preserve"> </w:t>
      </w:r>
      <w:r>
        <w:t>or</w:t>
      </w:r>
      <w:r>
        <w:t xml:space="preserve"> </w:t>
      </w:r>
      <w:bookmarkStart w:id="0" w:name="_GoBack"/>
      <w:bookmarkEnd w:id="0"/>
      <w:r>
        <w:t xml:space="preserve">diseases before </w:t>
      </w:r>
      <w:r>
        <w:t>they are used</w:t>
      </w:r>
    </w:p>
    <w:p>
      <w:pPr>
        <w:pStyle w:val="style0"/>
        <w:rPr/>
      </w:pPr>
      <w:r>
        <w:t>-</w:t>
      </w:r>
      <w:r>
        <w:t xml:space="preserve">assessment of </w:t>
      </w:r>
      <w:r>
        <w:t xml:space="preserve">facts </w:t>
      </w:r>
      <w:r>
        <w:t xml:space="preserve">of </w:t>
      </w:r>
      <w:r>
        <w:t xml:space="preserve">a particular hypothesis </w:t>
      </w:r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BDADDE8"/>
    <w:lvl w:ilvl="0" w:tplc="F51E3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61DCD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206</Words>
  <Characters>1021</Characters>
  <Application>WPS Office</Application>
  <DocSecurity>0</DocSecurity>
  <Paragraphs>14</Paragraphs>
  <ScaleCrop>false</ScaleCrop>
  <LinksUpToDate>false</LinksUpToDate>
  <CharactersWithSpaces>1222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2020-04-25T10:17:53Z</dcterms:created>
  <dc:creator>Tese</dc:creator>
  <lastModifiedBy>SM-A105F</lastModifiedBy>
  <dcterms:modified xsi:type="dcterms:W3CDTF">2020-04-25T10:17:53Z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