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6694" w14:textId="77777777" w:rsidR="007A0F3F" w:rsidRPr="00DA1AE9" w:rsidRDefault="007A0F3F" w:rsidP="00792FA5">
      <w:pPr>
        <w:rPr>
          <w:b/>
          <w:bCs/>
          <w:i/>
          <w:iCs/>
          <w:lang w:val="en-US"/>
        </w:rPr>
      </w:pPr>
      <w:r w:rsidRPr="00DA1AE9">
        <w:rPr>
          <w:b/>
          <w:bCs/>
          <w:i/>
          <w:iCs/>
          <w:lang w:val="en-US"/>
        </w:rPr>
        <w:t>NAME</w:t>
      </w:r>
      <w:r>
        <w:rPr>
          <w:b/>
          <w:bCs/>
          <w:i/>
          <w:iCs/>
          <w:lang w:val="en-US"/>
        </w:rPr>
        <w:t xml:space="preserve">: ESSIEN CHRISTIANA WISDOM </w:t>
      </w:r>
    </w:p>
    <w:p w14:paraId="37BB4064" w14:textId="77777777" w:rsidR="007A0F3F" w:rsidRPr="00DA1AE9" w:rsidRDefault="007A0F3F" w:rsidP="00792FA5">
      <w:pPr>
        <w:rPr>
          <w:b/>
          <w:bCs/>
          <w:i/>
          <w:iCs/>
          <w:lang w:val="en-US"/>
        </w:rPr>
      </w:pPr>
      <w:r w:rsidRPr="00DA1AE9">
        <w:rPr>
          <w:b/>
          <w:bCs/>
          <w:i/>
          <w:iCs/>
          <w:lang w:val="en-US"/>
        </w:rPr>
        <w:t>MATRIC NUMBER:</w:t>
      </w:r>
      <w:r>
        <w:rPr>
          <w:b/>
          <w:bCs/>
          <w:i/>
          <w:iCs/>
          <w:lang w:val="en-US"/>
        </w:rPr>
        <w:t>19/MHS01/162</w:t>
      </w:r>
    </w:p>
    <w:p w14:paraId="25A2034A" w14:textId="77777777" w:rsidR="007A0F3F" w:rsidRPr="00DA1AE9" w:rsidRDefault="007A0F3F" w:rsidP="00792FA5">
      <w:pPr>
        <w:rPr>
          <w:b/>
          <w:bCs/>
          <w:i/>
          <w:iCs/>
          <w:lang w:val="en-US"/>
        </w:rPr>
      </w:pPr>
      <w:r w:rsidRPr="00DA1AE9">
        <w:rPr>
          <w:b/>
          <w:bCs/>
          <w:i/>
          <w:iCs/>
          <w:lang w:val="en-US"/>
        </w:rPr>
        <w:t>DEPARTMENT:</w:t>
      </w:r>
      <w:r>
        <w:rPr>
          <w:b/>
          <w:bCs/>
          <w:i/>
          <w:iCs/>
          <w:lang w:val="en-US"/>
        </w:rPr>
        <w:t xml:space="preserve">MEDICINE AND SURGERY </w:t>
      </w:r>
    </w:p>
    <w:p w14:paraId="5364E1E2" w14:textId="77777777" w:rsidR="007A0F3F" w:rsidRPr="00DA1AE9" w:rsidRDefault="007A0F3F" w:rsidP="00792FA5">
      <w:pPr>
        <w:rPr>
          <w:b/>
          <w:bCs/>
          <w:i/>
          <w:iCs/>
          <w:lang w:val="en-US"/>
        </w:rPr>
      </w:pPr>
      <w:r w:rsidRPr="00DA1AE9">
        <w:rPr>
          <w:b/>
          <w:bCs/>
          <w:i/>
          <w:iCs/>
          <w:lang w:val="en-US"/>
        </w:rPr>
        <w:t>COLLEGE:</w:t>
      </w:r>
      <w:r>
        <w:rPr>
          <w:b/>
          <w:bCs/>
          <w:i/>
          <w:iCs/>
          <w:lang w:val="en-US"/>
        </w:rPr>
        <w:t xml:space="preserve"> MEDICINE AND HEALTH SCIENCES </w:t>
      </w:r>
    </w:p>
    <w:p w14:paraId="603A7730" w14:textId="77777777" w:rsidR="007A0F3F" w:rsidRPr="00DA1AE9" w:rsidRDefault="007A0F3F" w:rsidP="00792FA5">
      <w:pPr>
        <w:rPr>
          <w:b/>
          <w:bCs/>
          <w:lang w:val="en-US"/>
        </w:rPr>
      </w:pPr>
      <w:r w:rsidRPr="00DA1AE9">
        <w:rPr>
          <w:b/>
          <w:bCs/>
          <w:i/>
          <w:iCs/>
          <w:lang w:val="en-US"/>
        </w:rPr>
        <w:t xml:space="preserve">COURSE CODE: </w:t>
      </w:r>
      <w:r w:rsidRPr="00DA1AE9">
        <w:rPr>
          <w:b/>
          <w:bCs/>
          <w:lang w:val="en-US"/>
        </w:rPr>
        <w:t xml:space="preserve"> BIO 102</w:t>
      </w:r>
    </w:p>
    <w:p w14:paraId="7F0F0A7C" w14:textId="5C70D4AA" w:rsidR="001744E8" w:rsidRDefault="001744E8" w:rsidP="007A0F3F">
      <w:pPr>
        <w:rPr>
          <w:b/>
          <w:bCs/>
          <w:lang w:val="en-US"/>
        </w:rPr>
      </w:pPr>
    </w:p>
    <w:p w14:paraId="79CCF956" w14:textId="1B07722B" w:rsidR="00E95E38" w:rsidRDefault="001744E8" w:rsidP="00E95E38">
      <w:pPr>
        <w:rPr>
          <w:lang w:val="en-US"/>
        </w:rPr>
      </w:pPr>
      <w:r>
        <w:rPr>
          <w:b/>
          <w:bCs/>
          <w:lang w:val="en-US"/>
        </w:rPr>
        <w:t>1.</w:t>
      </w:r>
      <w:r w:rsidR="00D94799" w:rsidRPr="001744E8">
        <w:rPr>
          <w:b/>
          <w:bCs/>
          <w:lang w:val="en-US"/>
        </w:rPr>
        <w:t xml:space="preserve">Classify plants accordingly to </w:t>
      </w:r>
      <w:proofErr w:type="spellStart"/>
      <w:r w:rsidR="00D94799" w:rsidRPr="001744E8">
        <w:rPr>
          <w:b/>
          <w:bCs/>
          <w:lang w:val="en-US"/>
        </w:rPr>
        <w:t>Eichler</w:t>
      </w:r>
      <w:r w:rsidR="00E95E38" w:rsidRPr="001744E8">
        <w:rPr>
          <w:b/>
          <w:bCs/>
          <w:lang w:val="en-US"/>
        </w:rPr>
        <w:t>’s</w:t>
      </w:r>
      <w:proofErr w:type="spellEnd"/>
      <w:r w:rsidR="00E95E38" w:rsidRPr="001744E8">
        <w:rPr>
          <w:b/>
          <w:bCs/>
          <w:lang w:val="en-US"/>
        </w:rPr>
        <w:t xml:space="preserve"> grouping of 1883</w:t>
      </w:r>
    </w:p>
    <w:p w14:paraId="478642DD" w14:textId="77777777" w:rsidR="00D77CAB" w:rsidRPr="00E95E38" w:rsidRDefault="00D77CAB" w:rsidP="00E95E38">
      <w:pPr>
        <w:rPr>
          <w:lang w:val="en-US"/>
        </w:rPr>
      </w:pPr>
      <w:r w:rsidRPr="00E95E38">
        <w:rPr>
          <w:lang w:val="en-US"/>
        </w:rPr>
        <w:t>In 1883, A</w:t>
      </w:r>
      <w:r w:rsidR="008E0850" w:rsidRPr="00E95E38">
        <w:rPr>
          <w:lang w:val="en-US"/>
        </w:rPr>
        <w:t xml:space="preserve">.W </w:t>
      </w:r>
      <w:proofErr w:type="spellStart"/>
      <w:r w:rsidR="008E0850" w:rsidRPr="00E95E38">
        <w:rPr>
          <w:lang w:val="en-US"/>
        </w:rPr>
        <w:t>Eich</w:t>
      </w:r>
      <w:r w:rsidR="001251EE" w:rsidRPr="00E95E38">
        <w:rPr>
          <w:lang w:val="en-US"/>
        </w:rPr>
        <w:t>l</w:t>
      </w:r>
      <w:r w:rsidR="008E0850" w:rsidRPr="00E95E38">
        <w:rPr>
          <w:lang w:val="en-US"/>
        </w:rPr>
        <w:t>er</w:t>
      </w:r>
      <w:proofErr w:type="spellEnd"/>
      <w:r w:rsidR="008E0850" w:rsidRPr="00E95E38">
        <w:rPr>
          <w:lang w:val="en-US"/>
        </w:rPr>
        <w:t xml:space="preserve"> gave </w:t>
      </w:r>
      <w:r w:rsidR="001251EE" w:rsidRPr="00E95E38">
        <w:rPr>
          <w:lang w:val="en-US"/>
        </w:rPr>
        <w:t xml:space="preserve">a system of classification </w:t>
      </w:r>
      <w:r w:rsidR="00BE23F0" w:rsidRPr="00E95E38">
        <w:rPr>
          <w:lang w:val="en-US"/>
        </w:rPr>
        <w:t>for the whole plant kingdom . It is</w:t>
      </w:r>
      <w:r w:rsidR="00205E9A" w:rsidRPr="00E95E38">
        <w:rPr>
          <w:lang w:val="en-US"/>
        </w:rPr>
        <w:t xml:space="preserve"> a traditional system </w:t>
      </w:r>
      <w:r w:rsidR="001E2D08" w:rsidRPr="00E95E38">
        <w:rPr>
          <w:lang w:val="en-US"/>
        </w:rPr>
        <w:t xml:space="preserve">as well as phylogenetic </w:t>
      </w:r>
      <w:r w:rsidR="004324CC" w:rsidRPr="00E95E38">
        <w:rPr>
          <w:lang w:val="en-US"/>
        </w:rPr>
        <w:t>system of classification of plants.</w:t>
      </w:r>
    </w:p>
    <w:p w14:paraId="04C00469" w14:textId="77777777" w:rsidR="003F5C33" w:rsidRDefault="003F5C33">
      <w:pPr>
        <w:rPr>
          <w:lang w:val="en-US"/>
        </w:rPr>
      </w:pPr>
      <w:r>
        <w:rPr>
          <w:lang w:val="en-US"/>
        </w:rPr>
        <w:t xml:space="preserve">         </w:t>
      </w:r>
      <w:proofErr w:type="spellStart"/>
      <w:r>
        <w:rPr>
          <w:lang w:val="en-US"/>
        </w:rPr>
        <w:t>Eichler</w:t>
      </w:r>
      <w:proofErr w:type="spellEnd"/>
      <w:r>
        <w:rPr>
          <w:lang w:val="en-US"/>
        </w:rPr>
        <w:t xml:space="preserve"> classified the plant kingdom into sub-</w:t>
      </w:r>
      <w:r w:rsidR="000610C0">
        <w:rPr>
          <w:lang w:val="en-US"/>
        </w:rPr>
        <w:t>kingdoms. They are</w:t>
      </w:r>
      <w:r w:rsidR="00FE7F4D">
        <w:rPr>
          <w:lang w:val="en-US"/>
        </w:rPr>
        <w:t xml:space="preserve"> </w:t>
      </w:r>
      <w:proofErr w:type="spellStart"/>
      <w:r w:rsidR="00FE7F4D">
        <w:rPr>
          <w:lang w:val="en-US"/>
        </w:rPr>
        <w:t>cryptogamae</w:t>
      </w:r>
      <w:proofErr w:type="spellEnd"/>
      <w:r w:rsidR="00AE4622">
        <w:rPr>
          <w:lang w:val="en-US"/>
        </w:rPr>
        <w:t xml:space="preserve"> and </w:t>
      </w:r>
      <w:proofErr w:type="spellStart"/>
      <w:r w:rsidR="00AE4622">
        <w:rPr>
          <w:lang w:val="en-US"/>
        </w:rPr>
        <w:t>pha</w:t>
      </w:r>
      <w:r w:rsidR="003A677E">
        <w:rPr>
          <w:lang w:val="en-US"/>
        </w:rPr>
        <w:t>nerogamae</w:t>
      </w:r>
      <w:proofErr w:type="spellEnd"/>
      <w:r w:rsidR="00216707">
        <w:rPr>
          <w:lang w:val="en-US"/>
        </w:rPr>
        <w:t>.</w:t>
      </w:r>
      <w:r w:rsidR="003B0B12">
        <w:rPr>
          <w:lang w:val="en-US"/>
        </w:rPr>
        <w:t xml:space="preserve"> </w:t>
      </w:r>
    </w:p>
    <w:p w14:paraId="5575E7BE" w14:textId="77777777" w:rsidR="00216707" w:rsidRDefault="006A15C5" w:rsidP="006A15C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</w:t>
      </w:r>
      <w:r w:rsidR="00C63680">
        <w:rPr>
          <w:lang w:val="en-US"/>
        </w:rPr>
        <w:t>ryptogamae</w:t>
      </w:r>
      <w:proofErr w:type="spellEnd"/>
      <w:r w:rsidR="00C63680">
        <w:rPr>
          <w:lang w:val="en-US"/>
        </w:rPr>
        <w:t xml:space="preserve"> are flowerless and seedless plants</w:t>
      </w:r>
      <w:r w:rsidR="007C7170">
        <w:rPr>
          <w:lang w:val="en-US"/>
        </w:rPr>
        <w:t xml:space="preserve">. They are simple and flowerless plants </w:t>
      </w:r>
      <w:r w:rsidR="001C17E8">
        <w:rPr>
          <w:lang w:val="en-US"/>
        </w:rPr>
        <w:t>like algae, mosses and ferns</w:t>
      </w:r>
      <w:r w:rsidR="00322604">
        <w:rPr>
          <w:lang w:val="en-US"/>
        </w:rPr>
        <w:t xml:space="preserve"> which do not prod</w:t>
      </w:r>
      <w:r w:rsidR="002A757E">
        <w:rPr>
          <w:lang w:val="en-US"/>
        </w:rPr>
        <w:t>uce flowers</w:t>
      </w:r>
      <w:r w:rsidR="00EF4A0E">
        <w:rPr>
          <w:lang w:val="en-US"/>
        </w:rPr>
        <w:t xml:space="preserve">, fruits and seeds. </w:t>
      </w:r>
      <w:proofErr w:type="spellStart"/>
      <w:r w:rsidR="00EF4A0E">
        <w:rPr>
          <w:lang w:val="en-US"/>
        </w:rPr>
        <w:t>Cryptogamae</w:t>
      </w:r>
      <w:proofErr w:type="spellEnd"/>
      <w:r w:rsidR="003B0B12">
        <w:rPr>
          <w:lang w:val="en-US"/>
        </w:rPr>
        <w:t xml:space="preserve"> are considered as lower plants</w:t>
      </w:r>
      <w:r w:rsidR="008B0B33">
        <w:rPr>
          <w:lang w:val="en-US"/>
        </w:rPr>
        <w:t>.</w:t>
      </w:r>
    </w:p>
    <w:p w14:paraId="27483553" w14:textId="77777777" w:rsidR="008B0B33" w:rsidRDefault="008B0B33" w:rsidP="006A15C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Phanerogamae</w:t>
      </w:r>
      <w:proofErr w:type="spellEnd"/>
      <w:r w:rsidR="00AF09E2">
        <w:rPr>
          <w:lang w:val="en-US"/>
        </w:rPr>
        <w:t xml:space="preserve"> are seed bearing plants</w:t>
      </w:r>
      <w:r w:rsidR="00C03051">
        <w:rPr>
          <w:lang w:val="en-US"/>
        </w:rPr>
        <w:t xml:space="preserve"> so they are also known as spermatophytes.</w:t>
      </w:r>
      <w:r w:rsidR="00574D48">
        <w:rPr>
          <w:lang w:val="en-US"/>
        </w:rPr>
        <w:t xml:space="preserve"> They are higher plants</w:t>
      </w:r>
      <w:r w:rsidR="003B2142">
        <w:rPr>
          <w:lang w:val="en-US"/>
        </w:rPr>
        <w:t>. The body parts is differentiated into roots, stem</w:t>
      </w:r>
      <w:r w:rsidR="00E01955">
        <w:rPr>
          <w:lang w:val="en-US"/>
        </w:rPr>
        <w:t xml:space="preserve"> and leaves with well developed vascular </w:t>
      </w:r>
      <w:r w:rsidR="00774065">
        <w:rPr>
          <w:lang w:val="en-US"/>
        </w:rPr>
        <w:t xml:space="preserve">system. Example are gymnosperm and angiosperms </w:t>
      </w:r>
      <w:r w:rsidR="00F32B91">
        <w:rPr>
          <w:lang w:val="en-US"/>
        </w:rPr>
        <w:t>.</w:t>
      </w:r>
    </w:p>
    <w:p w14:paraId="183267B4" w14:textId="77777777" w:rsidR="00F32B91" w:rsidRDefault="00F32B91" w:rsidP="00F32B91">
      <w:pPr>
        <w:pStyle w:val="ListParagraph"/>
        <w:ind w:left="1080"/>
        <w:rPr>
          <w:lang w:val="en-US"/>
        </w:rPr>
      </w:pPr>
    </w:p>
    <w:p w14:paraId="60C120DB" w14:textId="77777777" w:rsidR="00F32B91" w:rsidRDefault="00F32B91" w:rsidP="00F32B91">
      <w:pPr>
        <w:pStyle w:val="ListParagraph"/>
        <w:ind w:left="1080"/>
        <w:rPr>
          <w:lang w:val="en-US"/>
        </w:rPr>
      </w:pPr>
    </w:p>
    <w:p w14:paraId="6C1661CC" w14:textId="77777777" w:rsidR="00F32B91" w:rsidRDefault="00F32B91" w:rsidP="00F32B91">
      <w:pPr>
        <w:pStyle w:val="ListParagraph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2. How are algae of importance to man?</w:t>
      </w:r>
    </w:p>
    <w:p w14:paraId="31B2D30F" w14:textId="77777777" w:rsidR="00F32B91" w:rsidRDefault="008F6AA3" w:rsidP="00F32B91">
      <w:pPr>
        <w:rPr>
          <w:lang w:val="en-US"/>
        </w:rPr>
      </w:pPr>
      <w:r>
        <w:rPr>
          <w:lang w:val="en-US"/>
        </w:rPr>
        <w:t>A.</w:t>
      </w:r>
      <w:r w:rsidR="00FB12FB">
        <w:rPr>
          <w:lang w:val="en-US"/>
        </w:rPr>
        <w:t xml:space="preserve"> Direct use of algae as food for man.</w:t>
      </w:r>
    </w:p>
    <w:p w14:paraId="3457BB58" w14:textId="77777777" w:rsidR="00FB12FB" w:rsidRDefault="00FB12FB" w:rsidP="00F32B91">
      <w:pPr>
        <w:rPr>
          <w:lang w:val="en-US"/>
        </w:rPr>
      </w:pPr>
      <w:r>
        <w:rPr>
          <w:lang w:val="en-US"/>
        </w:rPr>
        <w:t xml:space="preserve">B. </w:t>
      </w:r>
      <w:r w:rsidR="00E1503D">
        <w:rPr>
          <w:lang w:val="en-US"/>
        </w:rPr>
        <w:t xml:space="preserve">Used in the production of ice cream, </w:t>
      </w:r>
      <w:r w:rsidR="00E571E3">
        <w:rPr>
          <w:lang w:val="en-US"/>
        </w:rPr>
        <w:t xml:space="preserve">jellies, dessert e.t.c </w:t>
      </w:r>
    </w:p>
    <w:p w14:paraId="24BAF118" w14:textId="77777777" w:rsidR="00E571E3" w:rsidRDefault="00E571E3" w:rsidP="00F32B91">
      <w:pPr>
        <w:rPr>
          <w:lang w:val="en-US"/>
        </w:rPr>
      </w:pPr>
      <w:r>
        <w:rPr>
          <w:lang w:val="en-US"/>
        </w:rPr>
        <w:t>C.</w:t>
      </w:r>
      <w:r w:rsidR="002754FE">
        <w:rPr>
          <w:lang w:val="en-US"/>
        </w:rPr>
        <w:t>Medicine and minerals.</w:t>
      </w:r>
    </w:p>
    <w:p w14:paraId="32BFDC31" w14:textId="77777777" w:rsidR="002754FE" w:rsidRDefault="002754FE" w:rsidP="00F32B91">
      <w:pPr>
        <w:rPr>
          <w:lang w:val="en-US"/>
        </w:rPr>
      </w:pPr>
      <w:r>
        <w:rPr>
          <w:lang w:val="en-US"/>
        </w:rPr>
        <w:t>D.</w:t>
      </w:r>
      <w:r w:rsidR="006D045B">
        <w:rPr>
          <w:lang w:val="en-US"/>
        </w:rPr>
        <w:t>Manufacture of iodine.</w:t>
      </w:r>
    </w:p>
    <w:p w14:paraId="056F1FAB" w14:textId="77777777" w:rsidR="006D045B" w:rsidRDefault="006D045B" w:rsidP="00F32B91">
      <w:pPr>
        <w:rPr>
          <w:lang w:val="en-US"/>
        </w:rPr>
      </w:pPr>
      <w:r>
        <w:rPr>
          <w:lang w:val="en-US"/>
        </w:rPr>
        <w:t>E.</w:t>
      </w:r>
      <w:r w:rsidR="00E64E7E">
        <w:rPr>
          <w:lang w:val="en-US"/>
        </w:rPr>
        <w:t xml:space="preserve"> Alginic acid, </w:t>
      </w:r>
      <w:r w:rsidR="00635E31">
        <w:rPr>
          <w:lang w:val="en-US"/>
        </w:rPr>
        <w:t xml:space="preserve">align and </w:t>
      </w:r>
      <w:proofErr w:type="spellStart"/>
      <w:r w:rsidR="00635E31">
        <w:rPr>
          <w:lang w:val="en-US"/>
        </w:rPr>
        <w:t>manittol</w:t>
      </w:r>
      <w:proofErr w:type="spellEnd"/>
      <w:r w:rsidR="003B2ACF">
        <w:rPr>
          <w:lang w:val="en-US"/>
        </w:rPr>
        <w:t xml:space="preserve"> which is used in the production of</w:t>
      </w:r>
      <w:r w:rsidR="005A4D63">
        <w:rPr>
          <w:lang w:val="en-US"/>
        </w:rPr>
        <w:t xml:space="preserve"> dyes, </w:t>
      </w:r>
      <w:r w:rsidR="00B75884">
        <w:rPr>
          <w:lang w:val="en-US"/>
        </w:rPr>
        <w:t>buttons and combs.</w:t>
      </w:r>
    </w:p>
    <w:p w14:paraId="131E8AC3" w14:textId="77777777" w:rsidR="00052C8A" w:rsidRDefault="00052C8A" w:rsidP="00F32B91">
      <w:pPr>
        <w:rPr>
          <w:lang w:val="en-US"/>
        </w:rPr>
      </w:pPr>
      <w:r>
        <w:rPr>
          <w:lang w:val="en-US"/>
        </w:rPr>
        <w:t>F. Manufacture of soaps and alums.</w:t>
      </w:r>
    </w:p>
    <w:p w14:paraId="15BE11B1" w14:textId="77777777" w:rsidR="00052C8A" w:rsidRDefault="00052C8A" w:rsidP="00F32B91">
      <w:pPr>
        <w:rPr>
          <w:lang w:val="en-US"/>
        </w:rPr>
      </w:pPr>
      <w:r>
        <w:rPr>
          <w:lang w:val="en-US"/>
        </w:rPr>
        <w:t xml:space="preserve">G. Used </w:t>
      </w:r>
      <w:r w:rsidR="00641CBA">
        <w:rPr>
          <w:lang w:val="en-US"/>
        </w:rPr>
        <w:t>as fertilizer.</w:t>
      </w:r>
    </w:p>
    <w:p w14:paraId="37B96547" w14:textId="77777777" w:rsidR="00641CBA" w:rsidRDefault="00641CBA" w:rsidP="00F32B91">
      <w:pPr>
        <w:rPr>
          <w:lang w:val="en-US"/>
        </w:rPr>
      </w:pPr>
      <w:r>
        <w:rPr>
          <w:lang w:val="en-US"/>
        </w:rPr>
        <w:t>H. Ornamental uses.</w:t>
      </w:r>
    </w:p>
    <w:p w14:paraId="5E6F348D" w14:textId="77777777" w:rsidR="00641CBA" w:rsidRDefault="00641CBA" w:rsidP="00F32B91">
      <w:pPr>
        <w:rPr>
          <w:lang w:val="en-US"/>
        </w:rPr>
      </w:pPr>
      <w:r>
        <w:rPr>
          <w:lang w:val="en-US"/>
        </w:rPr>
        <w:t xml:space="preserve">               </w:t>
      </w:r>
    </w:p>
    <w:p w14:paraId="6B3FE44E" w14:textId="77777777" w:rsidR="00641CBA" w:rsidRDefault="00641CBA" w:rsidP="00F32B91">
      <w:pPr>
        <w:rPr>
          <w:b/>
          <w:bCs/>
          <w:lang w:val="en-US"/>
        </w:rPr>
      </w:pPr>
      <w:r>
        <w:rPr>
          <w:lang w:val="en-US"/>
        </w:rPr>
        <w:t xml:space="preserve">                   </w:t>
      </w:r>
      <w:r>
        <w:rPr>
          <w:b/>
          <w:bCs/>
          <w:lang w:val="en-US"/>
        </w:rPr>
        <w:t>3.</w:t>
      </w:r>
      <w:r w:rsidR="00F60D07">
        <w:rPr>
          <w:b/>
          <w:bCs/>
          <w:lang w:val="en-US"/>
        </w:rPr>
        <w:t>Describe an unicellular form of an algae</w:t>
      </w:r>
    </w:p>
    <w:p w14:paraId="0D26716F" w14:textId="0C4BA178" w:rsidR="00F60D07" w:rsidRDefault="00D45DC0" w:rsidP="00F32B91">
      <w:pPr>
        <w:rPr>
          <w:lang w:val="en-US"/>
        </w:rPr>
      </w:pPr>
      <w:r>
        <w:rPr>
          <w:b/>
          <w:bCs/>
          <w:lang w:val="en-US"/>
        </w:rPr>
        <w:t xml:space="preserve"> </w:t>
      </w:r>
      <w:r>
        <w:rPr>
          <w:lang w:val="en-US"/>
        </w:rPr>
        <w:t>Unicellular form of</w:t>
      </w:r>
      <w:r w:rsidR="0094715E">
        <w:rPr>
          <w:lang w:val="en-US"/>
        </w:rPr>
        <w:t xml:space="preserve"> algae are also galled algae</w:t>
      </w:r>
      <w:r w:rsidR="00B10EDD">
        <w:rPr>
          <w:lang w:val="en-US"/>
        </w:rPr>
        <w:t xml:space="preserve"> as they </w:t>
      </w:r>
      <w:r w:rsidR="008C4D9C">
        <w:rPr>
          <w:lang w:val="en-US"/>
        </w:rPr>
        <w:t>form</w:t>
      </w:r>
      <w:r w:rsidR="00496008">
        <w:rPr>
          <w:lang w:val="en-US"/>
        </w:rPr>
        <w:t xml:space="preserve"> </w:t>
      </w:r>
      <w:r w:rsidR="009C273F">
        <w:rPr>
          <w:lang w:val="en-US"/>
        </w:rPr>
        <w:t>as complete living</w:t>
      </w:r>
      <w:r w:rsidR="009B343C">
        <w:rPr>
          <w:lang w:val="en-US"/>
        </w:rPr>
        <w:t xml:space="preserve"> organisms. </w:t>
      </w:r>
      <w:r w:rsidR="00A23428">
        <w:rPr>
          <w:lang w:val="en-US"/>
        </w:rPr>
        <w:t>Unicellular forms</w:t>
      </w:r>
      <w:r w:rsidR="004B3392">
        <w:rPr>
          <w:lang w:val="en-US"/>
        </w:rPr>
        <w:t xml:space="preserve"> ar</w:t>
      </w:r>
      <w:r w:rsidR="00871105">
        <w:rPr>
          <w:lang w:val="en-US"/>
        </w:rPr>
        <w:t>e</w:t>
      </w:r>
      <w:r w:rsidR="001121E5">
        <w:rPr>
          <w:lang w:val="en-US"/>
        </w:rPr>
        <w:t xml:space="preserve"> common </w:t>
      </w:r>
      <w:r w:rsidR="00871105">
        <w:rPr>
          <w:lang w:val="en-US"/>
        </w:rPr>
        <w:t xml:space="preserve"> </w:t>
      </w:r>
      <w:r w:rsidR="00386069">
        <w:rPr>
          <w:lang w:val="en-US"/>
        </w:rPr>
        <w:t>in all the groups</w:t>
      </w:r>
      <w:r w:rsidR="00286D62">
        <w:rPr>
          <w:lang w:val="en-US"/>
        </w:rPr>
        <w:t xml:space="preserve"> of algae </w:t>
      </w:r>
      <w:r w:rsidR="00FB1602">
        <w:rPr>
          <w:lang w:val="en-US"/>
        </w:rPr>
        <w:t>except</w:t>
      </w:r>
      <w:r w:rsidR="000D4A74">
        <w:rPr>
          <w:lang w:val="en-US"/>
        </w:rPr>
        <w:t xml:space="preserve"> </w:t>
      </w:r>
      <w:proofErr w:type="spellStart"/>
      <w:r w:rsidR="000D4A74" w:rsidRPr="000D4A74">
        <w:rPr>
          <w:lang w:val="en-US"/>
        </w:rPr>
        <w:t>RHYDOPHYCEAE</w:t>
      </w:r>
      <w:proofErr w:type="spellEnd"/>
      <w:r w:rsidR="00CA47A9">
        <w:rPr>
          <w:lang w:val="en-US"/>
        </w:rPr>
        <w:t xml:space="preserve"> </w:t>
      </w:r>
      <w:r w:rsidR="000D4A74">
        <w:rPr>
          <w:lang w:val="en-US"/>
        </w:rPr>
        <w:t xml:space="preserve">, </w:t>
      </w:r>
      <w:proofErr w:type="spellStart"/>
      <w:r w:rsidR="00CA47A9" w:rsidRPr="00CA47A9">
        <w:rPr>
          <w:lang w:val="en-US"/>
        </w:rPr>
        <w:t>PHYAEOPHYCEAE</w:t>
      </w:r>
      <w:proofErr w:type="spellEnd"/>
      <w:r w:rsidR="000D4A74">
        <w:rPr>
          <w:lang w:val="en-US"/>
        </w:rPr>
        <w:t xml:space="preserve"> and </w:t>
      </w:r>
      <w:r w:rsidR="00CA47A9" w:rsidRPr="00CA47A9">
        <w:rPr>
          <w:lang w:val="en-US"/>
        </w:rPr>
        <w:t xml:space="preserve"> </w:t>
      </w:r>
      <w:proofErr w:type="spellStart"/>
      <w:r w:rsidR="00CA47A9" w:rsidRPr="00CA47A9">
        <w:rPr>
          <w:lang w:val="en-US"/>
        </w:rPr>
        <w:t>CHAROPHYCEA</w:t>
      </w:r>
      <w:r w:rsidR="00CA47A9">
        <w:rPr>
          <w:lang w:val="en-US"/>
        </w:rPr>
        <w:t>E</w:t>
      </w:r>
      <w:proofErr w:type="spellEnd"/>
      <w:r w:rsidR="00CA47A9">
        <w:rPr>
          <w:lang w:val="en-US"/>
        </w:rPr>
        <w:t xml:space="preserve"> </w:t>
      </w:r>
      <w:r w:rsidR="000D4A74">
        <w:rPr>
          <w:lang w:val="en-US"/>
        </w:rPr>
        <w:t>.</w:t>
      </w:r>
      <w:r w:rsidR="0047416A">
        <w:rPr>
          <w:lang w:val="en-US"/>
        </w:rPr>
        <w:t xml:space="preserve">The </w:t>
      </w:r>
      <w:r w:rsidR="00677740">
        <w:rPr>
          <w:lang w:val="en-US"/>
        </w:rPr>
        <w:t>uni cells</w:t>
      </w:r>
      <w:r w:rsidR="0047416A">
        <w:rPr>
          <w:lang w:val="en-US"/>
        </w:rPr>
        <w:t xml:space="preserve"> may be motile or non motile.</w:t>
      </w:r>
    </w:p>
    <w:p w14:paraId="16DA74C9" w14:textId="77777777" w:rsidR="0047416A" w:rsidRDefault="0047416A" w:rsidP="00F32B91">
      <w:pPr>
        <w:rPr>
          <w:lang w:val="en-US"/>
        </w:rPr>
      </w:pPr>
    </w:p>
    <w:p w14:paraId="55BF051B" w14:textId="77777777" w:rsidR="00282F6C" w:rsidRDefault="00282F6C" w:rsidP="00F32B91">
      <w:pPr>
        <w:rPr>
          <w:b/>
          <w:bCs/>
          <w:lang w:val="en-US"/>
        </w:rPr>
      </w:pPr>
      <w:r>
        <w:rPr>
          <w:lang w:val="en-US"/>
        </w:rPr>
        <w:t xml:space="preserve">                </w:t>
      </w:r>
      <w:r>
        <w:rPr>
          <w:b/>
          <w:bCs/>
          <w:lang w:val="en-US"/>
        </w:rPr>
        <w:t>4. How does this unicellular algae descr</w:t>
      </w:r>
      <w:r w:rsidR="00EC1F6E">
        <w:rPr>
          <w:b/>
          <w:bCs/>
          <w:lang w:val="en-US"/>
        </w:rPr>
        <w:t>ibed above reproduce?</w:t>
      </w:r>
    </w:p>
    <w:p w14:paraId="1C33BE98" w14:textId="77777777" w:rsidR="00B75884" w:rsidRDefault="00EC1F6E" w:rsidP="00F32B91">
      <w:pPr>
        <w:rPr>
          <w:lang w:val="en-US"/>
        </w:rPr>
      </w:pPr>
      <w:r>
        <w:rPr>
          <w:lang w:val="en-US"/>
        </w:rPr>
        <w:t>Cell division or  multiple</w:t>
      </w:r>
      <w:r w:rsidR="00FF4AFE">
        <w:rPr>
          <w:lang w:val="en-US"/>
        </w:rPr>
        <w:t xml:space="preserve"> fission</w:t>
      </w:r>
      <w:r w:rsidR="00946075">
        <w:rPr>
          <w:lang w:val="en-US"/>
        </w:rPr>
        <w:t xml:space="preserve"> is the simplest method of reproduction</w:t>
      </w:r>
      <w:r w:rsidR="00015E89">
        <w:rPr>
          <w:lang w:val="en-US"/>
        </w:rPr>
        <w:t xml:space="preserve"> for the unicellular form of algae</w:t>
      </w:r>
      <w:r w:rsidR="00896F09">
        <w:rPr>
          <w:lang w:val="en-US"/>
        </w:rPr>
        <w:t>. It is often called binary fission</w:t>
      </w:r>
      <w:r w:rsidR="003D21FA">
        <w:rPr>
          <w:lang w:val="en-US"/>
        </w:rPr>
        <w:t xml:space="preserve"> as found in chl</w:t>
      </w:r>
      <w:r w:rsidR="002D4D4B">
        <w:rPr>
          <w:lang w:val="en-US"/>
        </w:rPr>
        <w:t>am</w:t>
      </w:r>
      <w:r w:rsidR="00187005">
        <w:rPr>
          <w:lang w:val="en-US"/>
        </w:rPr>
        <w:t>y</w:t>
      </w:r>
      <w:r w:rsidR="003D21FA">
        <w:rPr>
          <w:lang w:val="en-US"/>
        </w:rPr>
        <w:t>domonas</w:t>
      </w:r>
      <w:r w:rsidR="00634387">
        <w:rPr>
          <w:lang w:val="en-US"/>
        </w:rPr>
        <w:t>. In this method</w:t>
      </w:r>
      <w:r w:rsidR="00106D3A">
        <w:rPr>
          <w:lang w:val="en-US"/>
        </w:rPr>
        <w:t xml:space="preserve"> the two vegetative</w:t>
      </w:r>
      <w:r w:rsidR="0052199C">
        <w:rPr>
          <w:lang w:val="en-US"/>
        </w:rPr>
        <w:t xml:space="preserve"> cells divides mitotically </w:t>
      </w:r>
      <w:r w:rsidR="00D52AF7">
        <w:rPr>
          <w:lang w:val="en-US"/>
        </w:rPr>
        <w:t>into two daughter</w:t>
      </w:r>
      <w:r w:rsidR="00106D3A">
        <w:rPr>
          <w:lang w:val="en-US"/>
        </w:rPr>
        <w:t xml:space="preserve"> </w:t>
      </w:r>
      <w:r w:rsidR="00D52AF7">
        <w:rPr>
          <w:lang w:val="en-US"/>
        </w:rPr>
        <w:t>cells</w:t>
      </w:r>
      <w:r w:rsidR="008870D8">
        <w:rPr>
          <w:lang w:val="en-US"/>
        </w:rPr>
        <w:t>, these finally divid</w:t>
      </w:r>
      <w:r w:rsidR="00FB1602">
        <w:rPr>
          <w:lang w:val="en-US"/>
        </w:rPr>
        <w:t>e into ne</w:t>
      </w:r>
      <w:r w:rsidR="00C56F68">
        <w:rPr>
          <w:lang w:val="en-US"/>
        </w:rPr>
        <w:t>w individuals</w:t>
      </w:r>
      <w:r w:rsidR="0095573B">
        <w:rPr>
          <w:lang w:val="en-US"/>
        </w:rPr>
        <w:t>. This reproduction is asexual.</w:t>
      </w:r>
    </w:p>
    <w:p w14:paraId="08238246" w14:textId="77777777" w:rsidR="00F51853" w:rsidRDefault="00F51853" w:rsidP="00F32B91">
      <w:pPr>
        <w:rPr>
          <w:lang w:val="en-US"/>
        </w:rPr>
      </w:pPr>
      <w:r>
        <w:rPr>
          <w:lang w:val="en-US"/>
        </w:rPr>
        <w:t xml:space="preserve">           </w:t>
      </w:r>
    </w:p>
    <w:p w14:paraId="55495B9E" w14:textId="77777777" w:rsidR="00BF1491" w:rsidRDefault="00F51853" w:rsidP="00F32B91">
      <w:pPr>
        <w:rPr>
          <w:b/>
          <w:bCs/>
          <w:lang w:val="en-US"/>
        </w:rPr>
      </w:pPr>
      <w:r>
        <w:rPr>
          <w:lang w:val="en-US"/>
        </w:rPr>
        <w:t xml:space="preserve">    </w:t>
      </w:r>
      <w:r w:rsidR="00170EF0">
        <w:rPr>
          <w:b/>
          <w:bCs/>
          <w:lang w:val="en-US"/>
        </w:rPr>
        <w:t xml:space="preserve">            5. </w:t>
      </w:r>
      <w:r w:rsidR="00BF1491">
        <w:rPr>
          <w:b/>
          <w:bCs/>
          <w:lang w:val="en-US"/>
        </w:rPr>
        <w:t xml:space="preserve">Differentiate </w:t>
      </w:r>
      <w:r w:rsidR="00170EF0">
        <w:rPr>
          <w:b/>
          <w:bCs/>
          <w:lang w:val="en-US"/>
        </w:rPr>
        <w:t xml:space="preserve"> between the two types </w:t>
      </w:r>
      <w:r w:rsidR="00505BFC">
        <w:rPr>
          <w:b/>
          <w:bCs/>
          <w:lang w:val="en-US"/>
        </w:rPr>
        <w:t>of colonial form of algae</w:t>
      </w:r>
    </w:p>
    <w:p w14:paraId="7A4CB255" w14:textId="77777777" w:rsidR="00000DA8" w:rsidRDefault="00000DA8" w:rsidP="00F32B91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</w:tblGrid>
      <w:tr w:rsidR="00D7161B" w:rsidRPr="00081881" w14:paraId="141F2EC7" w14:textId="77777777" w:rsidTr="00D7161B">
        <w:tc>
          <w:tcPr>
            <w:tcW w:w="3006" w:type="dxa"/>
          </w:tcPr>
          <w:p w14:paraId="6B626355" w14:textId="77777777" w:rsidR="00D7161B" w:rsidRPr="00081881" w:rsidRDefault="00D7161B" w:rsidP="00081881">
            <w:pPr>
              <w:pStyle w:val="ListParagrap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VOLVOX</w:t>
            </w:r>
          </w:p>
        </w:tc>
        <w:tc>
          <w:tcPr>
            <w:tcW w:w="3006" w:type="dxa"/>
          </w:tcPr>
          <w:p w14:paraId="3889A8D8" w14:textId="77777777" w:rsidR="00D7161B" w:rsidRPr="00081881" w:rsidRDefault="00D7161B" w:rsidP="00081881">
            <w:pPr>
              <w:pStyle w:val="ListParagrap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PANDORINA</w:t>
            </w:r>
            <w:proofErr w:type="spellEnd"/>
          </w:p>
        </w:tc>
      </w:tr>
      <w:tr w:rsidR="00D7161B" w:rsidRPr="00081881" w14:paraId="5662E5B2" w14:textId="77777777" w:rsidTr="00D7161B">
        <w:tc>
          <w:tcPr>
            <w:tcW w:w="3006" w:type="dxa"/>
          </w:tcPr>
          <w:p w14:paraId="0B5246A3" w14:textId="77777777" w:rsidR="00D7161B" w:rsidRPr="00D7161B" w:rsidRDefault="00D7161B" w:rsidP="00D716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  <w:r w:rsidR="00557049">
              <w:rPr>
                <w:b/>
                <w:bCs/>
                <w:lang w:val="en-US"/>
              </w:rPr>
              <w:t>Sexual reproduction is oogamous</w:t>
            </w:r>
          </w:p>
        </w:tc>
        <w:tc>
          <w:tcPr>
            <w:tcW w:w="3006" w:type="dxa"/>
          </w:tcPr>
          <w:p w14:paraId="6E6C937C" w14:textId="77777777" w:rsidR="00D7161B" w:rsidRPr="005D63E1" w:rsidRDefault="005D63E1" w:rsidP="005D63E1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1.Sexual reproduction is anisogamous</w:t>
            </w:r>
          </w:p>
        </w:tc>
      </w:tr>
      <w:tr w:rsidR="00D7161B" w:rsidRPr="00081881" w14:paraId="3FC0AF99" w14:textId="77777777" w:rsidTr="00D7161B">
        <w:tc>
          <w:tcPr>
            <w:tcW w:w="3006" w:type="dxa"/>
          </w:tcPr>
          <w:p w14:paraId="2B12BC00" w14:textId="77777777" w:rsidR="00D7161B" w:rsidRPr="003D5EA6" w:rsidRDefault="003D5EA6" w:rsidP="003D5E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  <w:r w:rsidRPr="003D5EA6">
              <w:rPr>
                <w:b/>
                <w:bCs/>
                <w:lang w:val="en-US"/>
              </w:rPr>
              <w:t>Multicel</w:t>
            </w:r>
            <w:r>
              <w:rPr>
                <w:b/>
                <w:bCs/>
                <w:lang w:val="en-US"/>
              </w:rPr>
              <w:t>lular</w:t>
            </w:r>
            <w:r w:rsidR="003863FB">
              <w:rPr>
                <w:b/>
                <w:bCs/>
                <w:lang w:val="en-US"/>
              </w:rPr>
              <w:t xml:space="preserve"> motile thallus</w:t>
            </w:r>
          </w:p>
        </w:tc>
        <w:tc>
          <w:tcPr>
            <w:tcW w:w="3006" w:type="dxa"/>
          </w:tcPr>
          <w:p w14:paraId="08C319C7" w14:textId="77777777" w:rsidR="00D7161B" w:rsidRPr="003863FB" w:rsidRDefault="003863FB" w:rsidP="003863F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 Unicellular motile thallus</w:t>
            </w:r>
          </w:p>
        </w:tc>
      </w:tr>
      <w:tr w:rsidR="00D7161B" w:rsidRPr="00081881" w14:paraId="6F1841D0" w14:textId="77777777" w:rsidTr="00D7161B">
        <w:tc>
          <w:tcPr>
            <w:tcW w:w="3006" w:type="dxa"/>
          </w:tcPr>
          <w:p w14:paraId="5E1D6549" w14:textId="77777777" w:rsidR="00D7161B" w:rsidRPr="00485929" w:rsidRDefault="00485929" w:rsidP="004859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3.It is the complex </w:t>
            </w:r>
            <w:r w:rsidRPr="00485929">
              <w:rPr>
                <w:b/>
                <w:bCs/>
                <w:lang w:val="en-US"/>
              </w:rPr>
              <w:t xml:space="preserve">form of </w:t>
            </w:r>
            <w:proofErr w:type="spellStart"/>
            <w:r w:rsidRPr="00485929">
              <w:rPr>
                <w:b/>
                <w:bCs/>
                <w:lang w:val="en-US"/>
              </w:rPr>
              <w:t>pandorina</w:t>
            </w:r>
            <w:proofErr w:type="spellEnd"/>
          </w:p>
        </w:tc>
        <w:tc>
          <w:tcPr>
            <w:tcW w:w="3006" w:type="dxa"/>
          </w:tcPr>
          <w:p w14:paraId="28C38028" w14:textId="77777777" w:rsidR="00D7161B" w:rsidRPr="00E11EC4" w:rsidRDefault="00E11EC4" w:rsidP="00E11EC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 It is the genus of green algae</w:t>
            </w:r>
          </w:p>
        </w:tc>
      </w:tr>
    </w:tbl>
    <w:p w14:paraId="10A1CD1D" w14:textId="77777777" w:rsidR="00F51853" w:rsidRDefault="00F51853" w:rsidP="00485929">
      <w:pPr>
        <w:rPr>
          <w:b/>
          <w:bCs/>
          <w:lang w:val="en-US"/>
        </w:rPr>
      </w:pPr>
    </w:p>
    <w:p w14:paraId="2A469173" w14:textId="77777777" w:rsidR="00000DA8" w:rsidRDefault="00000DA8" w:rsidP="00485929">
      <w:pPr>
        <w:rPr>
          <w:b/>
          <w:bCs/>
          <w:lang w:val="en-US"/>
        </w:rPr>
      </w:pPr>
    </w:p>
    <w:p w14:paraId="7046C04A" w14:textId="77777777" w:rsidR="00000DA8" w:rsidRDefault="00000DA8" w:rsidP="00485929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                 </w:t>
      </w:r>
      <w:r w:rsidR="00807C83">
        <w:rPr>
          <w:b/>
          <w:bCs/>
          <w:lang w:val="en-US"/>
        </w:rPr>
        <w:t>6.</w:t>
      </w:r>
      <w:r w:rsidR="00D63CC7">
        <w:rPr>
          <w:b/>
          <w:bCs/>
          <w:lang w:val="en-US"/>
        </w:rPr>
        <w:t xml:space="preserve"> Describe a complex form of algae</w:t>
      </w:r>
    </w:p>
    <w:p w14:paraId="654BDD14" w14:textId="77777777" w:rsidR="00D63CC7" w:rsidRDefault="00D63CC7" w:rsidP="00485929">
      <w:pPr>
        <w:rPr>
          <w:b/>
          <w:bCs/>
          <w:lang w:val="en-US"/>
        </w:rPr>
      </w:pPr>
      <w:r>
        <w:rPr>
          <w:b/>
          <w:bCs/>
          <w:lang w:val="en-US"/>
        </w:rPr>
        <w:t>FUCUS</w:t>
      </w:r>
    </w:p>
    <w:p w14:paraId="2A6D2E65" w14:textId="77777777" w:rsidR="00D63CC7" w:rsidRPr="00D63CC7" w:rsidRDefault="00D63CC7" w:rsidP="00D63CC7">
      <w:pPr>
        <w:rPr>
          <w:lang w:val="en-US"/>
        </w:rPr>
      </w:pPr>
      <w:r>
        <w:rPr>
          <w:lang w:val="en-US"/>
        </w:rPr>
        <w:t xml:space="preserve"> It’s a </w:t>
      </w:r>
      <w:r w:rsidRPr="00D63CC7">
        <w:rPr>
          <w:lang w:val="en-US"/>
        </w:rPr>
        <w:t xml:space="preserve">genus of the brown Algae whose species are found on rocks in </w:t>
      </w:r>
    </w:p>
    <w:p w14:paraId="3999A246" w14:textId="77777777" w:rsidR="00D63CC7" w:rsidRPr="00D63CC7" w:rsidRDefault="00D63CC7" w:rsidP="00D63CC7">
      <w:pPr>
        <w:rPr>
          <w:lang w:val="en-US"/>
        </w:rPr>
      </w:pPr>
      <w:r w:rsidRPr="00D63CC7">
        <w:rPr>
          <w:lang w:val="en-US"/>
        </w:rPr>
        <w:t xml:space="preserve">the intertidal zones of the sea shores. The body of the plant is </w:t>
      </w:r>
    </w:p>
    <w:p w14:paraId="55F31924" w14:textId="77777777" w:rsidR="00D63CC7" w:rsidRPr="00D63CC7" w:rsidRDefault="00D63CC7" w:rsidP="00D63CC7">
      <w:pPr>
        <w:rPr>
          <w:lang w:val="en-US"/>
        </w:rPr>
      </w:pPr>
      <w:r w:rsidRPr="00D63CC7">
        <w:rPr>
          <w:lang w:val="en-US"/>
        </w:rPr>
        <w:t xml:space="preserve">flattened, dichotomously-branched thallus with a mid rib, a vegetative </w:t>
      </w:r>
    </w:p>
    <w:p w14:paraId="6A185F61" w14:textId="77777777" w:rsidR="00D63CC7" w:rsidRPr="00D63CC7" w:rsidRDefault="00D63CC7" w:rsidP="00D63CC7">
      <w:pPr>
        <w:rPr>
          <w:lang w:val="en-US"/>
        </w:rPr>
      </w:pPr>
      <w:r w:rsidRPr="00D63CC7">
        <w:rPr>
          <w:lang w:val="en-US"/>
        </w:rPr>
        <w:t xml:space="preserve">apex and a multicellular disk with which plant is attached to rock </w:t>
      </w:r>
    </w:p>
    <w:p w14:paraId="440FFC42" w14:textId="77777777" w:rsidR="00D63CC7" w:rsidRPr="00D63CC7" w:rsidRDefault="00D63CC7" w:rsidP="00D63CC7">
      <w:pPr>
        <w:rPr>
          <w:lang w:val="en-US"/>
        </w:rPr>
      </w:pPr>
      <w:r w:rsidRPr="00D63CC7">
        <w:rPr>
          <w:lang w:val="en-US"/>
        </w:rPr>
        <w:t xml:space="preserve">surface. The body has air bladders which is believed to aid the plant </w:t>
      </w:r>
    </w:p>
    <w:p w14:paraId="344D38A8" w14:textId="77777777" w:rsidR="00D63CC7" w:rsidRPr="00D63CC7" w:rsidRDefault="00D63CC7" w:rsidP="00D63CC7">
      <w:pPr>
        <w:rPr>
          <w:lang w:val="en-US"/>
        </w:rPr>
      </w:pPr>
      <w:r w:rsidRPr="00D63CC7">
        <w:rPr>
          <w:lang w:val="en-US"/>
        </w:rPr>
        <w:t xml:space="preserve">to float on the water. It varies in size from a few </w:t>
      </w:r>
      <w:proofErr w:type="spellStart"/>
      <w:r w:rsidRPr="00D63CC7">
        <w:rPr>
          <w:lang w:val="en-US"/>
        </w:rPr>
        <w:t>centimetres</w:t>
      </w:r>
      <w:proofErr w:type="spellEnd"/>
      <w:r w:rsidRPr="00D63CC7">
        <w:rPr>
          <w:lang w:val="en-US"/>
        </w:rPr>
        <w:t xml:space="preserve"> to about </w:t>
      </w:r>
    </w:p>
    <w:p w14:paraId="11836637" w14:textId="77777777" w:rsidR="00D63CC7" w:rsidRPr="00D63CC7" w:rsidRDefault="00D63CC7" w:rsidP="00D63CC7">
      <w:pPr>
        <w:rPr>
          <w:lang w:val="en-US"/>
        </w:rPr>
      </w:pPr>
      <w:r w:rsidRPr="00D63CC7">
        <w:rPr>
          <w:lang w:val="en-US"/>
        </w:rPr>
        <w:t xml:space="preserve">2 </w:t>
      </w:r>
      <w:proofErr w:type="spellStart"/>
      <w:r w:rsidRPr="00D63CC7">
        <w:rPr>
          <w:lang w:val="en-US"/>
        </w:rPr>
        <w:t>metres</w:t>
      </w:r>
      <w:proofErr w:type="spellEnd"/>
      <w:r w:rsidRPr="00D63CC7">
        <w:rPr>
          <w:lang w:val="en-US"/>
        </w:rPr>
        <w:t xml:space="preserve"> in length.</w:t>
      </w:r>
    </w:p>
    <w:p w14:paraId="78F51602" w14:textId="77777777" w:rsidR="00D63CC7" w:rsidRPr="00D63CC7" w:rsidRDefault="00D63CC7" w:rsidP="00D63CC7">
      <w:pPr>
        <w:rPr>
          <w:lang w:val="en-US"/>
        </w:rPr>
      </w:pPr>
      <w:r w:rsidRPr="00D63CC7">
        <w:rPr>
          <w:lang w:val="en-US"/>
        </w:rPr>
        <w:t xml:space="preserve">Sexual reproduction is oogamous, sex cells are produced in </w:t>
      </w:r>
    </w:p>
    <w:p w14:paraId="6D5A363F" w14:textId="77777777" w:rsidR="00D63CC7" w:rsidRPr="00D63CC7" w:rsidRDefault="00D63CC7" w:rsidP="00D63CC7">
      <w:pPr>
        <w:rPr>
          <w:lang w:val="en-US"/>
        </w:rPr>
      </w:pPr>
      <w:proofErr w:type="spellStart"/>
      <w:r w:rsidRPr="00D63CC7">
        <w:rPr>
          <w:lang w:val="en-US"/>
        </w:rPr>
        <w:t>conceptacles</w:t>
      </w:r>
      <w:proofErr w:type="spellEnd"/>
      <w:r w:rsidRPr="00D63CC7">
        <w:rPr>
          <w:lang w:val="en-US"/>
        </w:rPr>
        <w:t xml:space="preserve"> which have openings (ostioles) on the surface of the </w:t>
      </w:r>
    </w:p>
    <w:p w14:paraId="38E001E7" w14:textId="77777777" w:rsidR="00D63CC7" w:rsidRPr="00D63CC7" w:rsidRDefault="00D63CC7" w:rsidP="00485929">
      <w:pPr>
        <w:rPr>
          <w:lang w:val="en-US"/>
        </w:rPr>
      </w:pPr>
      <w:r w:rsidRPr="00D63CC7">
        <w:rPr>
          <w:lang w:val="en-US"/>
        </w:rPr>
        <w:t>thallus.</w:t>
      </w:r>
    </w:p>
    <w:sectPr w:rsidR="00D63CC7" w:rsidRPr="00D63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845"/>
    <w:multiLevelType w:val="hybridMultilevel"/>
    <w:tmpl w:val="DA907182"/>
    <w:lvl w:ilvl="0" w:tplc="080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" w15:restartNumberingAfterBreak="0">
    <w:nsid w:val="49CF3D4F"/>
    <w:multiLevelType w:val="hybridMultilevel"/>
    <w:tmpl w:val="8A624E86"/>
    <w:lvl w:ilvl="0" w:tplc="080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2" w15:restartNumberingAfterBreak="0">
    <w:nsid w:val="4BEE3676"/>
    <w:multiLevelType w:val="hybridMultilevel"/>
    <w:tmpl w:val="04B86300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505"/>
    <w:multiLevelType w:val="hybridMultilevel"/>
    <w:tmpl w:val="4CCA6538"/>
    <w:lvl w:ilvl="0" w:tplc="FFFFFFFF">
      <w:start w:val="1"/>
      <w:numFmt w:val="decimal"/>
      <w:lvlText w:val="%1."/>
      <w:lvlJc w:val="left"/>
      <w:pPr>
        <w:ind w:left="1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40" w:hanging="360"/>
      </w:pPr>
    </w:lvl>
    <w:lvl w:ilvl="2" w:tplc="0809001B" w:tentative="1">
      <w:start w:val="1"/>
      <w:numFmt w:val="lowerRoman"/>
      <w:lvlText w:val="%3."/>
      <w:lvlJc w:val="right"/>
      <w:pPr>
        <w:ind w:left="2960" w:hanging="180"/>
      </w:pPr>
    </w:lvl>
    <w:lvl w:ilvl="3" w:tplc="0809000F" w:tentative="1">
      <w:start w:val="1"/>
      <w:numFmt w:val="decimal"/>
      <w:lvlText w:val="%4."/>
      <w:lvlJc w:val="left"/>
      <w:pPr>
        <w:ind w:left="3680" w:hanging="360"/>
      </w:pPr>
    </w:lvl>
    <w:lvl w:ilvl="4" w:tplc="08090019" w:tentative="1">
      <w:start w:val="1"/>
      <w:numFmt w:val="lowerLetter"/>
      <w:lvlText w:val="%5."/>
      <w:lvlJc w:val="left"/>
      <w:pPr>
        <w:ind w:left="4400" w:hanging="360"/>
      </w:pPr>
    </w:lvl>
    <w:lvl w:ilvl="5" w:tplc="0809001B" w:tentative="1">
      <w:start w:val="1"/>
      <w:numFmt w:val="lowerRoman"/>
      <w:lvlText w:val="%6."/>
      <w:lvlJc w:val="right"/>
      <w:pPr>
        <w:ind w:left="5120" w:hanging="180"/>
      </w:pPr>
    </w:lvl>
    <w:lvl w:ilvl="6" w:tplc="0809000F" w:tentative="1">
      <w:start w:val="1"/>
      <w:numFmt w:val="decimal"/>
      <w:lvlText w:val="%7."/>
      <w:lvlJc w:val="left"/>
      <w:pPr>
        <w:ind w:left="5840" w:hanging="360"/>
      </w:pPr>
    </w:lvl>
    <w:lvl w:ilvl="7" w:tplc="08090019" w:tentative="1">
      <w:start w:val="1"/>
      <w:numFmt w:val="lowerLetter"/>
      <w:lvlText w:val="%8."/>
      <w:lvlJc w:val="left"/>
      <w:pPr>
        <w:ind w:left="6560" w:hanging="360"/>
      </w:pPr>
    </w:lvl>
    <w:lvl w:ilvl="8" w:tplc="08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6C525389"/>
    <w:multiLevelType w:val="hybridMultilevel"/>
    <w:tmpl w:val="CF5A49BA"/>
    <w:lvl w:ilvl="0" w:tplc="08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5" w15:restartNumberingAfterBreak="0">
    <w:nsid w:val="6D6E7259"/>
    <w:multiLevelType w:val="hybridMultilevel"/>
    <w:tmpl w:val="02B400B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23105"/>
    <w:multiLevelType w:val="hybridMultilevel"/>
    <w:tmpl w:val="9D4E34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E5FBC"/>
    <w:multiLevelType w:val="hybridMultilevel"/>
    <w:tmpl w:val="0BA037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AB"/>
    <w:rsid w:val="00000DA8"/>
    <w:rsid w:val="00015E89"/>
    <w:rsid w:val="00052C8A"/>
    <w:rsid w:val="000610C0"/>
    <w:rsid w:val="00081881"/>
    <w:rsid w:val="000D4A74"/>
    <w:rsid w:val="00106D3A"/>
    <w:rsid w:val="001121E5"/>
    <w:rsid w:val="001251EE"/>
    <w:rsid w:val="0014153D"/>
    <w:rsid w:val="00170EF0"/>
    <w:rsid w:val="001744E8"/>
    <w:rsid w:val="00187005"/>
    <w:rsid w:val="001C17E8"/>
    <w:rsid w:val="001E2D08"/>
    <w:rsid w:val="00205E9A"/>
    <w:rsid w:val="00216707"/>
    <w:rsid w:val="00232F84"/>
    <w:rsid w:val="002754FE"/>
    <w:rsid w:val="00282F6C"/>
    <w:rsid w:val="00286D62"/>
    <w:rsid w:val="002A757E"/>
    <w:rsid w:val="002D4D4B"/>
    <w:rsid w:val="00322604"/>
    <w:rsid w:val="00386069"/>
    <w:rsid w:val="003863FB"/>
    <w:rsid w:val="003A677E"/>
    <w:rsid w:val="003B0B12"/>
    <w:rsid w:val="003B2142"/>
    <w:rsid w:val="003B2ACF"/>
    <w:rsid w:val="003D21FA"/>
    <w:rsid w:val="003D5EA6"/>
    <w:rsid w:val="003F5C33"/>
    <w:rsid w:val="00412A93"/>
    <w:rsid w:val="004324CC"/>
    <w:rsid w:val="0047416A"/>
    <w:rsid w:val="00485929"/>
    <w:rsid w:val="00496008"/>
    <w:rsid w:val="004B3392"/>
    <w:rsid w:val="00505BFC"/>
    <w:rsid w:val="0052199C"/>
    <w:rsid w:val="00557049"/>
    <w:rsid w:val="00574D48"/>
    <w:rsid w:val="005A4D63"/>
    <w:rsid w:val="005D63E1"/>
    <w:rsid w:val="00634387"/>
    <w:rsid w:val="00635E31"/>
    <w:rsid w:val="00641CBA"/>
    <w:rsid w:val="00677740"/>
    <w:rsid w:val="006A15C5"/>
    <w:rsid w:val="006D045B"/>
    <w:rsid w:val="00774065"/>
    <w:rsid w:val="007A0F3F"/>
    <w:rsid w:val="007C7170"/>
    <w:rsid w:val="00807C83"/>
    <w:rsid w:val="00871105"/>
    <w:rsid w:val="008870D8"/>
    <w:rsid w:val="00896F09"/>
    <w:rsid w:val="008B0B33"/>
    <w:rsid w:val="008C4D9C"/>
    <w:rsid w:val="008E0850"/>
    <w:rsid w:val="008F6AA3"/>
    <w:rsid w:val="009364EE"/>
    <w:rsid w:val="00946075"/>
    <w:rsid w:val="0094715E"/>
    <w:rsid w:val="0095573B"/>
    <w:rsid w:val="0096745F"/>
    <w:rsid w:val="009B343C"/>
    <w:rsid w:val="009C273F"/>
    <w:rsid w:val="009E7B05"/>
    <w:rsid w:val="00A23428"/>
    <w:rsid w:val="00AB693A"/>
    <w:rsid w:val="00AC7FF8"/>
    <w:rsid w:val="00AE4622"/>
    <w:rsid w:val="00AF0888"/>
    <w:rsid w:val="00AF09E2"/>
    <w:rsid w:val="00B10EDD"/>
    <w:rsid w:val="00B75884"/>
    <w:rsid w:val="00BE23F0"/>
    <w:rsid w:val="00BF1491"/>
    <w:rsid w:val="00C03051"/>
    <w:rsid w:val="00C35D3C"/>
    <w:rsid w:val="00C56F68"/>
    <w:rsid w:val="00C63680"/>
    <w:rsid w:val="00CA47A9"/>
    <w:rsid w:val="00D45DC0"/>
    <w:rsid w:val="00D52AF7"/>
    <w:rsid w:val="00D63CC7"/>
    <w:rsid w:val="00D7161B"/>
    <w:rsid w:val="00D77CAB"/>
    <w:rsid w:val="00D94799"/>
    <w:rsid w:val="00DA1AE9"/>
    <w:rsid w:val="00DC30C8"/>
    <w:rsid w:val="00E01955"/>
    <w:rsid w:val="00E11EC4"/>
    <w:rsid w:val="00E1503D"/>
    <w:rsid w:val="00E571E3"/>
    <w:rsid w:val="00E64E7E"/>
    <w:rsid w:val="00E95E38"/>
    <w:rsid w:val="00EC1F6E"/>
    <w:rsid w:val="00EF4A0E"/>
    <w:rsid w:val="00F1523E"/>
    <w:rsid w:val="00F32B91"/>
    <w:rsid w:val="00F51853"/>
    <w:rsid w:val="00F60D07"/>
    <w:rsid w:val="00FB12FB"/>
    <w:rsid w:val="00FB1602"/>
    <w:rsid w:val="00FE7F4D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760FB"/>
  <w15:chartTrackingRefBased/>
  <w15:docId w15:val="{0870C6C2-5E2B-E54D-B1B3-CD85820F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07"/>
    <w:pPr>
      <w:ind w:left="720"/>
      <w:contextualSpacing/>
    </w:pPr>
  </w:style>
  <w:style w:type="table" w:styleId="TableGrid">
    <w:name w:val="Table Grid"/>
    <w:basedOn w:val="TableNormal"/>
    <w:uiPriority w:val="39"/>
    <w:rsid w:val="00BF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moyinoluwa Ayantoye</dc:creator>
  <cp:keywords/>
  <dc:description/>
  <cp:lastModifiedBy>moyinoluwa Ayantoye</cp:lastModifiedBy>
  <cp:revision>2</cp:revision>
  <cp:lastPrinted>2020-04-25T08:03:00Z</cp:lastPrinted>
  <dcterms:created xsi:type="dcterms:W3CDTF">2020-04-25T08:09:00Z</dcterms:created>
  <dcterms:modified xsi:type="dcterms:W3CDTF">2020-04-25T08:09:00Z</dcterms:modified>
</cp:coreProperties>
</file>