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27" w:rsidRPr="00526627" w:rsidRDefault="00526627">
      <w:pPr>
        <w:rPr>
          <w:b/>
          <w:i/>
          <w:sz w:val="40"/>
          <w:szCs w:val="40"/>
        </w:rPr>
      </w:pPr>
      <w:r>
        <w:rPr>
          <w:b/>
          <w:i/>
          <w:sz w:val="40"/>
          <w:szCs w:val="40"/>
          <w:u w:val="single"/>
        </w:rPr>
        <w:t>NAME:</w:t>
      </w:r>
      <w:r>
        <w:rPr>
          <w:b/>
          <w:i/>
          <w:sz w:val="40"/>
          <w:szCs w:val="40"/>
        </w:rPr>
        <w:t xml:space="preserve"> ENWELUZO IKECHUKWU COSMAS</w:t>
      </w:r>
    </w:p>
    <w:p w:rsidR="00526627" w:rsidRPr="00526627" w:rsidRDefault="00526627">
      <w:pPr>
        <w:rPr>
          <w:b/>
          <w:i/>
          <w:sz w:val="40"/>
          <w:szCs w:val="40"/>
        </w:rPr>
      </w:pPr>
      <w:r>
        <w:rPr>
          <w:b/>
          <w:i/>
          <w:sz w:val="40"/>
          <w:szCs w:val="40"/>
          <w:u w:val="single"/>
        </w:rPr>
        <w:t>COURSE:</w:t>
      </w:r>
      <w:r>
        <w:rPr>
          <w:b/>
          <w:i/>
          <w:sz w:val="40"/>
          <w:szCs w:val="40"/>
        </w:rPr>
        <w:t xml:space="preserve"> SOS 102</w:t>
      </w:r>
    </w:p>
    <w:p w:rsidR="00526627" w:rsidRDefault="00526627">
      <w:pPr>
        <w:rPr>
          <w:b/>
          <w:i/>
          <w:sz w:val="40"/>
          <w:szCs w:val="40"/>
        </w:rPr>
      </w:pPr>
      <w:r>
        <w:rPr>
          <w:b/>
          <w:i/>
          <w:sz w:val="40"/>
          <w:szCs w:val="40"/>
          <w:u w:val="single"/>
        </w:rPr>
        <w:t>MATRIC NO:</w:t>
      </w:r>
      <w:r>
        <w:rPr>
          <w:b/>
          <w:i/>
          <w:sz w:val="40"/>
          <w:szCs w:val="40"/>
        </w:rPr>
        <w:t xml:space="preserve"> 19/LAW01/091</w:t>
      </w:r>
    </w:p>
    <w:p w:rsidR="00526627" w:rsidRDefault="00526627">
      <w:pPr>
        <w:rPr>
          <w:b/>
          <w:i/>
          <w:sz w:val="40"/>
          <w:szCs w:val="40"/>
        </w:rPr>
      </w:pPr>
    </w:p>
    <w:p w:rsidR="00526627" w:rsidRDefault="00526627" w:rsidP="00526627">
      <w:pPr>
        <w:jc w:val="center"/>
        <w:rPr>
          <w:b/>
          <w:i/>
          <w:sz w:val="40"/>
          <w:szCs w:val="40"/>
          <w:u w:val="single"/>
        </w:rPr>
      </w:pPr>
      <w:r w:rsidRPr="00526627">
        <w:rPr>
          <w:b/>
          <w:i/>
          <w:sz w:val="40"/>
          <w:szCs w:val="40"/>
          <w:u w:val="single"/>
        </w:rPr>
        <w:t>SOCIOLOGY ASSIGNMENT</w:t>
      </w:r>
      <w:r>
        <w:rPr>
          <w:b/>
          <w:i/>
          <w:sz w:val="40"/>
          <w:szCs w:val="40"/>
          <w:u w:val="single"/>
        </w:rPr>
        <w:t>:</w:t>
      </w:r>
    </w:p>
    <w:p w:rsidR="00526627" w:rsidRPr="000D774F" w:rsidRDefault="00526627" w:rsidP="00526627">
      <w:pPr>
        <w:rPr>
          <w:b/>
          <w:i/>
          <w:sz w:val="28"/>
          <w:szCs w:val="28"/>
        </w:rPr>
      </w:pPr>
      <w:r w:rsidRPr="000D774F">
        <w:rPr>
          <w:b/>
          <w:i/>
          <w:sz w:val="28"/>
          <w:szCs w:val="28"/>
          <w:u w:val="single"/>
        </w:rPr>
        <w:t>QUESTION 1:</w:t>
      </w:r>
    </w:p>
    <w:p w:rsidR="00526627" w:rsidRDefault="00D51417" w:rsidP="00D51417">
      <w:pPr>
        <w:spacing w:line="276" w:lineRule="auto"/>
        <w:rPr>
          <w:sz w:val="28"/>
          <w:szCs w:val="28"/>
        </w:rPr>
      </w:pPr>
      <w:r>
        <w:rPr>
          <w:sz w:val="28"/>
          <w:szCs w:val="28"/>
        </w:rPr>
        <w:t xml:space="preserve">According to the dictionary there are many definitions of a family but it basically describes the family as </w:t>
      </w:r>
      <w:r w:rsidR="00456DB2">
        <w:rPr>
          <w:sz w:val="28"/>
          <w:szCs w:val="28"/>
        </w:rPr>
        <w:t xml:space="preserve">the basic unit in the society traditionally consisting of two parents rearing their children and providing the basic amenities and necessities for their children, it can also be defined as a group of individuals living under one roof and usually under one head or a group of people </w:t>
      </w:r>
      <w:r w:rsidR="00B9240B">
        <w:rPr>
          <w:sz w:val="28"/>
          <w:szCs w:val="28"/>
        </w:rPr>
        <w:t xml:space="preserve">or peoples who </w:t>
      </w:r>
      <w:r w:rsidR="00BE391A">
        <w:rPr>
          <w:sz w:val="28"/>
          <w:szCs w:val="28"/>
        </w:rPr>
        <w:t xml:space="preserve">have a common ancestry. </w:t>
      </w:r>
    </w:p>
    <w:p w:rsidR="00BE391A" w:rsidRDefault="00BE391A" w:rsidP="00D51417">
      <w:pPr>
        <w:spacing w:line="276" w:lineRule="auto"/>
        <w:rPr>
          <w:sz w:val="28"/>
          <w:szCs w:val="28"/>
        </w:rPr>
      </w:pPr>
      <w:r>
        <w:rPr>
          <w:sz w:val="28"/>
          <w:szCs w:val="28"/>
        </w:rPr>
        <w:t xml:space="preserve">But taking a deep look at the family it is universal and this is because it is found in societies more than any other social institution. Including the economy, the state, religious communities and educational organizations.  This term conveys a variety </w:t>
      </w:r>
      <w:r w:rsidR="00CE05FE">
        <w:rPr>
          <w:sz w:val="28"/>
          <w:szCs w:val="28"/>
        </w:rPr>
        <w:t xml:space="preserve">of images in one’s head and most times it brings to the head of the viewer a white picket fenced building with the children playing in the gardens and protected by this fence and the watching eyes of their parent’s. </w:t>
      </w:r>
    </w:p>
    <w:p w:rsidR="000D774F" w:rsidRDefault="000D774F" w:rsidP="00D51417">
      <w:pPr>
        <w:spacing w:line="276" w:lineRule="auto"/>
        <w:rPr>
          <w:sz w:val="28"/>
          <w:szCs w:val="28"/>
        </w:rPr>
      </w:pPr>
    </w:p>
    <w:p w:rsidR="000D774F" w:rsidRDefault="000D774F" w:rsidP="00D51417">
      <w:pPr>
        <w:spacing w:line="276" w:lineRule="auto"/>
        <w:rPr>
          <w:b/>
          <w:sz w:val="28"/>
          <w:szCs w:val="28"/>
          <w:u w:val="single"/>
        </w:rPr>
      </w:pPr>
      <w:r>
        <w:rPr>
          <w:b/>
          <w:sz w:val="28"/>
          <w:szCs w:val="28"/>
          <w:u w:val="single"/>
        </w:rPr>
        <w:t>QUESTION 2:</w:t>
      </w:r>
    </w:p>
    <w:p w:rsidR="000D774F" w:rsidRDefault="000D774F" w:rsidP="000D774F">
      <w:pPr>
        <w:pStyle w:val="ListParagraph"/>
        <w:numPr>
          <w:ilvl w:val="0"/>
          <w:numId w:val="1"/>
        </w:numPr>
        <w:spacing w:line="276" w:lineRule="auto"/>
        <w:rPr>
          <w:sz w:val="28"/>
          <w:szCs w:val="28"/>
        </w:rPr>
      </w:pPr>
      <w:r>
        <w:rPr>
          <w:sz w:val="28"/>
          <w:szCs w:val="28"/>
        </w:rPr>
        <w:t>The family is a primary unit for socializing children</w:t>
      </w:r>
    </w:p>
    <w:p w:rsidR="000D774F" w:rsidRDefault="000D774F" w:rsidP="000D774F">
      <w:pPr>
        <w:pStyle w:val="ListParagraph"/>
        <w:numPr>
          <w:ilvl w:val="0"/>
          <w:numId w:val="1"/>
        </w:numPr>
        <w:spacing w:line="276" w:lineRule="auto"/>
        <w:rPr>
          <w:sz w:val="28"/>
          <w:szCs w:val="28"/>
        </w:rPr>
      </w:pPr>
      <w:r>
        <w:rPr>
          <w:sz w:val="28"/>
          <w:szCs w:val="28"/>
        </w:rPr>
        <w:t>The family is the root of practical and emotional support for its members</w:t>
      </w:r>
    </w:p>
    <w:p w:rsidR="000D774F" w:rsidRDefault="000D774F" w:rsidP="000D774F">
      <w:pPr>
        <w:pStyle w:val="ListParagraph"/>
        <w:numPr>
          <w:ilvl w:val="0"/>
          <w:numId w:val="1"/>
        </w:numPr>
        <w:spacing w:line="276" w:lineRule="auto"/>
        <w:rPr>
          <w:sz w:val="28"/>
          <w:szCs w:val="28"/>
        </w:rPr>
      </w:pPr>
      <w:r>
        <w:rPr>
          <w:sz w:val="28"/>
          <w:szCs w:val="28"/>
        </w:rPr>
        <w:t>The family enhances and equips the state by building and raising children</w:t>
      </w:r>
    </w:p>
    <w:p w:rsidR="000D774F" w:rsidRDefault="000D774F" w:rsidP="000D774F">
      <w:pPr>
        <w:pStyle w:val="ListParagraph"/>
        <w:numPr>
          <w:ilvl w:val="0"/>
          <w:numId w:val="1"/>
        </w:numPr>
        <w:spacing w:line="276" w:lineRule="auto"/>
        <w:rPr>
          <w:sz w:val="28"/>
          <w:szCs w:val="28"/>
        </w:rPr>
      </w:pPr>
      <w:r>
        <w:rPr>
          <w:sz w:val="28"/>
          <w:szCs w:val="28"/>
        </w:rPr>
        <w:t>The family structure helps to regulate sexual activities and reproduction</w:t>
      </w:r>
    </w:p>
    <w:p w:rsidR="000D774F" w:rsidRDefault="00D37F8C" w:rsidP="000D774F">
      <w:pPr>
        <w:pStyle w:val="ListParagraph"/>
        <w:numPr>
          <w:ilvl w:val="0"/>
          <w:numId w:val="1"/>
        </w:numPr>
        <w:spacing w:line="276" w:lineRule="auto"/>
        <w:rPr>
          <w:sz w:val="28"/>
          <w:szCs w:val="28"/>
        </w:rPr>
      </w:pPr>
      <w:r>
        <w:rPr>
          <w:sz w:val="28"/>
          <w:szCs w:val="28"/>
        </w:rPr>
        <w:t>The family provides its members with a social identity.</w:t>
      </w:r>
    </w:p>
    <w:p w:rsidR="00D37F8C" w:rsidRDefault="00D37F8C" w:rsidP="00D37F8C">
      <w:pPr>
        <w:spacing w:line="276" w:lineRule="auto"/>
        <w:rPr>
          <w:sz w:val="28"/>
          <w:szCs w:val="28"/>
        </w:rPr>
      </w:pPr>
    </w:p>
    <w:p w:rsidR="00D37F8C" w:rsidRDefault="00D37F8C" w:rsidP="00D37F8C">
      <w:pPr>
        <w:spacing w:line="276" w:lineRule="auto"/>
        <w:rPr>
          <w:b/>
          <w:sz w:val="28"/>
          <w:szCs w:val="28"/>
          <w:u w:val="single"/>
        </w:rPr>
      </w:pPr>
      <w:r>
        <w:rPr>
          <w:b/>
          <w:sz w:val="28"/>
          <w:szCs w:val="28"/>
          <w:u w:val="single"/>
        </w:rPr>
        <w:lastRenderedPageBreak/>
        <w:t>QUESTION 3:</w:t>
      </w:r>
    </w:p>
    <w:p w:rsidR="00D30C7F" w:rsidRDefault="001055C9" w:rsidP="00D30C7F">
      <w:pPr>
        <w:spacing w:line="276" w:lineRule="auto"/>
        <w:rPr>
          <w:sz w:val="28"/>
          <w:szCs w:val="28"/>
        </w:rPr>
      </w:pPr>
      <w:r>
        <w:rPr>
          <w:sz w:val="28"/>
          <w:szCs w:val="28"/>
        </w:rPr>
        <w:t>family plays a central role in African society. It shape</w:t>
      </w:r>
      <w:r w:rsidR="00FA7A7E">
        <w:rPr>
          <w:sz w:val="28"/>
          <w:szCs w:val="28"/>
        </w:rPr>
        <w:t>s</w:t>
      </w:r>
      <w:r>
        <w:rPr>
          <w:sz w:val="28"/>
          <w:szCs w:val="28"/>
        </w:rPr>
        <w:t xml:space="preserve"> such daily experiences as how and where individuals live, how they interact with the people around them, and even, in some cases</w:t>
      </w:r>
      <w:r w:rsidR="00FA7A7E">
        <w:rPr>
          <w:sz w:val="28"/>
          <w:szCs w:val="28"/>
        </w:rPr>
        <w:t xml:space="preserve">, whom they marry. It can determine a person’s political identity and the way money and property are transferred. In rural areas, the family typically remains the basic unit of agricultural production. However, no single type of family exists in Africa. Societies have defined families in many ways and many bear little resemblance to </w:t>
      </w:r>
      <w:r w:rsidR="00127956">
        <w:rPr>
          <w:sz w:val="28"/>
          <w:szCs w:val="28"/>
        </w:rPr>
        <w:t>the we</w:t>
      </w:r>
      <w:r w:rsidR="00730BA8">
        <w:rPr>
          <w:sz w:val="28"/>
          <w:szCs w:val="28"/>
        </w:rPr>
        <w:t>stern idea of a nuclear family</w:t>
      </w:r>
      <w:r w:rsidR="00127956">
        <w:rPr>
          <w:sz w:val="28"/>
          <w:szCs w:val="28"/>
        </w:rPr>
        <w:t>. The family patterns keep on changing due to</w:t>
      </w:r>
      <w:r w:rsidR="00FA7A7E">
        <w:rPr>
          <w:sz w:val="28"/>
          <w:szCs w:val="28"/>
        </w:rPr>
        <w:t xml:space="preserve"> </w:t>
      </w:r>
      <w:r w:rsidR="00127956">
        <w:rPr>
          <w:sz w:val="28"/>
          <w:szCs w:val="28"/>
        </w:rPr>
        <w:t>colonialism, capitalism, the growth of cities and increasing opportunities for women are some factors that can affect the family normal routine</w:t>
      </w:r>
      <w:r w:rsidR="00D30C7F">
        <w:rPr>
          <w:sz w:val="28"/>
          <w:szCs w:val="28"/>
        </w:rPr>
        <w:t>. Basically the main family structures and systems in Africa can be broken down into two r</w:t>
      </w:r>
      <w:r w:rsidR="00D30C7F" w:rsidRPr="00D30C7F">
        <w:rPr>
          <w:sz w:val="28"/>
          <w:szCs w:val="28"/>
        </w:rPr>
        <w:t>elationships of affinity which are marital that is they are based on marriage and</w:t>
      </w:r>
      <w:r w:rsidR="00D30C7F">
        <w:rPr>
          <w:sz w:val="28"/>
          <w:szCs w:val="28"/>
        </w:rPr>
        <w:t xml:space="preserve"> the relationships descent of genealogical which are relationships that are based on the connection through generations.</w:t>
      </w:r>
    </w:p>
    <w:p w:rsidR="00D30C7F" w:rsidRDefault="00D30C7F" w:rsidP="00D30C7F">
      <w:pPr>
        <w:spacing w:line="276" w:lineRule="auto"/>
        <w:rPr>
          <w:sz w:val="28"/>
          <w:szCs w:val="28"/>
        </w:rPr>
      </w:pPr>
    </w:p>
    <w:p w:rsidR="00D30C7F" w:rsidRDefault="00D30C7F" w:rsidP="00D30C7F">
      <w:pPr>
        <w:spacing w:line="276" w:lineRule="auto"/>
        <w:rPr>
          <w:b/>
          <w:sz w:val="28"/>
          <w:szCs w:val="28"/>
          <w:u w:val="single"/>
        </w:rPr>
      </w:pPr>
      <w:r>
        <w:rPr>
          <w:b/>
          <w:sz w:val="28"/>
          <w:szCs w:val="28"/>
          <w:u w:val="single"/>
        </w:rPr>
        <w:t>QUESTION 4:</w:t>
      </w:r>
    </w:p>
    <w:p w:rsidR="00D37F8C" w:rsidRDefault="00D30C7F" w:rsidP="00D30C7F">
      <w:pPr>
        <w:spacing w:line="276" w:lineRule="auto"/>
        <w:rPr>
          <w:sz w:val="28"/>
          <w:szCs w:val="28"/>
        </w:rPr>
      </w:pPr>
      <w:r>
        <w:rPr>
          <w:sz w:val="28"/>
          <w:szCs w:val="28"/>
        </w:rPr>
        <w:t>Firstly, a nuclear family is an elementary family or conjugal family group which consists of two parents and their various children and it’s in great contrast to single parenting or the larger extended family.</w:t>
      </w:r>
      <w:r w:rsidR="006D2E23">
        <w:rPr>
          <w:sz w:val="28"/>
          <w:szCs w:val="28"/>
        </w:rPr>
        <w:t xml:space="preserve"> My nuclear family as the definition comprises of my mum and my dad who are occupationally occupied with the positions of a manager of a law firm and the owner of a law firm respectively</w:t>
      </w:r>
      <w:r w:rsidR="00EC0842">
        <w:rPr>
          <w:sz w:val="28"/>
          <w:szCs w:val="28"/>
        </w:rPr>
        <w:t>. We are five children in our family of which the eldest of them all is 20 years of age and is in her final year of the university</w:t>
      </w:r>
      <w:r w:rsidR="00AB35C0">
        <w:rPr>
          <w:sz w:val="28"/>
          <w:szCs w:val="28"/>
        </w:rPr>
        <w:t>, the second born is 19 years old and she currently in her fourth year luckily I am the middle child and I’m 17 years of age in my first year of the university, I have two</w:t>
      </w:r>
      <w:r w:rsidR="00EC0842">
        <w:rPr>
          <w:sz w:val="28"/>
          <w:szCs w:val="28"/>
        </w:rPr>
        <w:t xml:space="preserve"> </w:t>
      </w:r>
      <w:r w:rsidR="00AB35C0">
        <w:rPr>
          <w:sz w:val="28"/>
          <w:szCs w:val="28"/>
        </w:rPr>
        <w:t>younger siblings who are male in gender and are in secondary and primary schools respectively.</w:t>
      </w:r>
    </w:p>
    <w:p w:rsidR="00AB35C0" w:rsidRDefault="00AB35C0" w:rsidP="00D30C7F">
      <w:pPr>
        <w:spacing w:line="276" w:lineRule="auto"/>
        <w:rPr>
          <w:sz w:val="28"/>
          <w:szCs w:val="28"/>
        </w:rPr>
      </w:pPr>
    </w:p>
    <w:p w:rsidR="00526627" w:rsidRPr="00526627" w:rsidRDefault="00526627" w:rsidP="00526627">
      <w:pPr>
        <w:rPr>
          <w:sz w:val="28"/>
          <w:szCs w:val="28"/>
        </w:rPr>
      </w:pPr>
      <w:bookmarkStart w:id="0" w:name="_GoBack"/>
      <w:bookmarkEnd w:id="0"/>
    </w:p>
    <w:p w:rsidR="00526627" w:rsidRPr="00526627" w:rsidRDefault="00526627">
      <w:pPr>
        <w:rPr>
          <w:b/>
          <w:i/>
          <w:sz w:val="40"/>
          <w:szCs w:val="40"/>
          <w:u w:val="single"/>
        </w:rPr>
      </w:pPr>
    </w:p>
    <w:sectPr w:rsidR="00526627" w:rsidRPr="005266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74AD"/>
    <w:multiLevelType w:val="hybridMultilevel"/>
    <w:tmpl w:val="C5B8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565DD"/>
    <w:multiLevelType w:val="hybridMultilevel"/>
    <w:tmpl w:val="F1DC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27"/>
    <w:rsid w:val="000D774F"/>
    <w:rsid w:val="001055C9"/>
    <w:rsid w:val="00127956"/>
    <w:rsid w:val="00456DB2"/>
    <w:rsid w:val="00526627"/>
    <w:rsid w:val="005F472D"/>
    <w:rsid w:val="006D2E23"/>
    <w:rsid w:val="00730BA8"/>
    <w:rsid w:val="00AB35C0"/>
    <w:rsid w:val="00B9240B"/>
    <w:rsid w:val="00BE391A"/>
    <w:rsid w:val="00C8096B"/>
    <w:rsid w:val="00CE05FE"/>
    <w:rsid w:val="00D30C7F"/>
    <w:rsid w:val="00D37F8C"/>
    <w:rsid w:val="00D51417"/>
    <w:rsid w:val="00EC0842"/>
    <w:rsid w:val="00FA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239"/>
  <w15:chartTrackingRefBased/>
  <w15:docId w15:val="{059E6C52-6F5D-4B9E-A933-6D03FF3E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dc:description/>
  <cp:lastModifiedBy>kennedy</cp:lastModifiedBy>
  <cp:revision>15</cp:revision>
  <dcterms:created xsi:type="dcterms:W3CDTF">2020-04-18T10:59:00Z</dcterms:created>
  <dcterms:modified xsi:type="dcterms:W3CDTF">2020-04-18T12:53:00Z</dcterms:modified>
</cp:coreProperties>
</file>