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917D" w14:textId="68980388" w:rsidR="002A6EF9" w:rsidRDefault="002A6EF9"/>
    <w:p w14:paraId="1180582B" w14:textId="278B3F06" w:rsidR="002D22D7" w:rsidRDefault="002D22D7">
      <w:r>
        <w:t xml:space="preserve">Name : </w:t>
      </w:r>
      <w:proofErr w:type="spellStart"/>
      <w:r>
        <w:t>Afeno</w:t>
      </w:r>
      <w:proofErr w:type="spellEnd"/>
      <w:r>
        <w:t xml:space="preserve"> – </w:t>
      </w:r>
      <w:proofErr w:type="spellStart"/>
      <w:r>
        <w:t>Eboh</w:t>
      </w:r>
      <w:proofErr w:type="spellEnd"/>
      <w:r>
        <w:t xml:space="preserve"> </w:t>
      </w:r>
      <w:proofErr w:type="spellStart"/>
      <w:r>
        <w:t>Voke</w:t>
      </w:r>
      <w:proofErr w:type="spellEnd"/>
    </w:p>
    <w:p w14:paraId="709EC9F9" w14:textId="09870DA5" w:rsidR="002D22D7" w:rsidRDefault="002D22D7">
      <w:r>
        <w:t>Matric no:17/MHS01/026</w:t>
      </w:r>
    </w:p>
    <w:p w14:paraId="1D2319D5" w14:textId="66A2BE45" w:rsidR="008575A9" w:rsidRDefault="008575A9"/>
    <w:p w14:paraId="0C6A3842" w14:textId="61FCF1A0" w:rsidR="008575A9" w:rsidRDefault="008575A9"/>
    <w:p w14:paraId="3FCE6310" w14:textId="37193A79" w:rsidR="008575A9" w:rsidRPr="001364FB" w:rsidRDefault="008575A9" w:rsidP="008575A9">
      <w:pPr>
        <w:pStyle w:val="ListParagraph"/>
        <w:numPr>
          <w:ilvl w:val="0"/>
          <w:numId w:val="2"/>
        </w:numPr>
        <w:rPr>
          <w:b/>
          <w:bCs/>
        </w:rPr>
      </w:pPr>
      <w:r w:rsidRPr="001364FB">
        <w:rPr>
          <w:b/>
          <w:bCs/>
        </w:rPr>
        <w:t>What do you understand by hypothesis testing?</w:t>
      </w:r>
    </w:p>
    <w:p w14:paraId="5DE515BD" w14:textId="19682E5B" w:rsidR="008575A9" w:rsidRPr="001364FB" w:rsidRDefault="00A33C6D" w:rsidP="008575A9">
      <w:pPr>
        <w:pStyle w:val="ListParagraph"/>
        <w:rPr>
          <w:rFonts w:eastAsia="Times New Roman"/>
          <w:color w:val="3C4043"/>
          <w:shd w:val="clear" w:color="auto" w:fill="FFFFFF"/>
        </w:rPr>
      </w:pPr>
      <w:r w:rsidRPr="001364FB">
        <w:rPr>
          <w:rFonts w:eastAsia="Times New Roman"/>
          <w:color w:val="3C4043"/>
          <w:shd w:val="clear" w:color="auto" w:fill="FFFFFF"/>
        </w:rPr>
        <w:t>A statistical hypothesis, sometimes called confirmatory data analysis, is a hypothesis that is testable on the basis of observing a process that is modeled via a set of random variables. A statistical hypothesis test is a method of statistical inference. </w:t>
      </w:r>
    </w:p>
    <w:p w14:paraId="4CC71DD8" w14:textId="0DA2FFC9" w:rsidR="0059378E" w:rsidRPr="001364FB" w:rsidRDefault="0059378E" w:rsidP="008575A9">
      <w:pPr>
        <w:pStyle w:val="ListParagraph"/>
        <w:rPr>
          <w:rFonts w:eastAsia="Times New Roman"/>
          <w:color w:val="3C4043"/>
          <w:shd w:val="clear" w:color="auto" w:fill="FFFFFF"/>
        </w:rPr>
      </w:pPr>
      <w:r w:rsidRPr="001364FB">
        <w:rPr>
          <w:rFonts w:eastAsia="Times New Roman"/>
          <w:color w:val="3C4043"/>
          <w:shd w:val="clear" w:color="auto" w:fill="FFFFFF"/>
        </w:rPr>
        <w:t>Or</w:t>
      </w:r>
    </w:p>
    <w:p w14:paraId="413B8B3A" w14:textId="72F622AA" w:rsidR="0059378E" w:rsidRPr="001364FB" w:rsidRDefault="0059378E" w:rsidP="008575A9">
      <w:pPr>
        <w:pStyle w:val="ListParagraph"/>
        <w:rPr>
          <w:rFonts w:eastAsia="Times New Roman"/>
          <w:color w:val="333333"/>
          <w:shd w:val="clear" w:color="auto" w:fill="FFFFFF"/>
        </w:rPr>
      </w:pPr>
      <w:r w:rsidRPr="001364FB">
        <w:rPr>
          <w:rFonts w:eastAsia="Times New Roman"/>
          <w:color w:val="333333"/>
          <w:shd w:val="clear" w:color="auto" w:fill="FFFFFF"/>
        </w:rPr>
        <w:t>Hypothesis testing is a statistical method that is used in making statistical decisions using experimental data.  Hypothesis Testing is basically an assumption that we make about the population parameter.</w:t>
      </w:r>
    </w:p>
    <w:p w14:paraId="679CBD8E" w14:textId="0320DCB6" w:rsidR="0059378E" w:rsidRPr="001364FB" w:rsidRDefault="0059378E" w:rsidP="008575A9">
      <w:pPr>
        <w:pStyle w:val="ListParagraph"/>
        <w:rPr>
          <w:rFonts w:eastAsia="Times New Roman"/>
          <w:color w:val="333333"/>
          <w:shd w:val="clear" w:color="auto" w:fill="FFFFFF"/>
        </w:rPr>
      </w:pPr>
    </w:p>
    <w:p w14:paraId="1EBFE9B7" w14:textId="07472F9C" w:rsidR="0059378E" w:rsidRPr="001364FB" w:rsidRDefault="0086147E" w:rsidP="0059378E">
      <w:pPr>
        <w:pStyle w:val="ListParagraph"/>
        <w:numPr>
          <w:ilvl w:val="0"/>
          <w:numId w:val="2"/>
        </w:numPr>
        <w:rPr>
          <w:b/>
          <w:bCs/>
        </w:rPr>
      </w:pPr>
      <w:r w:rsidRPr="001364FB">
        <w:rPr>
          <w:b/>
          <w:bCs/>
        </w:rPr>
        <w:t xml:space="preserve">Differentiate between the classical and  the P value approach for </w:t>
      </w:r>
      <w:r w:rsidR="00EC5EDA" w:rsidRPr="001364FB">
        <w:rPr>
          <w:b/>
          <w:bCs/>
        </w:rPr>
        <w:t xml:space="preserve"> hypothesis testing.</w:t>
      </w:r>
    </w:p>
    <w:p w14:paraId="114CC13A" w14:textId="29B3FBC9" w:rsidR="00B87E8C" w:rsidRPr="001364FB" w:rsidRDefault="00B87E8C" w:rsidP="00B87E8C">
      <w:pPr>
        <w:pStyle w:val="ListParagraph"/>
        <w:spacing w:after="200" w:line="276" w:lineRule="auto"/>
        <w:rPr>
          <w:rFonts w:cs="Times New Roman"/>
          <w:b/>
        </w:rPr>
      </w:pPr>
      <w:r w:rsidRPr="001364FB">
        <w:rPr>
          <w:rFonts w:cs="Times New Roman"/>
          <w:b/>
        </w:rPr>
        <w:t xml:space="preserve">  Classical Approach</w:t>
      </w:r>
    </w:p>
    <w:p w14:paraId="489D837E" w14:textId="77777777" w:rsidR="00B87E8C" w:rsidRPr="001364FB" w:rsidRDefault="00B87E8C" w:rsidP="00930937">
      <w:pPr>
        <w:pStyle w:val="ListParagraph"/>
        <w:ind w:left="1080"/>
        <w:rPr>
          <w:rFonts w:cs="Times New Roman"/>
        </w:rPr>
      </w:pPr>
      <w:r w:rsidRPr="001364FB">
        <w:rPr>
          <w:rFonts w:cs="Times New Roman"/>
        </w:rPr>
        <w:t>The Classical Approach to hypothesis testing is to compare a test statistics and a critical value. It is the best used for distributions which gives areas and require to look up the critical value rather than distributions which look up a test statistic to find an area.</w:t>
      </w:r>
    </w:p>
    <w:p w14:paraId="5DCA662B" w14:textId="7C0F94B8" w:rsidR="00B87E8C" w:rsidRPr="001364FB" w:rsidRDefault="00B87E8C" w:rsidP="00B87E8C">
      <w:pPr>
        <w:rPr>
          <w:rFonts w:cs="Times New Roman"/>
          <w:b/>
        </w:rPr>
      </w:pPr>
      <w:r w:rsidRPr="001364FB">
        <w:rPr>
          <w:rFonts w:cs="Times New Roman"/>
          <w:b/>
        </w:rPr>
        <w:t xml:space="preserve">                P-Value Approach</w:t>
      </w:r>
    </w:p>
    <w:p w14:paraId="38BE60F4" w14:textId="77777777" w:rsidR="00B87E8C" w:rsidRPr="001364FB" w:rsidRDefault="00B87E8C" w:rsidP="00930937">
      <w:pPr>
        <w:pStyle w:val="ListParagraph"/>
        <w:ind w:left="1080"/>
        <w:rPr>
          <w:rFonts w:cs="Times New Roman"/>
        </w:rPr>
      </w:pPr>
      <w:r w:rsidRPr="001364FB">
        <w:rPr>
          <w:rFonts w:cs="Times New Roman"/>
        </w:rPr>
        <w:t>The P-Value Approach, short for Probability Value, approaches hypothesis testing from a different manner. Instead of comparing z-scores or t-scores as in the classical approach, this compares probabilities and areas.</w:t>
      </w:r>
    </w:p>
    <w:p w14:paraId="7A9A489A" w14:textId="77777777" w:rsidR="00B87E8C" w:rsidRPr="001364FB" w:rsidRDefault="00B87E8C" w:rsidP="00930937">
      <w:pPr>
        <w:pStyle w:val="ListParagraph"/>
        <w:ind w:left="1080"/>
        <w:rPr>
          <w:rFonts w:cs="Times New Roman"/>
        </w:rPr>
      </w:pPr>
      <w:r w:rsidRPr="001364FB">
        <w:rPr>
          <w:rFonts w:cs="Times New Roman"/>
        </w:rPr>
        <w:t>The level of significance (alpha) is the area in the critical region. That is, the area in the tail of the right or left of the critical values.</w:t>
      </w:r>
    </w:p>
    <w:p w14:paraId="7BA62561" w14:textId="7A0D47CE" w:rsidR="002654A3" w:rsidRPr="001364FB" w:rsidRDefault="00B87E8C" w:rsidP="00B87E8C">
      <w:pPr>
        <w:pStyle w:val="ListParagraph"/>
        <w:ind w:left="1080"/>
        <w:rPr>
          <w:rFonts w:cs="Times New Roman"/>
        </w:rPr>
      </w:pPr>
      <w:r w:rsidRPr="001364FB">
        <w:rPr>
          <w:rFonts w:cs="Times New Roman"/>
        </w:rPr>
        <w:t>The p-value is the area to the right or left of the test statistic. If it is a two tail test, then look up the probability in one tail and double it. If the test statistics is in the critical region, then the p-value will be less than the level of significance. It does not matter whether it is a left tail, right tail, or two tail test. This rule always holds.</w:t>
      </w:r>
    </w:p>
    <w:p w14:paraId="6A889342" w14:textId="077F8520" w:rsidR="00146D33" w:rsidRPr="001364FB" w:rsidRDefault="00C07A8D" w:rsidP="00146D33">
      <w:pPr>
        <w:pStyle w:val="ListParagraph"/>
        <w:numPr>
          <w:ilvl w:val="0"/>
          <w:numId w:val="2"/>
        </w:numPr>
        <w:rPr>
          <w:rFonts w:cs="Times New Roman"/>
          <w:b/>
          <w:bCs/>
        </w:rPr>
      </w:pPr>
      <w:r w:rsidRPr="001364FB">
        <w:rPr>
          <w:rFonts w:cs="Times New Roman"/>
          <w:b/>
          <w:bCs/>
        </w:rPr>
        <w:t xml:space="preserve">What is the importance </w:t>
      </w:r>
      <w:r w:rsidR="00325226" w:rsidRPr="001364FB">
        <w:rPr>
          <w:rFonts w:cs="Times New Roman"/>
          <w:b/>
          <w:bCs/>
        </w:rPr>
        <w:t>of hypothesis testing in research</w:t>
      </w:r>
    </w:p>
    <w:p w14:paraId="0B329725" w14:textId="263ABA47" w:rsidR="00E62CCD" w:rsidRPr="001364FB" w:rsidRDefault="00C10345" w:rsidP="00CF0D67">
      <w:pPr>
        <w:pStyle w:val="ListParagraph"/>
        <w:rPr>
          <w:rFonts w:eastAsia="Times New Roman" w:cs="Arial"/>
          <w:color w:val="000000"/>
          <w:spacing w:val="3"/>
          <w:shd w:val="clear" w:color="auto" w:fill="FCFCFC"/>
        </w:rPr>
      </w:pPr>
      <w:r w:rsidRPr="001364FB">
        <w:rPr>
          <w:rFonts w:eastAsia="Times New Roman" w:cs="Arial"/>
          <w:color w:val="000000"/>
          <w:spacing w:val="3"/>
          <w:shd w:val="clear" w:color="auto" w:fill="FCFCFC"/>
        </w:rPr>
        <w:t xml:space="preserve">According to the San Jose State University Statistics Department, hypothesis testing is one of the most important concepts in statistics because it is 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test of </w:t>
      </w:r>
      <w:proofErr w:type="spellStart"/>
      <w:r w:rsidRPr="001364FB">
        <w:rPr>
          <w:rFonts w:eastAsia="Times New Roman" w:cs="Arial"/>
          <w:color w:val="000000"/>
          <w:spacing w:val="3"/>
          <w:shd w:val="clear" w:color="auto" w:fill="FCFCFC"/>
        </w:rPr>
        <w:t>significance.</w:t>
      </w:r>
      <w:r w:rsidR="00E62CCD" w:rsidRPr="001364FB">
        <w:rPr>
          <w:rFonts w:cs="Times New Roman"/>
        </w:rPr>
        <w:t>The</w:t>
      </w:r>
      <w:proofErr w:type="spellEnd"/>
      <w:r w:rsidR="00E62CCD" w:rsidRPr="001364FB">
        <w:rPr>
          <w:rFonts w:cs="Times New Roman"/>
        </w:rPr>
        <w:t xml:space="preserve"> importance of hypothesis testing is to assist administrators, clinicians and researchers in making wise decisions which usually depends on the statistical decision.</w:t>
      </w:r>
    </w:p>
    <w:p w14:paraId="2AADCF65" w14:textId="77777777" w:rsidR="00091E07" w:rsidRPr="001364FB" w:rsidRDefault="00091E07" w:rsidP="000E4332">
      <w:pPr>
        <w:pStyle w:val="ListParagraph"/>
        <w:rPr>
          <w:rFonts w:ascii="Arial" w:eastAsia="Times New Roman" w:hAnsi="Arial" w:cs="Arial"/>
          <w:color w:val="000000"/>
          <w:spacing w:val="3"/>
          <w:shd w:val="clear" w:color="auto" w:fill="FCFCFC"/>
        </w:rPr>
      </w:pPr>
    </w:p>
    <w:p w14:paraId="2A9F0667" w14:textId="77777777" w:rsidR="009369E6" w:rsidRPr="001364FB" w:rsidRDefault="009369E6" w:rsidP="000E4332">
      <w:pPr>
        <w:pStyle w:val="ListParagraph"/>
        <w:rPr>
          <w:rFonts w:ascii="Times New Roman" w:hAnsi="Times New Roman" w:cs="Times New Roman"/>
          <w:b/>
          <w:bCs/>
        </w:rPr>
      </w:pPr>
    </w:p>
    <w:sectPr w:rsidR="009369E6" w:rsidRPr="0013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918"/>
    <w:multiLevelType w:val="hybridMultilevel"/>
    <w:tmpl w:val="9CBC4440"/>
    <w:lvl w:ilvl="0" w:tplc="1AB882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14709"/>
    <w:multiLevelType w:val="hybridMultilevel"/>
    <w:tmpl w:val="290C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A0771"/>
    <w:multiLevelType w:val="hybridMultilevel"/>
    <w:tmpl w:val="59C679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D7"/>
    <w:rsid w:val="00091E07"/>
    <w:rsid w:val="000E4332"/>
    <w:rsid w:val="001364FB"/>
    <w:rsid w:val="00146D33"/>
    <w:rsid w:val="002654A3"/>
    <w:rsid w:val="002A6EF9"/>
    <w:rsid w:val="002C4C83"/>
    <w:rsid w:val="002D22D7"/>
    <w:rsid w:val="00325226"/>
    <w:rsid w:val="0059378E"/>
    <w:rsid w:val="006A636D"/>
    <w:rsid w:val="008575A9"/>
    <w:rsid w:val="0086147E"/>
    <w:rsid w:val="009369E6"/>
    <w:rsid w:val="00A33C6D"/>
    <w:rsid w:val="00B87E8C"/>
    <w:rsid w:val="00C07A8D"/>
    <w:rsid w:val="00C10345"/>
    <w:rsid w:val="00CF0D67"/>
    <w:rsid w:val="00E62CCD"/>
    <w:rsid w:val="00EC5EDA"/>
    <w:rsid w:val="00ED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DA1FF"/>
  <w15:chartTrackingRefBased/>
  <w15:docId w15:val="{73ECE2CE-6738-8540-BF6E-E93F8035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2349061860333</dc:creator>
  <cp:keywords/>
  <dc:description/>
  <cp:lastModifiedBy>2349061860333</cp:lastModifiedBy>
  <cp:revision>2</cp:revision>
  <dcterms:created xsi:type="dcterms:W3CDTF">2020-04-25T14:08:00Z</dcterms:created>
  <dcterms:modified xsi:type="dcterms:W3CDTF">2020-04-25T14:08:00Z</dcterms:modified>
</cp:coreProperties>
</file>