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717" w:rsidRDefault="00DA2748">
      <w:r>
        <w:t>NAME: IGBINOBA OLUWATOMI ESEOSA</w:t>
      </w:r>
    </w:p>
    <w:p w:rsidR="00DA2748" w:rsidRDefault="00DA2748">
      <w:r>
        <w:t>MAT. NO: 19/MHS08/003</w:t>
      </w:r>
    </w:p>
    <w:p w:rsidR="00DA2748" w:rsidRDefault="00DA2748">
      <w:r>
        <w:t>DEPARTMENT: PUBLIC HEALTH</w:t>
      </w:r>
    </w:p>
    <w:p w:rsidR="00DA2748" w:rsidRDefault="00DA2748">
      <w:r>
        <w:t>COURSE: BIO 102</w:t>
      </w:r>
    </w:p>
    <w:p w:rsidR="00DA2748" w:rsidRDefault="00DA2748"/>
    <w:p w:rsidR="00DA2748" w:rsidRDefault="00DA2748">
      <w:r>
        <w:t>1.) CLASSIFICATION OF PLANTS BASED ON ELCHLER’S GROUPING IN 1883</w:t>
      </w:r>
    </w:p>
    <w:tbl>
      <w:tblPr>
        <w:tblStyle w:val="TableGrid"/>
        <w:tblW w:w="0" w:type="auto"/>
        <w:tblLook w:val="04A0" w:firstRow="1" w:lastRow="0" w:firstColumn="1" w:lastColumn="0" w:noHBand="0" w:noVBand="1"/>
      </w:tblPr>
      <w:tblGrid>
        <w:gridCol w:w="4788"/>
        <w:gridCol w:w="4788"/>
      </w:tblGrid>
      <w:tr w:rsidR="00DA2748" w:rsidTr="00DA2748">
        <w:tc>
          <w:tcPr>
            <w:tcW w:w="4788" w:type="dxa"/>
          </w:tcPr>
          <w:p w:rsidR="00DA2748" w:rsidRDefault="00DA2748">
            <w:r>
              <w:t>DIVISION</w:t>
            </w:r>
          </w:p>
        </w:tc>
        <w:tc>
          <w:tcPr>
            <w:tcW w:w="4788" w:type="dxa"/>
          </w:tcPr>
          <w:p w:rsidR="00DA2748" w:rsidRDefault="00DA2748">
            <w:r>
              <w:t>CLASS</w:t>
            </w:r>
          </w:p>
        </w:tc>
      </w:tr>
      <w:tr w:rsidR="00DA2748" w:rsidTr="00DA2748">
        <w:tc>
          <w:tcPr>
            <w:tcW w:w="4788" w:type="dxa"/>
          </w:tcPr>
          <w:p w:rsidR="00DA2748" w:rsidRDefault="00DA2748">
            <w:r>
              <w:t>THALLOPHYTA</w:t>
            </w:r>
          </w:p>
        </w:tc>
        <w:tc>
          <w:tcPr>
            <w:tcW w:w="4788" w:type="dxa"/>
          </w:tcPr>
          <w:p w:rsidR="00DA2748" w:rsidRDefault="000621AB">
            <w:proofErr w:type="spellStart"/>
            <w:r>
              <w:t>Phycotinae</w:t>
            </w:r>
            <w:proofErr w:type="spellEnd"/>
            <w:r>
              <w:t xml:space="preserve"> {algae}</w:t>
            </w:r>
          </w:p>
          <w:p w:rsidR="00DA2748" w:rsidRDefault="000621AB">
            <w:proofErr w:type="spellStart"/>
            <w:r>
              <w:t>Mycotinae</w:t>
            </w:r>
            <w:proofErr w:type="spellEnd"/>
            <w:r>
              <w:t xml:space="preserve"> {fungi}</w:t>
            </w:r>
          </w:p>
        </w:tc>
      </w:tr>
      <w:tr w:rsidR="00DA2748" w:rsidTr="00DA2748">
        <w:tc>
          <w:tcPr>
            <w:tcW w:w="4788" w:type="dxa"/>
          </w:tcPr>
          <w:p w:rsidR="00DA2748" w:rsidRDefault="00DA2748">
            <w:r>
              <w:t>BRYOPHYTA</w:t>
            </w:r>
          </w:p>
        </w:tc>
        <w:tc>
          <w:tcPr>
            <w:tcW w:w="4788" w:type="dxa"/>
          </w:tcPr>
          <w:p w:rsidR="00DA2748" w:rsidRDefault="00DA2748">
            <w:proofErr w:type="spellStart"/>
            <w:r>
              <w:t>Hepaticae</w:t>
            </w:r>
            <w:proofErr w:type="spellEnd"/>
          </w:p>
        </w:tc>
      </w:tr>
      <w:tr w:rsidR="00DA2748" w:rsidTr="00DA2748">
        <w:tc>
          <w:tcPr>
            <w:tcW w:w="4788" w:type="dxa"/>
          </w:tcPr>
          <w:p w:rsidR="00DA2748" w:rsidRDefault="00DA2748">
            <w:r>
              <w:t>PTERIDOPHYTA</w:t>
            </w:r>
          </w:p>
        </w:tc>
        <w:tc>
          <w:tcPr>
            <w:tcW w:w="4788" w:type="dxa"/>
          </w:tcPr>
          <w:p w:rsidR="00DA2748" w:rsidRDefault="000621AB">
            <w:proofErr w:type="spellStart"/>
            <w:r>
              <w:t>Psilotinate</w:t>
            </w:r>
            <w:proofErr w:type="spellEnd"/>
            <w:r>
              <w:t xml:space="preserve"> {</w:t>
            </w:r>
            <w:proofErr w:type="spellStart"/>
            <w:r>
              <w:t>psilotum</w:t>
            </w:r>
            <w:proofErr w:type="spellEnd"/>
            <w:r>
              <w:t>}</w:t>
            </w:r>
          </w:p>
          <w:p w:rsidR="00DA2748" w:rsidRDefault="000621AB">
            <w:proofErr w:type="spellStart"/>
            <w:r>
              <w:t>Lycopodinae</w:t>
            </w:r>
            <w:proofErr w:type="spellEnd"/>
            <w:r>
              <w:t xml:space="preserve"> {</w:t>
            </w:r>
            <w:proofErr w:type="spellStart"/>
            <w:r w:rsidR="00DA2748">
              <w:t>lycopodium,sela</w:t>
            </w:r>
            <w:r>
              <w:t>ginella</w:t>
            </w:r>
            <w:proofErr w:type="spellEnd"/>
            <w:r>
              <w:t>}</w:t>
            </w:r>
          </w:p>
          <w:p w:rsidR="000621AB" w:rsidRDefault="000621AB">
            <w:proofErr w:type="spellStart"/>
            <w:r>
              <w:t>Equisetinae</w:t>
            </w:r>
            <w:proofErr w:type="spellEnd"/>
            <w:r>
              <w:t xml:space="preserve"> {horsetails}</w:t>
            </w:r>
          </w:p>
          <w:p w:rsidR="000621AB" w:rsidRDefault="000621AB">
            <w:proofErr w:type="spellStart"/>
            <w:r>
              <w:t>Filicinae</w:t>
            </w:r>
            <w:proofErr w:type="spellEnd"/>
            <w:r>
              <w:t xml:space="preserve"> {ferns}</w:t>
            </w:r>
          </w:p>
        </w:tc>
      </w:tr>
      <w:tr w:rsidR="00DA2748" w:rsidTr="00DA2748">
        <w:tc>
          <w:tcPr>
            <w:tcW w:w="4788" w:type="dxa"/>
          </w:tcPr>
          <w:p w:rsidR="00DA2748" w:rsidRDefault="00DA2748">
            <w:r>
              <w:t>SPERMATOPHYTA</w:t>
            </w:r>
          </w:p>
        </w:tc>
        <w:tc>
          <w:tcPr>
            <w:tcW w:w="4788" w:type="dxa"/>
          </w:tcPr>
          <w:p w:rsidR="00DA2748" w:rsidRDefault="000621AB">
            <w:proofErr w:type="spellStart"/>
            <w:r>
              <w:t>Gymnospermae</w:t>
            </w:r>
            <w:proofErr w:type="spellEnd"/>
            <w:r>
              <w:t xml:space="preserve"> {gymnosperms}</w:t>
            </w:r>
          </w:p>
          <w:p w:rsidR="000621AB" w:rsidRDefault="000621AB">
            <w:proofErr w:type="spellStart"/>
            <w:r>
              <w:t>Angiospermae</w:t>
            </w:r>
            <w:proofErr w:type="spellEnd"/>
            <w:r>
              <w:t xml:space="preserve"> {angiosperms}</w:t>
            </w:r>
          </w:p>
        </w:tc>
      </w:tr>
    </w:tbl>
    <w:p w:rsidR="000621AB" w:rsidRDefault="000621AB"/>
    <w:p w:rsidR="000621AB" w:rsidRDefault="000621AB"/>
    <w:p w:rsidR="000621AB" w:rsidRDefault="000621AB">
      <w:r>
        <w:t>2.) IMPORTANCE OF ALGAE TO MAN</w:t>
      </w:r>
    </w:p>
    <w:p w:rsidR="000621AB" w:rsidRDefault="000621AB">
      <w:proofErr w:type="spellStart"/>
      <w:proofErr w:type="gramStart"/>
      <w:r>
        <w:t>i</w:t>
      </w:r>
      <w:proofErr w:type="spellEnd"/>
      <w:proofErr w:type="gramEnd"/>
      <w:r>
        <w:t xml:space="preserve">.)Algae is harvested for food and cosmetics in the </w:t>
      </w:r>
      <w:proofErr w:type="gramStart"/>
      <w:r>
        <w:t>far east</w:t>
      </w:r>
      <w:proofErr w:type="gramEnd"/>
    </w:p>
    <w:p w:rsidR="000621AB" w:rsidRDefault="000621AB">
      <w:proofErr w:type="gramStart"/>
      <w:r>
        <w:t>ii</w:t>
      </w:r>
      <w:proofErr w:type="gramEnd"/>
      <w:r>
        <w:t>.)Algae is used as a thickening agent in ice cream and shampoo, drugs to ward off diseases</w:t>
      </w:r>
    </w:p>
    <w:p w:rsidR="000621AB" w:rsidRDefault="000621AB">
      <w:proofErr w:type="gramStart"/>
      <w:r>
        <w:t>iii</w:t>
      </w:r>
      <w:proofErr w:type="gramEnd"/>
      <w:r>
        <w:t>.)Algae contains high protein content and high concentration of minerals hence are very nutritious</w:t>
      </w:r>
    </w:p>
    <w:p w:rsidR="000621AB" w:rsidRDefault="000621AB">
      <w:proofErr w:type="gramStart"/>
      <w:r>
        <w:t>iv</w:t>
      </w:r>
      <w:proofErr w:type="gramEnd"/>
      <w:r>
        <w:t xml:space="preserve">.)Algae also has high iodine content therefore prevent </w:t>
      </w:r>
      <w:r w:rsidR="00D00A27">
        <w:t>goiter</w:t>
      </w:r>
    </w:p>
    <w:p w:rsidR="00D00A27" w:rsidRDefault="00D00A27">
      <w:r>
        <w:t>v.) It can also be used in making fertilizer.</w:t>
      </w:r>
    </w:p>
    <w:p w:rsidR="00D00A27" w:rsidRDefault="00D00A27">
      <w:proofErr w:type="gramStart"/>
      <w:r>
        <w:t>vi</w:t>
      </w:r>
      <w:proofErr w:type="gramEnd"/>
      <w:r>
        <w:t xml:space="preserve">.)It can also be used as a fodder in fish farming </w:t>
      </w:r>
    </w:p>
    <w:p w:rsidR="00D00A27" w:rsidRDefault="00D00A27">
      <w:proofErr w:type="gramStart"/>
      <w:r>
        <w:t>vii</w:t>
      </w:r>
      <w:proofErr w:type="gramEnd"/>
      <w:r>
        <w:t xml:space="preserve">.)Algae can also be used for reclamation of </w:t>
      </w:r>
      <w:proofErr w:type="spellStart"/>
      <w:r>
        <w:t>alkine</w:t>
      </w:r>
      <w:proofErr w:type="spellEnd"/>
      <w:r>
        <w:t xml:space="preserve"> land</w:t>
      </w:r>
    </w:p>
    <w:p w:rsidR="00D00A27" w:rsidRDefault="00D00A27"/>
    <w:p w:rsidR="00D00A27" w:rsidRDefault="00D00A27">
      <w:r>
        <w:t>3.) DESCRIPTION OF A UNICELLULAR FORM OF ALGAE</w:t>
      </w:r>
    </w:p>
    <w:p w:rsidR="003B1123" w:rsidRDefault="00D00A27">
      <w:proofErr w:type="spellStart"/>
      <w:r>
        <w:t>Clamydomonas</w:t>
      </w:r>
      <w:proofErr w:type="spellEnd"/>
      <w:r>
        <w:t xml:space="preserve"> represents the unicellular and motile forms of green algae. It is usually found in stagnant water usually along with other forms. Their structures of mobility are the flagella</w:t>
      </w:r>
      <w:r w:rsidR="003B1123">
        <w:t xml:space="preserve">. The cell is bounded by a cellulose cell wall; contains organelles e.g. nucleus, mitochondria, stigma (eyespot), cup-shaped chloroplast, </w:t>
      </w:r>
      <w:proofErr w:type="spellStart"/>
      <w:r w:rsidR="003B1123">
        <w:t>pyrenoid</w:t>
      </w:r>
      <w:proofErr w:type="spellEnd"/>
      <w:r w:rsidR="003B1123">
        <w:t xml:space="preserve"> etc. The </w:t>
      </w:r>
      <w:proofErr w:type="spellStart"/>
      <w:r w:rsidR="003B1123">
        <w:t>chlamydomonas</w:t>
      </w:r>
      <w:proofErr w:type="spellEnd"/>
      <w:r w:rsidR="003B1123">
        <w:t xml:space="preserve"> uses the stigma for photoreception. The mitochondria mediate the elaboration of energy molecules. Manufactured food is processed into starch on the </w:t>
      </w:r>
      <w:proofErr w:type="spellStart"/>
      <w:r w:rsidR="003B1123">
        <w:t>pyrenoid</w:t>
      </w:r>
      <w:proofErr w:type="spellEnd"/>
      <w:r w:rsidR="003B1123">
        <w:t>.</w:t>
      </w:r>
    </w:p>
    <w:p w:rsidR="003B1123" w:rsidRDefault="003B1123">
      <w:r>
        <w:lastRenderedPageBreak/>
        <w:t>4.) REPRODUCTIN IN CHLAMYDOMONAS (UNICELLULAR ALGAE)</w:t>
      </w:r>
    </w:p>
    <w:p w:rsidR="00092708" w:rsidRDefault="003B1123">
      <w:r>
        <w:t xml:space="preserve">Reproduction of a </w:t>
      </w:r>
      <w:proofErr w:type="spellStart"/>
      <w:r>
        <w:t>chlamadomynas</w:t>
      </w:r>
      <w:proofErr w:type="spellEnd"/>
      <w:r>
        <w:t xml:space="preserve"> can either be vegetative (asexual) or sexual. Asexually, vegetative production results in productions of daughter cells in which the amount and quality of genetic material in the nucleus of the mother cell is maintained in the daughter cell. Thus, if the amount of genetic material in the mother cell is n, the daughter c</w:t>
      </w:r>
      <w:r w:rsidR="00092708">
        <w:t xml:space="preserve">ells also have n quality of genetic material. This kind of cell division is known as mitotic cell division. In </w:t>
      </w:r>
      <w:proofErr w:type="spellStart"/>
      <w:r w:rsidR="00092708">
        <w:t>chlamydomonas</w:t>
      </w:r>
      <w:proofErr w:type="spellEnd"/>
      <w:r w:rsidR="00092708">
        <w:t xml:space="preserve">, a cell about to divide loses </w:t>
      </w:r>
      <w:proofErr w:type="spellStart"/>
      <w:proofErr w:type="gramStart"/>
      <w:r w:rsidR="00092708">
        <w:t>it’s</w:t>
      </w:r>
      <w:proofErr w:type="spellEnd"/>
      <w:proofErr w:type="gramEnd"/>
      <w:r w:rsidR="00092708">
        <w:t xml:space="preserve"> flagella. The cell undergoes mitotic division resulting to two nuclei. Cell walls are elaborated which delimit cytoplasm around each nucleus. </w:t>
      </w:r>
    </w:p>
    <w:p w:rsidR="00092708" w:rsidRDefault="00092708">
      <w:r>
        <w:t xml:space="preserve">Sexually, certain environmental conditions e.g. lack of nutrients or moisture may trigger the haploid cells to undergo this form of reproduction. Instead of forming spores, these haploid cells form gametes that have two different mating sprains. These opposite mating sprains fuse via </w:t>
      </w:r>
      <w:r>
        <w:rPr>
          <w:i/>
        </w:rPr>
        <w:t>ISOGAMY</w:t>
      </w:r>
      <w:r>
        <w:t xml:space="preserve"> to form a diploid zygote, containing two sets of chromosomes</w:t>
      </w:r>
      <w:r w:rsidR="00993329">
        <w:t xml:space="preserve">. After a period of dormancy, these zygotes undergo meiosis. </w:t>
      </w:r>
      <w:proofErr w:type="gramStart"/>
      <w:r w:rsidR="00993329">
        <w:t>These</w:t>
      </w:r>
      <w:proofErr w:type="gramEnd"/>
      <w:r w:rsidR="00993329">
        <w:t xml:space="preserve"> cell division produces four genetically unique haploid cells that grow into mature cells. </w:t>
      </w:r>
    </w:p>
    <w:p w:rsidR="00D50DC8" w:rsidRDefault="00D50DC8"/>
    <w:p w:rsidR="00D50DC8" w:rsidRDefault="00D50DC8">
      <w:r>
        <w:t>5.) DIFFERENCES BETWEEN THE TWO COLONIAL FORMS OF ALGAE</w:t>
      </w:r>
    </w:p>
    <w:p w:rsidR="00D50DC8" w:rsidRDefault="00D50DC8">
      <w:r>
        <w:t xml:space="preserve">The two colonial forms of algae are </w:t>
      </w:r>
      <w:proofErr w:type="spellStart"/>
      <w:r>
        <w:t>pandorina</w:t>
      </w:r>
      <w:proofErr w:type="spellEnd"/>
      <w:r>
        <w:t xml:space="preserve"> and </w:t>
      </w:r>
      <w:proofErr w:type="spellStart"/>
      <w:r>
        <w:t>volvox</w:t>
      </w:r>
      <w:proofErr w:type="spellEnd"/>
      <w:r>
        <w:t xml:space="preserve">; </w:t>
      </w:r>
      <w:proofErr w:type="spellStart"/>
      <w:r>
        <w:t>pandorina</w:t>
      </w:r>
      <w:proofErr w:type="spellEnd"/>
      <w:r>
        <w:t xml:space="preserve"> is the colony usually found in water bloom. The colony consists of sixteen cells attached to one another. Each cell has many attributes in common with </w:t>
      </w:r>
      <w:proofErr w:type="spellStart"/>
      <w:r>
        <w:t>chlamydomonas</w:t>
      </w:r>
      <w:proofErr w:type="spellEnd"/>
      <w:r>
        <w:t xml:space="preserve">. In this colony, sexual reproduction is achieved by </w:t>
      </w:r>
      <w:proofErr w:type="spellStart"/>
      <w:r>
        <w:rPr>
          <w:b/>
          <w:i/>
        </w:rPr>
        <w:t>anisogamous</w:t>
      </w:r>
      <w:proofErr w:type="spellEnd"/>
      <w:r>
        <w:rPr>
          <w:b/>
          <w:i/>
        </w:rPr>
        <w:t xml:space="preserve"> </w:t>
      </w:r>
      <w:r>
        <w:t xml:space="preserve">pairing. While </w:t>
      </w:r>
      <w:proofErr w:type="spellStart"/>
      <w:r>
        <w:t>volvox</w:t>
      </w:r>
      <w:proofErr w:type="spellEnd"/>
      <w:r>
        <w:t xml:space="preserve"> is also a colony that shows more complex forms than </w:t>
      </w:r>
      <w:proofErr w:type="spellStart"/>
      <w:r>
        <w:t>pandorina</w:t>
      </w:r>
      <w:proofErr w:type="spellEnd"/>
      <w:r>
        <w:t xml:space="preserve">. There are more cells in this colony, number may run into thousands and are connected with cytoplasmic strands that run through the cells. Sexual reproduction in this colony is </w:t>
      </w:r>
      <w:proofErr w:type="spellStart"/>
      <w:r>
        <w:rPr>
          <w:b/>
        </w:rPr>
        <w:t>oogamous</w:t>
      </w:r>
      <w:proofErr w:type="spellEnd"/>
    </w:p>
    <w:p w:rsidR="00D50DC8" w:rsidRDefault="00D50DC8">
      <w:bookmarkStart w:id="0" w:name="_GoBack"/>
    </w:p>
    <w:bookmarkEnd w:id="0"/>
    <w:p w:rsidR="00D50DC8" w:rsidRDefault="00D50DC8">
      <w:r>
        <w:t xml:space="preserve">6.) </w:t>
      </w:r>
      <w:r w:rsidR="00540E45">
        <w:t xml:space="preserve"> DESCRIPTION OF A FUCUS (COMPLEX FORM OF ALGAE)</w:t>
      </w:r>
    </w:p>
    <w:p w:rsidR="00540E45" w:rsidRPr="00540E45" w:rsidRDefault="00540E45">
      <w:proofErr w:type="spellStart"/>
      <w:r>
        <w:t>Fucus</w:t>
      </w:r>
      <w:proofErr w:type="spellEnd"/>
      <w:r>
        <w:t xml:space="preserve"> known by the common name: </w:t>
      </w:r>
      <w:r w:rsidRPr="00540E45">
        <w:rPr>
          <w:b/>
        </w:rPr>
        <w:t>bladder rack, black thang, rock weed, sea oak</w:t>
      </w:r>
      <w:r>
        <w:rPr>
          <w:b/>
        </w:rPr>
        <w:t xml:space="preserve">, cut weed rock wrack </w:t>
      </w:r>
      <w:r>
        <w:t>is a genus of green brown algae whose species are often found on rock in the intertidal zones the sea shores. It usually has a life span of four years. They feature bladder-li</w:t>
      </w:r>
      <w:r w:rsidR="0090534C">
        <w:t>ke floats (</w:t>
      </w:r>
      <w:proofErr w:type="spellStart"/>
      <w:r w:rsidR="0090534C">
        <w:t>pneumatocysts</w:t>
      </w:r>
      <w:proofErr w:type="spellEnd"/>
      <w:r w:rsidR="0090534C">
        <w:t>), disk-shaped holdfasts for clinging to rocks and mucilage-covered blades that resist desiccation and temperature changes. This plants body is flattened, dichotomously-branched thallus with a midrib, a vegetative apex, are reproductive apex at maturity and a multicellular disk with which plant is attached to rock surface. The plant body also has air bladd</w:t>
      </w:r>
      <w:r w:rsidR="00726A4A">
        <w:t>ers which are</w:t>
      </w:r>
      <w:r w:rsidR="0090534C">
        <w:t xml:space="preserve"> believed to aid the plant to float on the water. There are various species of focus that exist. They vary in size and also vary in terms whether the </w:t>
      </w:r>
      <w:r w:rsidR="00726A4A">
        <w:t xml:space="preserve">sex </w:t>
      </w:r>
      <w:r w:rsidR="0090534C">
        <w:t xml:space="preserve">cells are found in the same sexual chamber or different sexual chamber on different plant bodies. It is dioecious organism. Sexual reproduction is </w:t>
      </w:r>
      <w:proofErr w:type="spellStart"/>
      <w:proofErr w:type="gramStart"/>
      <w:r w:rsidR="0090534C" w:rsidRPr="00726A4A">
        <w:rPr>
          <w:b/>
          <w:i/>
        </w:rPr>
        <w:t>oogamus</w:t>
      </w:r>
      <w:proofErr w:type="spellEnd"/>
      <w:r w:rsidR="0090534C">
        <w:t>,</w:t>
      </w:r>
      <w:proofErr w:type="gramEnd"/>
      <w:r w:rsidR="0090534C">
        <w:t xml:space="preserve"> sex cells are produced in </w:t>
      </w:r>
      <w:r w:rsidR="00726A4A">
        <w:t>conceptacles which have opening on the surface of the thallus.</w:t>
      </w:r>
    </w:p>
    <w:p w:rsidR="00D50DC8" w:rsidRPr="00D50DC8" w:rsidRDefault="00D50DC8"/>
    <w:sectPr w:rsidR="00D50DC8" w:rsidRPr="00D50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748"/>
    <w:rsid w:val="000621AB"/>
    <w:rsid w:val="00092708"/>
    <w:rsid w:val="003B1123"/>
    <w:rsid w:val="003B2689"/>
    <w:rsid w:val="00540E45"/>
    <w:rsid w:val="00726A4A"/>
    <w:rsid w:val="008D1E14"/>
    <w:rsid w:val="0090534C"/>
    <w:rsid w:val="00993329"/>
    <w:rsid w:val="00D00A27"/>
    <w:rsid w:val="00D50DC8"/>
    <w:rsid w:val="00DA2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Osahon Igbinoba</dc:creator>
  <cp:lastModifiedBy>Osahon Igbinoba</cp:lastModifiedBy>
  <cp:revision>2</cp:revision>
  <dcterms:created xsi:type="dcterms:W3CDTF">2020-04-25T12:46:00Z</dcterms:created>
  <dcterms:modified xsi:type="dcterms:W3CDTF">2020-04-25T17:17:00Z</dcterms:modified>
</cp:coreProperties>
</file>