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>OYUGBO ESEOSE VALERIE</w:t>
      </w:r>
    </w:p>
    <w:p>
      <w:pPr>
        <w:rPr>
          <w:lang w:val="en-US"/>
        </w:rPr>
      </w:pPr>
      <w:r>
        <w:rPr>
          <w:lang w:val="en-US"/>
        </w:rPr>
        <w:t>17/ENG06/072</w:t>
      </w:r>
    </w:p>
    <w:p>
      <w:pPr>
        <w:rPr>
          <w:lang w:val="en-US"/>
        </w:rPr>
      </w:pPr>
      <w:r>
        <w:rPr>
          <w:lang w:val="en-US"/>
        </w:rPr>
        <w:t xml:space="preserve">MECHANICAL ENGINEERING </w:t>
      </w:r>
    </w:p>
    <w:p>
      <w:pPr>
        <w:rPr>
          <w:lang w:val="en-US"/>
        </w:rPr>
      </w:pPr>
      <w:r>
        <w:rPr>
          <w:lang w:val="en-US"/>
        </w:rPr>
        <w:t xml:space="preserve">FLUID MECHANICS </w:t>
      </w:r>
      <w:bookmarkStart w:id="0" w:name="_GoBack"/>
      <w:bookmarkEnd w:id="0"/>
    </w:p>
    <w:p>
      <w:pPr/>
    </w:p>
    <w:p>
      <w:pPr>
        <w:pStyle w:val="7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w:r>
        <w:rPr>
          <w:rFonts w:eastAsia="宋体"/>
        </w:rPr>
        <w:t xml:space="preserve">, , , , </w:t>
      </w:r>
    </w:p>
    <w:p>
      <w:pPr>
        <w:pStyle w:val="7"/>
        <w:numPr>
          <w:ilvl w:val="1"/>
          <w:numId w:val="1"/>
        </w:numPr>
      </w:pPr>
      <w:r>
        <w:t>From continuity equation</w:t>
      </w:r>
    </w:p>
    <w:p>
      <w:pPr>
        <w:pStyle w:val="7"/>
        <w:ind w:left="1440"/>
        <w:rPr>
          <w:rFonts w:cs="Times New Roman"/>
        </w:rPr>
      </w:pPr>
      <w:r>
        <w:t>q = A.u</w:t>
      </w:r>
    </w:p>
    <w:p>
      <w:pPr>
        <w:pStyle w:val="7"/>
        <w:ind w:left="1440"/>
        <w:rPr>
          <w:rFonts w:eastAsia="宋体" w:cs="Times New Roman"/>
        </w:rPr>
      </w:pPr>
      <w:r>
        <w:rPr>
          <w:rFonts w:cs="Times New Roman"/>
        </w:rPr>
        <w:t xml:space="preserve">where 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numPr>
          <w:ilvl w:val="1"/>
          <w:numId w:val="1"/>
        </w:numPr>
        <w:rPr>
          <w:rFonts w:eastAsia="宋体"/>
        </w:rPr>
      </w:pPr>
    </w:p>
    <w:p>
      <w:pPr>
        <w:pStyle w:val="7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, G = 0.85, , </w:t>
      </w:r>
    </w:p>
    <w:p>
      <w:pPr>
        <w:pStyle w:val="7"/>
        <w:rPr>
          <w:rFonts w:eastAsia="宋体"/>
        </w:rPr>
      </w:pPr>
      <w:r>
        <w:rPr>
          <w:rFonts w:eastAsia="宋体"/>
        </w:rPr>
        <w:t>,  D = 65mm = 0.065m , L = 95m</w:t>
      </w:r>
    </w:p>
    <w:p>
      <w:pPr>
        <w:pStyle w:val="7"/>
        <w:numPr>
          <w:ilvl w:val="1"/>
          <w:numId w:val="1"/>
        </w:numPr>
        <w:rPr>
          <w:rFonts w:cs="Times New Roman"/>
        </w:rPr>
      </w:pPr>
    </w:p>
    <w:p>
      <w:pPr>
        <w:pStyle w:val="7"/>
        <w:ind w:left="1440"/>
        <w:rPr>
          <w:rFonts w:eastAsia="宋体" w:cs="Times New Roman"/>
        </w:rPr>
      </w:pPr>
    </w:p>
    <w:p>
      <w:p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ab/>
      </w:r>
      <w:r>
        <w:rPr>
          <w:rFonts w:eastAsia="宋体" w:cs="Times New Roman"/>
        </w:rPr>
        <w:t>Rate of flow, Q = A.u</w:t>
      </w:r>
    </w:p>
    <w:p>
      <w:p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ab/>
      </w:r>
      <w:r>
        <w:rPr>
          <w:rFonts w:eastAsia="宋体" w:cs="Times New Roman"/>
        </w:rPr>
        <w:t xml:space="preserve">Where </w:t>
      </w:r>
    </w:p>
    <w:p>
      <w:pPr>
        <w:tabs>
          <w:tab w:val="left" w:pos="2265"/>
        </w:tabs>
        <w:rPr>
          <w:rFonts w:eastAsia="宋体" w:cs="Times New Roman"/>
        </w:rPr>
      </w:pPr>
      <w:r>
        <w:rPr>
          <w:rFonts w:eastAsia="宋体" w:cs="Times New Roman"/>
        </w:rPr>
        <w:t xml:space="preserve"> 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 xml:space="preserve">  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</w:p>
    <w:p>
      <w:pPr>
        <w:pStyle w:val="7"/>
        <w:numPr>
          <w:ilvl w:val="1"/>
          <w:numId w:val="1"/>
        </w:numPr>
        <w:tabs>
          <w:tab w:val="left" w:pos="2265"/>
        </w:tabs>
        <w:rPr>
          <w:rFonts w:eastAsia="宋体" w:cs="Times New Roman"/>
        </w:rPr>
      </w:pPr>
      <w:r>
        <w:rPr>
          <w:rFonts w:eastAsia="宋体" w:cs="Times New Roman"/>
        </w:rPr>
        <w:t xml:space="preserve">Centre line velocity  =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But,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 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 xml:space="preserve">    </w:t>
      </w:r>
    </w:p>
    <w:p>
      <w:pPr>
        <w:pStyle w:val="7"/>
        <w:tabs>
          <w:tab w:val="left" w:pos="2265"/>
        </w:tabs>
        <w:ind w:left="1440"/>
        <w:rPr>
          <w:rFonts w:eastAsia="宋体" w:cs="Times New Roman"/>
        </w:rPr>
      </w:pPr>
    </w:p>
    <w:p>
      <w:pPr>
        <w:pStyle w:val="7"/>
        <w:numPr>
          <w:ilvl w:val="1"/>
          <w:numId w:val="1"/>
        </w:num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>Total frictional drag, f</w:t>
      </w:r>
      <w:r>
        <w:rPr>
          <w:rFonts w:eastAsia="宋体" w:cs="Times New Roman"/>
          <w:vertAlign w:val="subscript"/>
        </w:rPr>
        <w:t>D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Where 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tabs>
          <w:tab w:val="left" w:pos="1440"/>
        </w:tabs>
        <w:rPr>
          <w:rFonts w:eastAsia="宋体" w:cs="Times New Roman"/>
        </w:rPr>
      </w:pPr>
    </w:p>
    <w:p>
      <w:pPr>
        <w:pStyle w:val="7"/>
        <w:numPr>
          <w:ilvl w:val="1"/>
          <w:numId w:val="1"/>
        </w:numPr>
        <w:tabs>
          <w:tab w:val="left" w:pos="1440"/>
        </w:tabs>
        <w:rPr>
          <w:rFonts w:eastAsia="宋体" w:cs="Times New Roman"/>
        </w:rPr>
      </w:pPr>
      <w:r>
        <w:rPr>
          <w:rFonts w:eastAsia="宋体" w:cs="Times New Roman"/>
        </w:rPr>
        <w:t xml:space="preserve">Power required to maintain flow 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  <w:r>
        <w:rPr>
          <w:rFonts w:eastAsia="宋体" w:cs="Times New Roman"/>
        </w:rPr>
        <w:t xml:space="preserve">    </w:t>
      </w: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tabs>
          <w:tab w:val="left" w:pos="1440"/>
        </w:tabs>
        <w:ind w:left="1440"/>
        <w:rPr>
          <w:rFonts w:eastAsia="宋体" w:cs="Times New Roman"/>
        </w:rPr>
      </w:pPr>
    </w:p>
    <w:p>
      <w:pPr>
        <w:pStyle w:val="7"/>
        <w:ind w:left="1440"/>
      </w:pPr>
    </w:p>
    <w:p>
      <w:pPr>
        <w:pStyle w:val="7"/>
        <w:numPr>
          <w:ilvl w:val="1"/>
          <w:numId w:val="1"/>
        </w:numPr>
      </w:pPr>
      <w:r>
        <w:t xml:space="preserve">Velocity gradient at the pipe wall 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</w:pPr>
    </w:p>
    <w:p>
      <w:pPr>
        <w:pStyle w:val="7"/>
        <w:numPr>
          <w:ilvl w:val="1"/>
          <w:numId w:val="1"/>
        </w:numPr>
      </w:pPr>
      <w:r>
        <w:t>Velocity and shear stress 60mm from wall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7"/>
        <w:ind w:left="1440"/>
        <w:rPr>
          <w:rFonts w:eastAsia="宋体"/>
        </w:rPr>
      </w:pPr>
    </w:p>
    <w:p>
      <w:pPr>
        <w:pStyle w:val="7"/>
        <w:ind w:left="1440"/>
        <w:rPr>
          <w:rFonts w:eastAsia="宋体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0040204"/>
    <w:charset w:val="00"/>
    <w:family w:val="swiss"/>
    <w:pitch w:val="default"/>
    <w:sig w:usb0="00000000" w:usb1="00000000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eastAsia="Calibri" w:cs="宋体"/>
      <w:color w:val="000000"/>
      <w:sz w:val="26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="Cambria" w:hAnsi="Cambria" w:eastAsia="宋体" w:cs="宋体"/>
      <w:b/>
      <w:bCs/>
      <w:color w:val="365F91"/>
      <w:sz w:val="28"/>
      <w:szCs w:val="28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Heading 1 Char_1efeec7f-df10-48ab-ac25-ad4ed79d4cb3"/>
    <w:basedOn w:val="4"/>
    <w:link w:val="2"/>
    <w:qFormat/>
    <w:uiPriority w:val="9"/>
    <w:rPr>
      <w:rFonts w:ascii="Cambria" w:hAnsi="Cambria" w:eastAsia="宋体" w:cs="宋体"/>
      <w:b/>
      <w:bCs/>
      <w:color w:val="365F91"/>
      <w:sz w:val="28"/>
      <w:szCs w:val="28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ceholder Text"/>
    <w:basedOn w:val="4"/>
    <w:uiPriority w:val="99"/>
    <w:rPr>
      <w:color w:val="808080"/>
    </w:rPr>
  </w:style>
  <w:style w:type="character" w:customStyle="1" w:styleId="9">
    <w:name w:val="Balloon Text Char"/>
    <w:basedOn w:val="4"/>
    <w:link w:val="3"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0</Pages>
  <Words>123</Words>
  <Characters>1122</Characters>
  <Lines>0</Lines>
  <Paragraphs>50</Paragraphs>
  <ScaleCrop>false</ScaleCrop>
  <LinksUpToDate>false</LinksUpToDate>
  <CharactersWithSpaces>1250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2020-04-25T17:51:52Z</dcterms:created>
  <dc:creator>user</dc:creator>
  <cp:lastModifiedBy>Ese’s iPhone</cp:lastModifiedBy>
  <dcterms:modified xsi:type="dcterms:W3CDTF">2020-04-25T17:55:08Z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