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4DC7" w14:textId="77777777" w:rsidR="00AD3EE7" w:rsidRDefault="00AD3EE7">
      <w:pPr>
        <w:rPr>
          <w:sz w:val="32"/>
          <w:szCs w:val="32"/>
        </w:rPr>
      </w:pPr>
      <w:r>
        <w:rPr>
          <w:sz w:val="32"/>
          <w:szCs w:val="32"/>
        </w:rPr>
        <w:t>NAME:</w:t>
      </w:r>
      <w:r w:rsidR="004A0BF0">
        <w:rPr>
          <w:sz w:val="32"/>
          <w:szCs w:val="32"/>
        </w:rPr>
        <w:t xml:space="preserve"> </w:t>
      </w:r>
      <w:proofErr w:type="spellStart"/>
      <w:r w:rsidR="004A0BF0">
        <w:rPr>
          <w:sz w:val="32"/>
          <w:szCs w:val="32"/>
        </w:rPr>
        <w:t>Jogun-omi</w:t>
      </w:r>
      <w:proofErr w:type="spellEnd"/>
      <w:r w:rsidR="004A0BF0">
        <w:rPr>
          <w:sz w:val="32"/>
          <w:szCs w:val="32"/>
        </w:rPr>
        <w:t xml:space="preserve"> </w:t>
      </w:r>
      <w:proofErr w:type="spellStart"/>
      <w:r w:rsidR="004A0BF0">
        <w:rPr>
          <w:sz w:val="32"/>
          <w:szCs w:val="32"/>
        </w:rPr>
        <w:t>Oyinkansola</w:t>
      </w:r>
      <w:proofErr w:type="spellEnd"/>
      <w:r w:rsidR="004A0BF0">
        <w:rPr>
          <w:sz w:val="32"/>
          <w:szCs w:val="32"/>
        </w:rPr>
        <w:t xml:space="preserve"> Maryam</w:t>
      </w:r>
    </w:p>
    <w:p w14:paraId="0EE9BADD" w14:textId="77777777" w:rsidR="004A0BF0" w:rsidRDefault="006E48C1">
      <w:pPr>
        <w:rPr>
          <w:sz w:val="32"/>
          <w:szCs w:val="32"/>
        </w:rPr>
      </w:pPr>
      <w:r>
        <w:rPr>
          <w:sz w:val="32"/>
          <w:szCs w:val="32"/>
        </w:rPr>
        <w:t xml:space="preserve">COLLEGE: </w:t>
      </w:r>
      <w:r w:rsidR="00B8665D">
        <w:rPr>
          <w:sz w:val="32"/>
          <w:szCs w:val="32"/>
        </w:rPr>
        <w:t xml:space="preserve">Medicine and health sciences </w:t>
      </w:r>
    </w:p>
    <w:p w14:paraId="37B27598" w14:textId="77777777" w:rsidR="00B8665D" w:rsidRDefault="006E48C1">
      <w:pPr>
        <w:rPr>
          <w:sz w:val="32"/>
          <w:szCs w:val="32"/>
        </w:rPr>
      </w:pPr>
      <w:r>
        <w:rPr>
          <w:sz w:val="32"/>
          <w:szCs w:val="32"/>
        </w:rPr>
        <w:t>DEPARTMENT</w:t>
      </w:r>
      <w:r w:rsidR="00B8665D">
        <w:rPr>
          <w:sz w:val="32"/>
          <w:szCs w:val="32"/>
        </w:rPr>
        <w:t>: Pharmacy</w:t>
      </w:r>
    </w:p>
    <w:p w14:paraId="545622BB" w14:textId="77777777" w:rsidR="006E48C1" w:rsidRDefault="006E48C1">
      <w:pPr>
        <w:rPr>
          <w:sz w:val="32"/>
          <w:szCs w:val="32"/>
        </w:rPr>
      </w:pPr>
      <w:r>
        <w:rPr>
          <w:sz w:val="32"/>
          <w:szCs w:val="32"/>
        </w:rPr>
        <w:t>MATRIC NO</w:t>
      </w:r>
      <w:r w:rsidR="00B8665D">
        <w:rPr>
          <w:sz w:val="32"/>
          <w:szCs w:val="32"/>
        </w:rPr>
        <w:t>: 19/MHS11/078</w:t>
      </w:r>
    </w:p>
    <w:p w14:paraId="077F49F6" w14:textId="77777777" w:rsidR="006E48C1" w:rsidRDefault="006E48C1">
      <w:pPr>
        <w:rPr>
          <w:sz w:val="32"/>
          <w:szCs w:val="32"/>
        </w:rPr>
      </w:pPr>
      <w:r>
        <w:rPr>
          <w:sz w:val="32"/>
          <w:szCs w:val="32"/>
        </w:rPr>
        <w:t xml:space="preserve">COURSE </w:t>
      </w:r>
      <w:r w:rsidR="00B8665D">
        <w:rPr>
          <w:sz w:val="32"/>
          <w:szCs w:val="32"/>
        </w:rPr>
        <w:t>CODE: BIO 102</w:t>
      </w:r>
    </w:p>
    <w:p w14:paraId="394516AB" w14:textId="77777777" w:rsidR="00B8665D" w:rsidRDefault="00B866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280468">
        <w:rPr>
          <w:sz w:val="32"/>
          <w:szCs w:val="32"/>
        </w:rPr>
        <w:t xml:space="preserve">  </w:t>
      </w:r>
      <w:r w:rsidR="00280468">
        <w:rPr>
          <w:sz w:val="32"/>
          <w:szCs w:val="32"/>
          <w:u w:val="single"/>
        </w:rPr>
        <w:t>ANSWERS</w:t>
      </w:r>
    </w:p>
    <w:p w14:paraId="2A836FB8" w14:textId="77777777" w:rsidR="00280468" w:rsidRDefault="00280468">
      <w:pPr>
        <w:rPr>
          <w:rFonts w:ascii="Arial Black" w:hAnsi="Arial Black"/>
          <w:sz w:val="32"/>
          <w:szCs w:val="32"/>
        </w:rPr>
      </w:pPr>
      <w:r>
        <w:rPr>
          <w:sz w:val="32"/>
          <w:szCs w:val="32"/>
        </w:rPr>
        <w:t xml:space="preserve">1). </w:t>
      </w:r>
      <w:r w:rsidR="006F126C">
        <w:rPr>
          <w:rFonts w:ascii="Arial Black" w:hAnsi="Arial Black"/>
          <w:sz w:val="32"/>
          <w:szCs w:val="32"/>
        </w:rPr>
        <w:t xml:space="preserve">Classification of plants according to </w:t>
      </w:r>
      <w:proofErr w:type="spellStart"/>
      <w:r w:rsidR="006F126C">
        <w:rPr>
          <w:rFonts w:ascii="Arial Black" w:hAnsi="Arial Black"/>
          <w:sz w:val="32"/>
          <w:szCs w:val="32"/>
        </w:rPr>
        <w:t>Eichler's</w:t>
      </w:r>
      <w:proofErr w:type="spellEnd"/>
      <w:r w:rsidR="006F126C">
        <w:rPr>
          <w:rFonts w:ascii="Arial Black" w:hAnsi="Arial Black"/>
          <w:sz w:val="32"/>
          <w:szCs w:val="32"/>
        </w:rPr>
        <w:t xml:space="preserve"> </w:t>
      </w:r>
      <w:r w:rsidR="00A94ADF">
        <w:rPr>
          <w:rFonts w:ascii="Arial Black" w:hAnsi="Arial Black"/>
          <w:sz w:val="32"/>
          <w:szCs w:val="32"/>
        </w:rPr>
        <w:t>grouping of 1883</w:t>
      </w:r>
    </w:p>
    <w:p w14:paraId="0F61B845" w14:textId="77777777" w:rsidR="00A94ADF" w:rsidRDefault="00A94ADF">
      <w:pPr>
        <w:rPr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</w:t>
      </w:r>
      <w:r>
        <w:rPr>
          <w:sz w:val="32"/>
          <w:szCs w:val="32"/>
        </w:rPr>
        <w:t xml:space="preserve">a) </w:t>
      </w:r>
      <w:r w:rsidR="006C2968">
        <w:rPr>
          <w:sz w:val="32"/>
          <w:szCs w:val="32"/>
        </w:rPr>
        <w:t xml:space="preserve">Division </w:t>
      </w:r>
      <w:proofErr w:type="spellStart"/>
      <w:r w:rsidR="006C2968">
        <w:rPr>
          <w:sz w:val="32"/>
          <w:szCs w:val="32"/>
        </w:rPr>
        <w:t>Thallophyta</w:t>
      </w:r>
      <w:proofErr w:type="spellEnd"/>
      <w:r w:rsidR="006C2968">
        <w:rPr>
          <w:sz w:val="32"/>
          <w:szCs w:val="32"/>
        </w:rPr>
        <w:t xml:space="preserve">- Class </w:t>
      </w:r>
      <w:proofErr w:type="spellStart"/>
      <w:r w:rsidR="006C2968">
        <w:rPr>
          <w:sz w:val="32"/>
          <w:szCs w:val="32"/>
        </w:rPr>
        <w:t>Phycotinae</w:t>
      </w:r>
      <w:proofErr w:type="spellEnd"/>
      <w:r w:rsidR="006C2968">
        <w:rPr>
          <w:sz w:val="32"/>
          <w:szCs w:val="32"/>
        </w:rPr>
        <w:t xml:space="preserve">(Algae)  and </w:t>
      </w:r>
      <w:r w:rsidR="00E907F1">
        <w:rPr>
          <w:sz w:val="32"/>
          <w:szCs w:val="32"/>
        </w:rPr>
        <w:t xml:space="preserve">Class </w:t>
      </w:r>
      <w:proofErr w:type="spellStart"/>
      <w:r w:rsidR="00E907F1">
        <w:rPr>
          <w:sz w:val="32"/>
          <w:szCs w:val="32"/>
        </w:rPr>
        <w:t>Mycotinae</w:t>
      </w:r>
      <w:proofErr w:type="spellEnd"/>
      <w:r w:rsidR="00E907F1">
        <w:rPr>
          <w:sz w:val="32"/>
          <w:szCs w:val="32"/>
        </w:rPr>
        <w:t xml:space="preserve">(Fungi) </w:t>
      </w:r>
    </w:p>
    <w:p w14:paraId="32E6DB0D" w14:textId="77777777" w:rsidR="00E907F1" w:rsidRDefault="00E907F1">
      <w:pPr>
        <w:rPr>
          <w:sz w:val="32"/>
          <w:szCs w:val="32"/>
        </w:rPr>
      </w:pPr>
      <w:r>
        <w:rPr>
          <w:sz w:val="32"/>
          <w:szCs w:val="32"/>
        </w:rPr>
        <w:t xml:space="preserve">          b) Division </w:t>
      </w:r>
      <w:proofErr w:type="spellStart"/>
      <w:r>
        <w:rPr>
          <w:sz w:val="32"/>
          <w:szCs w:val="32"/>
        </w:rPr>
        <w:t>Bryophyta</w:t>
      </w:r>
      <w:proofErr w:type="spellEnd"/>
      <w:r>
        <w:rPr>
          <w:sz w:val="32"/>
          <w:szCs w:val="32"/>
        </w:rPr>
        <w:t xml:space="preserve">- </w:t>
      </w:r>
      <w:r w:rsidR="00FB3838">
        <w:rPr>
          <w:sz w:val="32"/>
          <w:szCs w:val="32"/>
        </w:rPr>
        <w:t xml:space="preserve">Class </w:t>
      </w:r>
      <w:proofErr w:type="spellStart"/>
      <w:r w:rsidR="00BD11A5">
        <w:rPr>
          <w:sz w:val="32"/>
          <w:szCs w:val="32"/>
        </w:rPr>
        <w:t>Hepaticae</w:t>
      </w:r>
      <w:proofErr w:type="spellEnd"/>
      <w:r w:rsidR="00BD11A5">
        <w:rPr>
          <w:sz w:val="32"/>
          <w:szCs w:val="32"/>
        </w:rPr>
        <w:t>(</w:t>
      </w:r>
      <w:r w:rsidR="001A4401">
        <w:rPr>
          <w:sz w:val="32"/>
          <w:szCs w:val="32"/>
        </w:rPr>
        <w:t xml:space="preserve">Liverwort)  and Class Music(mosses) </w:t>
      </w:r>
    </w:p>
    <w:p w14:paraId="5D6E4D19" w14:textId="77777777" w:rsidR="001A4401" w:rsidRDefault="001A4401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C6097">
        <w:rPr>
          <w:sz w:val="32"/>
          <w:szCs w:val="32"/>
        </w:rPr>
        <w:t xml:space="preserve">c)  Division </w:t>
      </w:r>
      <w:proofErr w:type="spellStart"/>
      <w:r w:rsidR="009C6097">
        <w:rPr>
          <w:sz w:val="32"/>
          <w:szCs w:val="32"/>
        </w:rPr>
        <w:t>Pteridophyta</w:t>
      </w:r>
      <w:proofErr w:type="spellEnd"/>
      <w:r w:rsidR="009C6097">
        <w:rPr>
          <w:sz w:val="32"/>
          <w:szCs w:val="32"/>
        </w:rPr>
        <w:t xml:space="preserve">- Class </w:t>
      </w:r>
      <w:proofErr w:type="spellStart"/>
      <w:r w:rsidR="001D6737">
        <w:rPr>
          <w:sz w:val="32"/>
          <w:szCs w:val="32"/>
        </w:rPr>
        <w:t>Psitotinae</w:t>
      </w:r>
      <w:proofErr w:type="spellEnd"/>
      <w:r w:rsidR="001D6737">
        <w:rPr>
          <w:sz w:val="32"/>
          <w:szCs w:val="32"/>
        </w:rPr>
        <w:t xml:space="preserve">, Class </w:t>
      </w:r>
      <w:proofErr w:type="spellStart"/>
      <w:r w:rsidR="001D6737">
        <w:rPr>
          <w:sz w:val="32"/>
          <w:szCs w:val="32"/>
        </w:rPr>
        <w:t>Lycopodinae</w:t>
      </w:r>
      <w:proofErr w:type="spellEnd"/>
      <w:r w:rsidR="001D6737">
        <w:rPr>
          <w:sz w:val="32"/>
          <w:szCs w:val="32"/>
        </w:rPr>
        <w:t xml:space="preserve">, Class </w:t>
      </w:r>
      <w:proofErr w:type="spellStart"/>
      <w:r w:rsidR="001D6737">
        <w:rPr>
          <w:sz w:val="32"/>
          <w:szCs w:val="32"/>
        </w:rPr>
        <w:t>Equi</w:t>
      </w:r>
      <w:r w:rsidR="00E665E1">
        <w:rPr>
          <w:sz w:val="32"/>
          <w:szCs w:val="32"/>
        </w:rPr>
        <w:t>set</w:t>
      </w:r>
      <w:r w:rsidR="001D6737">
        <w:rPr>
          <w:sz w:val="32"/>
          <w:szCs w:val="32"/>
        </w:rPr>
        <w:t>inne</w:t>
      </w:r>
      <w:proofErr w:type="spellEnd"/>
      <w:r w:rsidR="00E665E1">
        <w:rPr>
          <w:sz w:val="32"/>
          <w:szCs w:val="32"/>
        </w:rPr>
        <w:t xml:space="preserve"> and Class </w:t>
      </w:r>
      <w:proofErr w:type="spellStart"/>
      <w:r w:rsidR="00E665E1">
        <w:rPr>
          <w:sz w:val="32"/>
          <w:szCs w:val="32"/>
        </w:rPr>
        <w:t>Filicinae</w:t>
      </w:r>
      <w:proofErr w:type="spellEnd"/>
    </w:p>
    <w:p w14:paraId="6B90ADF1" w14:textId="77777777" w:rsidR="00E665E1" w:rsidRDefault="00E665E1">
      <w:pPr>
        <w:rPr>
          <w:sz w:val="32"/>
          <w:szCs w:val="32"/>
        </w:rPr>
      </w:pPr>
      <w:r>
        <w:rPr>
          <w:sz w:val="32"/>
          <w:szCs w:val="32"/>
        </w:rPr>
        <w:t xml:space="preserve">          d)</w:t>
      </w:r>
      <w:r w:rsidR="0009461A">
        <w:rPr>
          <w:sz w:val="32"/>
          <w:szCs w:val="32"/>
        </w:rPr>
        <w:t xml:space="preserve"> Division </w:t>
      </w:r>
      <w:proofErr w:type="spellStart"/>
      <w:r w:rsidR="0009461A">
        <w:rPr>
          <w:sz w:val="32"/>
          <w:szCs w:val="32"/>
        </w:rPr>
        <w:t>Spermatophyta</w:t>
      </w:r>
      <w:proofErr w:type="spellEnd"/>
      <w:r w:rsidR="0009461A">
        <w:rPr>
          <w:sz w:val="32"/>
          <w:szCs w:val="32"/>
        </w:rPr>
        <w:t xml:space="preserve">- Class </w:t>
      </w:r>
      <w:proofErr w:type="spellStart"/>
      <w:r w:rsidR="0009461A">
        <w:rPr>
          <w:sz w:val="32"/>
          <w:szCs w:val="32"/>
        </w:rPr>
        <w:t>Gymnispermae</w:t>
      </w:r>
      <w:proofErr w:type="spellEnd"/>
      <w:r w:rsidR="0009461A">
        <w:rPr>
          <w:sz w:val="32"/>
          <w:szCs w:val="32"/>
        </w:rPr>
        <w:t xml:space="preserve"> and Class </w:t>
      </w:r>
      <w:proofErr w:type="spellStart"/>
      <w:r w:rsidR="0009461A">
        <w:rPr>
          <w:sz w:val="32"/>
          <w:szCs w:val="32"/>
        </w:rPr>
        <w:t>Angiospermae</w:t>
      </w:r>
      <w:proofErr w:type="spellEnd"/>
    </w:p>
    <w:p w14:paraId="286DEC0A" w14:textId="77777777" w:rsidR="0009461A" w:rsidRDefault="0009461A">
      <w:pPr>
        <w:rPr>
          <w:sz w:val="32"/>
          <w:szCs w:val="32"/>
        </w:rPr>
      </w:pPr>
    </w:p>
    <w:p w14:paraId="1C050E48" w14:textId="77777777" w:rsidR="0009461A" w:rsidRDefault="0009461A">
      <w:pPr>
        <w:rPr>
          <w:rFonts w:ascii="Arial Black" w:hAnsi="Arial Black"/>
          <w:sz w:val="32"/>
          <w:szCs w:val="32"/>
        </w:rPr>
      </w:pPr>
      <w:r>
        <w:rPr>
          <w:sz w:val="32"/>
          <w:szCs w:val="32"/>
        </w:rPr>
        <w:t xml:space="preserve">2). </w:t>
      </w:r>
      <w:r w:rsidR="009040F1">
        <w:rPr>
          <w:rFonts w:ascii="Arial Black" w:hAnsi="Arial Black"/>
          <w:sz w:val="32"/>
          <w:szCs w:val="32"/>
        </w:rPr>
        <w:t xml:space="preserve">ECONOMIC IMPORTANCE OF ALGAE TO MAN </w:t>
      </w:r>
    </w:p>
    <w:p w14:paraId="0901A10C" w14:textId="77777777" w:rsidR="009040F1" w:rsidRDefault="001A471E">
      <w:pPr>
        <w:rPr>
          <w:sz w:val="32"/>
          <w:szCs w:val="32"/>
        </w:rPr>
      </w:pPr>
      <w:r>
        <w:rPr>
          <w:sz w:val="32"/>
          <w:szCs w:val="32"/>
        </w:rPr>
        <w:t xml:space="preserve">     * It serves as food to man, in which they are nutritious </w:t>
      </w:r>
      <w:r w:rsidR="008C2BA5">
        <w:rPr>
          <w:sz w:val="32"/>
          <w:szCs w:val="32"/>
        </w:rPr>
        <w:t xml:space="preserve">because of the high protein content </w:t>
      </w:r>
    </w:p>
    <w:p w14:paraId="1E8C0860" w14:textId="77777777" w:rsidR="008C2BA5" w:rsidRDefault="008C2BA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B2264">
        <w:rPr>
          <w:sz w:val="32"/>
          <w:szCs w:val="32"/>
        </w:rPr>
        <w:t xml:space="preserve">* It </w:t>
      </w:r>
      <w:r>
        <w:rPr>
          <w:sz w:val="32"/>
          <w:szCs w:val="32"/>
        </w:rPr>
        <w:t>is also used as thickening agent in shampoos</w:t>
      </w:r>
      <w:r w:rsidR="00AB2264">
        <w:rPr>
          <w:sz w:val="32"/>
          <w:szCs w:val="32"/>
        </w:rPr>
        <w:t xml:space="preserve"> and i</w:t>
      </w:r>
      <w:r>
        <w:rPr>
          <w:sz w:val="32"/>
          <w:szCs w:val="32"/>
        </w:rPr>
        <w:t xml:space="preserve">ce cream </w:t>
      </w:r>
    </w:p>
    <w:p w14:paraId="7D2A1B7F" w14:textId="77777777" w:rsidR="00AB2264" w:rsidRDefault="00AB2264">
      <w:pPr>
        <w:rPr>
          <w:sz w:val="32"/>
          <w:szCs w:val="32"/>
        </w:rPr>
      </w:pPr>
      <w:r>
        <w:rPr>
          <w:sz w:val="32"/>
          <w:szCs w:val="32"/>
        </w:rPr>
        <w:t xml:space="preserve">     * </w:t>
      </w:r>
      <w:r w:rsidR="002538D0">
        <w:rPr>
          <w:sz w:val="32"/>
          <w:szCs w:val="32"/>
        </w:rPr>
        <w:t>It is used in pharmaceutical,  textile and cosmetic industries</w:t>
      </w:r>
    </w:p>
    <w:p w14:paraId="536DC20F" w14:textId="77777777" w:rsidR="002538D0" w:rsidRDefault="002538D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328A5">
        <w:rPr>
          <w:sz w:val="32"/>
          <w:szCs w:val="32"/>
        </w:rPr>
        <w:t xml:space="preserve">* It is also used to stabilize emulsions and suspensions </w:t>
      </w:r>
      <w:r w:rsidR="0024229C">
        <w:rPr>
          <w:sz w:val="32"/>
          <w:szCs w:val="32"/>
        </w:rPr>
        <w:t>usually in products like syrup,  ice cream and paint</w:t>
      </w:r>
    </w:p>
    <w:p w14:paraId="34BA9B15" w14:textId="77777777" w:rsidR="0024229C" w:rsidRDefault="0024229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* </w:t>
      </w:r>
      <w:r w:rsidR="000379CC">
        <w:rPr>
          <w:sz w:val="32"/>
          <w:szCs w:val="32"/>
        </w:rPr>
        <w:t xml:space="preserve">It is also used in food industries for preservation of canned </w:t>
      </w:r>
      <w:r w:rsidR="005E07E1">
        <w:rPr>
          <w:sz w:val="32"/>
          <w:szCs w:val="32"/>
        </w:rPr>
        <w:t>foods and stabilization of pie-filling</w:t>
      </w:r>
    </w:p>
    <w:p w14:paraId="75DC421A" w14:textId="77777777" w:rsidR="005E07E1" w:rsidRDefault="002708B6">
      <w:pPr>
        <w:rPr>
          <w:sz w:val="32"/>
          <w:szCs w:val="32"/>
        </w:rPr>
      </w:pPr>
      <w:r>
        <w:rPr>
          <w:sz w:val="32"/>
          <w:szCs w:val="32"/>
        </w:rPr>
        <w:t xml:space="preserve">     * It is also used as agar gel for the cultivation of microbes mostly bacteria</w:t>
      </w:r>
    </w:p>
    <w:p w14:paraId="1DE0D89B" w14:textId="77777777" w:rsidR="002708B6" w:rsidRDefault="002708B6">
      <w:pPr>
        <w:rPr>
          <w:sz w:val="32"/>
          <w:szCs w:val="32"/>
        </w:rPr>
      </w:pPr>
    </w:p>
    <w:p w14:paraId="55E28135" w14:textId="77777777" w:rsidR="002708B6" w:rsidRDefault="00745CFB">
      <w:pPr>
        <w:rPr>
          <w:rFonts w:ascii="Arial Black" w:hAnsi="Arial Black"/>
          <w:sz w:val="32"/>
          <w:szCs w:val="32"/>
        </w:rPr>
      </w:pPr>
      <w:r>
        <w:rPr>
          <w:sz w:val="32"/>
          <w:szCs w:val="32"/>
        </w:rPr>
        <w:t xml:space="preserve">3) </w:t>
      </w:r>
      <w:r w:rsidR="00397AC3">
        <w:rPr>
          <w:rFonts w:ascii="Arial Black" w:hAnsi="Arial Black"/>
          <w:sz w:val="32"/>
          <w:szCs w:val="32"/>
        </w:rPr>
        <w:t>DESCRIPTION OF A UNICELLULAR</w:t>
      </w:r>
      <w:r w:rsidR="007872F4">
        <w:rPr>
          <w:rFonts w:ascii="Arial Black" w:hAnsi="Arial Black"/>
          <w:sz w:val="32"/>
          <w:szCs w:val="32"/>
        </w:rPr>
        <w:t xml:space="preserve"> FORM OF ALGAE</w:t>
      </w:r>
    </w:p>
    <w:p w14:paraId="6D83B25B" w14:textId="1F1C6912" w:rsidR="00225876" w:rsidRDefault="00BA0FA6">
      <w:pPr>
        <w:rPr>
          <w:sz w:val="32"/>
          <w:szCs w:val="32"/>
        </w:rPr>
      </w:pPr>
      <w:r>
        <w:rPr>
          <w:sz w:val="32"/>
          <w:szCs w:val="32"/>
        </w:rPr>
        <w:t xml:space="preserve">         A good example of a unicellular form of algae is </w:t>
      </w:r>
      <w:r>
        <w:rPr>
          <w:sz w:val="32"/>
          <w:szCs w:val="32"/>
          <w:u w:val="single"/>
        </w:rPr>
        <w:t>CHLAMYDOMONAS</w:t>
      </w:r>
      <w:r w:rsidR="002B0BB5">
        <w:rPr>
          <w:sz w:val="32"/>
          <w:szCs w:val="32"/>
          <w:u w:val="single"/>
        </w:rPr>
        <w:t xml:space="preserve">. </w:t>
      </w:r>
      <w:r w:rsidR="002B0BB5">
        <w:rPr>
          <w:sz w:val="32"/>
          <w:szCs w:val="32"/>
        </w:rPr>
        <w:t xml:space="preserve">It is usually found in stagnant waters usually along with other forms, it moves around with the aid of a flagella, it possess </w:t>
      </w:r>
      <w:r w:rsidR="000C1EB6">
        <w:rPr>
          <w:sz w:val="32"/>
          <w:szCs w:val="32"/>
        </w:rPr>
        <w:t xml:space="preserve">a cell, bounded by a cellulose wall. It also </w:t>
      </w:r>
      <w:r w:rsidR="00394B72">
        <w:rPr>
          <w:sz w:val="32"/>
          <w:szCs w:val="32"/>
        </w:rPr>
        <w:t xml:space="preserve">has a nucleus for the genetic programme of the cell, stigma for photoreception. </w:t>
      </w:r>
      <w:r w:rsidR="00AC2DD2">
        <w:rPr>
          <w:sz w:val="32"/>
          <w:szCs w:val="32"/>
        </w:rPr>
        <w:t xml:space="preserve">One other characteristic of CHLAMYDOMONAS is the ability to </w:t>
      </w:r>
      <w:proofErr w:type="spellStart"/>
      <w:r w:rsidR="00AC2DD2">
        <w:rPr>
          <w:sz w:val="32"/>
          <w:szCs w:val="32"/>
        </w:rPr>
        <w:t>processvstarcg</w:t>
      </w:r>
      <w:proofErr w:type="spellEnd"/>
      <w:r w:rsidR="00AC2DD2">
        <w:rPr>
          <w:sz w:val="32"/>
          <w:szCs w:val="32"/>
        </w:rPr>
        <w:t xml:space="preserve"> into manufactured sugar through the </w:t>
      </w:r>
      <w:proofErr w:type="spellStart"/>
      <w:r w:rsidR="00FE5A42">
        <w:rPr>
          <w:sz w:val="32"/>
          <w:szCs w:val="32"/>
        </w:rPr>
        <w:t>Pyrenoid</w:t>
      </w:r>
      <w:proofErr w:type="spellEnd"/>
      <w:r w:rsidR="00FE5A42">
        <w:rPr>
          <w:sz w:val="32"/>
          <w:szCs w:val="32"/>
        </w:rPr>
        <w:t xml:space="preserve">. </w:t>
      </w:r>
    </w:p>
    <w:p w14:paraId="1FF7A35E" w14:textId="7A432017" w:rsidR="00FE5A42" w:rsidRDefault="00FE5A42">
      <w:pPr>
        <w:rPr>
          <w:sz w:val="32"/>
          <w:szCs w:val="32"/>
        </w:rPr>
      </w:pPr>
    </w:p>
    <w:p w14:paraId="7C33157A" w14:textId="47AFA9F0" w:rsidR="00FE5A42" w:rsidRDefault="00F51AEB">
      <w:pPr>
        <w:rPr>
          <w:rFonts w:ascii="Arial Black" w:hAnsi="Arial Black"/>
          <w:sz w:val="32"/>
          <w:szCs w:val="32"/>
        </w:rPr>
      </w:pPr>
      <w:r>
        <w:rPr>
          <w:sz w:val="32"/>
          <w:szCs w:val="32"/>
        </w:rPr>
        <w:t xml:space="preserve">4) </w:t>
      </w:r>
      <w:r w:rsidR="009E1852">
        <w:rPr>
          <w:rFonts w:ascii="Arial Black" w:hAnsi="Arial Black"/>
          <w:sz w:val="32"/>
          <w:szCs w:val="32"/>
        </w:rPr>
        <w:t xml:space="preserve">REPRODUCTION IN CHLAMYDOMONAS </w:t>
      </w:r>
    </w:p>
    <w:p w14:paraId="7277062C" w14:textId="77777777" w:rsidR="000A7898" w:rsidRPr="009C6768" w:rsidRDefault="009E1852">
      <w:pPr>
        <w:rPr>
          <w:sz w:val="32"/>
          <w:szCs w:val="32"/>
        </w:rPr>
      </w:pPr>
      <w:r w:rsidRPr="009C6768">
        <w:rPr>
          <w:sz w:val="32"/>
          <w:szCs w:val="32"/>
        </w:rPr>
        <w:t xml:space="preserve">    </w:t>
      </w:r>
      <w:r w:rsidR="00AD677F" w:rsidRPr="009C6768">
        <w:rPr>
          <w:sz w:val="32"/>
          <w:szCs w:val="32"/>
        </w:rPr>
        <w:t xml:space="preserve">   The reproduction </w:t>
      </w:r>
      <w:r w:rsidR="000A7898" w:rsidRPr="009C6768">
        <w:rPr>
          <w:sz w:val="32"/>
          <w:szCs w:val="32"/>
        </w:rPr>
        <w:t>occurs</w:t>
      </w:r>
      <w:r w:rsidR="00AD677F" w:rsidRPr="009C6768">
        <w:rPr>
          <w:sz w:val="32"/>
          <w:szCs w:val="32"/>
        </w:rPr>
        <w:t xml:space="preserve"> either through vegetative</w:t>
      </w:r>
      <w:r w:rsidR="000A7898" w:rsidRPr="009C6768">
        <w:rPr>
          <w:sz w:val="32"/>
          <w:szCs w:val="32"/>
        </w:rPr>
        <w:t xml:space="preserve"> reproduction </w:t>
      </w:r>
      <w:r w:rsidR="00AD677F" w:rsidRPr="009C6768">
        <w:rPr>
          <w:sz w:val="32"/>
          <w:szCs w:val="32"/>
        </w:rPr>
        <w:t xml:space="preserve">also known as asexual </w:t>
      </w:r>
      <w:r w:rsidR="000A7898" w:rsidRPr="009C6768">
        <w:rPr>
          <w:sz w:val="32"/>
          <w:szCs w:val="32"/>
        </w:rPr>
        <w:t>reproduction and sexual reproduction</w:t>
      </w:r>
    </w:p>
    <w:p w14:paraId="705E40AC" w14:textId="7F9ADB9F" w:rsidR="00D73923" w:rsidRDefault="00A65295">
      <w:pPr>
        <w:rPr>
          <w:sz w:val="32"/>
          <w:szCs w:val="32"/>
        </w:rPr>
      </w:pPr>
      <w:r w:rsidRPr="009C6768">
        <w:rPr>
          <w:sz w:val="32"/>
          <w:szCs w:val="32"/>
        </w:rPr>
        <w:t xml:space="preserve">*VEGETATIVE REPRODUCTION : </w:t>
      </w:r>
      <w:r w:rsidR="00881950" w:rsidRPr="009C6768">
        <w:rPr>
          <w:sz w:val="32"/>
          <w:szCs w:val="32"/>
        </w:rPr>
        <w:t xml:space="preserve">This reproduction involves spore formation. The reproduction occurs through the production of daughter cells with the same amount of </w:t>
      </w:r>
      <w:r w:rsidR="00B73AB7" w:rsidRPr="009C6768">
        <w:rPr>
          <w:sz w:val="32"/>
          <w:szCs w:val="32"/>
        </w:rPr>
        <w:t xml:space="preserve">genetic material of the nucleus of the mother cell. In this reproduction the cell </w:t>
      </w:r>
      <w:r w:rsidR="00F036F0" w:rsidRPr="009C6768">
        <w:rPr>
          <w:sz w:val="32"/>
          <w:szCs w:val="32"/>
        </w:rPr>
        <w:t>division</w:t>
      </w:r>
      <w:r w:rsidR="00B73AB7" w:rsidRPr="009C6768">
        <w:rPr>
          <w:sz w:val="32"/>
          <w:szCs w:val="32"/>
        </w:rPr>
        <w:t xml:space="preserve"> that</w:t>
      </w:r>
      <w:r w:rsidR="00F036F0" w:rsidRPr="009C6768">
        <w:rPr>
          <w:sz w:val="32"/>
          <w:szCs w:val="32"/>
        </w:rPr>
        <w:t xml:space="preserve"> occurs is MITOSIS.</w:t>
      </w:r>
      <w:r w:rsidR="009C6768">
        <w:rPr>
          <w:sz w:val="32"/>
          <w:szCs w:val="32"/>
        </w:rPr>
        <w:t xml:space="preserve"> When about to divide it loses its flagella and </w:t>
      </w:r>
      <w:r w:rsidR="007A569F">
        <w:rPr>
          <w:sz w:val="32"/>
          <w:szCs w:val="32"/>
        </w:rPr>
        <w:t xml:space="preserve">divides into two nuclei through mitosis, thereby </w:t>
      </w:r>
      <w:r w:rsidR="009A6D69">
        <w:rPr>
          <w:sz w:val="32"/>
          <w:szCs w:val="32"/>
        </w:rPr>
        <w:t>leading to</w:t>
      </w:r>
      <w:r w:rsidR="007A569F">
        <w:rPr>
          <w:sz w:val="32"/>
          <w:szCs w:val="32"/>
        </w:rPr>
        <w:t xml:space="preserve"> the </w:t>
      </w:r>
      <w:r w:rsidR="009A6D69">
        <w:rPr>
          <w:sz w:val="32"/>
          <w:szCs w:val="32"/>
        </w:rPr>
        <w:t xml:space="preserve">production of two daughter cells or zoospores. </w:t>
      </w:r>
    </w:p>
    <w:p w14:paraId="72E84E95" w14:textId="1D792FB1" w:rsidR="009A6D69" w:rsidRDefault="009A6D69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EB7F54">
        <w:rPr>
          <w:sz w:val="32"/>
          <w:szCs w:val="32"/>
        </w:rPr>
        <w:t xml:space="preserve">SEXUAL REPRODUCTION </w:t>
      </w:r>
    </w:p>
    <w:p w14:paraId="7E93C6C4" w14:textId="2351A9FC" w:rsidR="00D363DE" w:rsidRDefault="00DC505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Sexual reproduction occurs when certain environment condition occurs </w:t>
      </w:r>
      <w:r w:rsidR="00DE2C44">
        <w:rPr>
          <w:sz w:val="32"/>
          <w:szCs w:val="32"/>
        </w:rPr>
        <w:t xml:space="preserve">there by preventing the production of daughter cells </w:t>
      </w:r>
      <w:r w:rsidR="00EE2997">
        <w:rPr>
          <w:sz w:val="32"/>
          <w:szCs w:val="32"/>
        </w:rPr>
        <w:t xml:space="preserve">forming spores, instead forming gametes. Opposite mating strains </w:t>
      </w:r>
      <w:r w:rsidR="00D363DE">
        <w:rPr>
          <w:sz w:val="32"/>
          <w:szCs w:val="32"/>
        </w:rPr>
        <w:t xml:space="preserve">fuse in a process called ISOGANY to form a diploid zygote, after a while the zygote undergoes the cellular division called </w:t>
      </w:r>
      <w:r w:rsidR="00D32D08">
        <w:rPr>
          <w:sz w:val="32"/>
          <w:szCs w:val="32"/>
        </w:rPr>
        <w:t xml:space="preserve">MEIOSIS </w:t>
      </w:r>
      <w:r w:rsidR="00433D34">
        <w:rPr>
          <w:sz w:val="32"/>
          <w:szCs w:val="32"/>
        </w:rPr>
        <w:t>producing four haploid</w:t>
      </w:r>
      <w:r w:rsidR="008F696B">
        <w:rPr>
          <w:sz w:val="32"/>
          <w:szCs w:val="32"/>
        </w:rPr>
        <w:t xml:space="preserve"> daughter </w:t>
      </w:r>
      <w:r w:rsidR="00433D34">
        <w:rPr>
          <w:sz w:val="32"/>
          <w:szCs w:val="32"/>
        </w:rPr>
        <w:t>cells</w:t>
      </w:r>
      <w:r w:rsidR="008F696B">
        <w:rPr>
          <w:sz w:val="32"/>
          <w:szCs w:val="32"/>
        </w:rPr>
        <w:t xml:space="preserve"> or zoospores t</w:t>
      </w:r>
      <w:r w:rsidR="00433D34">
        <w:rPr>
          <w:sz w:val="32"/>
          <w:szCs w:val="32"/>
        </w:rPr>
        <w:t>hat finally become matured cells</w:t>
      </w:r>
    </w:p>
    <w:p w14:paraId="0EF2F01B" w14:textId="18F20132" w:rsidR="008F696B" w:rsidRDefault="008F696B">
      <w:pPr>
        <w:rPr>
          <w:sz w:val="32"/>
          <w:szCs w:val="32"/>
        </w:rPr>
      </w:pPr>
    </w:p>
    <w:p w14:paraId="17249649" w14:textId="0591498A" w:rsidR="008F696B" w:rsidRDefault="008F696B">
      <w:pPr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 w:rsidR="0068235C">
        <w:rPr>
          <w:rFonts w:ascii="Arial Black" w:hAnsi="Arial Black"/>
          <w:sz w:val="32"/>
          <w:szCs w:val="32"/>
        </w:rPr>
        <w:t>DIFFERENCES BETWEEN THE TWO TY</w:t>
      </w:r>
      <w:r w:rsidR="001C2CF9">
        <w:rPr>
          <w:rFonts w:ascii="Arial Black" w:hAnsi="Arial Black"/>
          <w:sz w:val="32"/>
          <w:szCs w:val="32"/>
        </w:rPr>
        <w:t>PE</w:t>
      </w:r>
      <w:r w:rsidR="0068235C">
        <w:rPr>
          <w:rFonts w:ascii="Arial Black" w:hAnsi="Arial Black"/>
          <w:sz w:val="32"/>
          <w:szCs w:val="32"/>
        </w:rPr>
        <w:t>S OF COLONIAL FORM OF ALGAE</w:t>
      </w:r>
    </w:p>
    <w:p w14:paraId="6BBC08F8" w14:textId="0A35FC0A" w:rsidR="003154C1" w:rsidRDefault="00075080" w:rsidP="003154C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154C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Volvox</w:t>
      </w:r>
      <w:proofErr w:type="spellEnd"/>
      <w:r>
        <w:rPr>
          <w:sz w:val="32"/>
          <w:szCs w:val="32"/>
        </w:rPr>
        <w:t xml:space="preserve">.                  </w:t>
      </w:r>
      <w:r w:rsidR="00FB4D74">
        <w:rPr>
          <w:sz w:val="32"/>
          <w:szCs w:val="32"/>
        </w:rPr>
        <w:t xml:space="preserve">                    </w:t>
      </w:r>
      <w:r w:rsidR="003154C1">
        <w:rPr>
          <w:sz w:val="32"/>
          <w:szCs w:val="32"/>
        </w:rPr>
        <w:t xml:space="preserve">  </w:t>
      </w:r>
      <w:proofErr w:type="spellStart"/>
      <w:r w:rsidR="003154C1">
        <w:rPr>
          <w:sz w:val="32"/>
          <w:szCs w:val="32"/>
        </w:rPr>
        <w:t>Pandorina</w:t>
      </w:r>
      <w:proofErr w:type="spellEnd"/>
    </w:p>
    <w:p w14:paraId="65338672" w14:textId="78BDCD11" w:rsidR="007E5FD5" w:rsidRDefault="005B73B6" w:rsidP="003154C1">
      <w:pPr>
        <w:rPr>
          <w:sz w:val="32"/>
          <w:szCs w:val="32"/>
        </w:rPr>
      </w:pPr>
      <w:r>
        <w:rPr>
          <w:sz w:val="32"/>
          <w:szCs w:val="32"/>
        </w:rPr>
        <w:t xml:space="preserve">1 The colony consist of </w:t>
      </w:r>
      <w:r w:rsidR="007E5FD5">
        <w:rPr>
          <w:sz w:val="32"/>
          <w:szCs w:val="32"/>
        </w:rPr>
        <w:t xml:space="preserve">16          The colony consist </w:t>
      </w:r>
      <w:r w:rsidR="009E7C26">
        <w:rPr>
          <w:sz w:val="32"/>
          <w:szCs w:val="32"/>
        </w:rPr>
        <w:t>of</w:t>
      </w:r>
      <w:r w:rsidR="007E5FD5">
        <w:rPr>
          <w:sz w:val="32"/>
          <w:szCs w:val="32"/>
        </w:rPr>
        <w:t xml:space="preserve"> a thousand </w:t>
      </w:r>
      <w:r w:rsidR="009E7C26">
        <w:rPr>
          <w:sz w:val="32"/>
          <w:szCs w:val="32"/>
        </w:rPr>
        <w:t>cells</w:t>
      </w:r>
    </w:p>
    <w:p w14:paraId="5412B332" w14:textId="2D8307FC" w:rsidR="003154C1" w:rsidRPr="003154C1" w:rsidRDefault="007E5FD5" w:rsidP="003154C1">
      <w:pPr>
        <w:rPr>
          <w:sz w:val="32"/>
          <w:szCs w:val="32"/>
        </w:rPr>
      </w:pPr>
      <w:r>
        <w:rPr>
          <w:sz w:val="32"/>
          <w:szCs w:val="32"/>
        </w:rPr>
        <w:t xml:space="preserve">   cells</w:t>
      </w:r>
      <w:r w:rsidR="003154C1">
        <w:rPr>
          <w:sz w:val="32"/>
          <w:szCs w:val="32"/>
        </w:rPr>
        <w:t xml:space="preserve"> </w:t>
      </w:r>
    </w:p>
    <w:p w14:paraId="0EA44BB0" w14:textId="49CE2A97" w:rsidR="00DF562A" w:rsidRDefault="009E7C26">
      <w:pPr>
        <w:rPr>
          <w:sz w:val="32"/>
          <w:szCs w:val="32"/>
        </w:rPr>
      </w:pPr>
      <w:r>
        <w:rPr>
          <w:sz w:val="32"/>
          <w:szCs w:val="32"/>
        </w:rPr>
        <w:t xml:space="preserve">2 It has </w:t>
      </w:r>
      <w:proofErr w:type="spellStart"/>
      <w:r w:rsidR="000C652C">
        <w:rPr>
          <w:sz w:val="32"/>
          <w:szCs w:val="32"/>
        </w:rPr>
        <w:t>anisogamous</w:t>
      </w:r>
      <w:proofErr w:type="spellEnd"/>
      <w:r w:rsidR="000C652C">
        <w:rPr>
          <w:sz w:val="32"/>
          <w:szCs w:val="32"/>
        </w:rPr>
        <w:t xml:space="preserve"> pairing.     </w:t>
      </w:r>
      <w:r w:rsidR="0053667F">
        <w:rPr>
          <w:sz w:val="32"/>
          <w:szCs w:val="32"/>
        </w:rPr>
        <w:t xml:space="preserve">It has </w:t>
      </w:r>
      <w:proofErr w:type="spellStart"/>
      <w:r w:rsidR="0053667F">
        <w:rPr>
          <w:sz w:val="32"/>
          <w:szCs w:val="32"/>
        </w:rPr>
        <w:t>oogamous</w:t>
      </w:r>
      <w:proofErr w:type="spellEnd"/>
      <w:r w:rsidR="0053667F">
        <w:rPr>
          <w:sz w:val="32"/>
          <w:szCs w:val="32"/>
        </w:rPr>
        <w:t xml:space="preserve"> pairing</w:t>
      </w:r>
    </w:p>
    <w:p w14:paraId="0544AC84" w14:textId="369AE645" w:rsidR="0053667F" w:rsidRDefault="0053667F">
      <w:pPr>
        <w:rPr>
          <w:sz w:val="32"/>
          <w:szCs w:val="32"/>
        </w:rPr>
      </w:pPr>
    </w:p>
    <w:p w14:paraId="6F80C63F" w14:textId="5021F2E8" w:rsidR="0053667F" w:rsidRDefault="0053667F">
      <w:pPr>
        <w:rPr>
          <w:rFonts w:ascii="Arial Black" w:hAnsi="Arial Black" w:cs="Arial"/>
          <w:sz w:val="32"/>
          <w:szCs w:val="32"/>
        </w:rPr>
      </w:pPr>
      <w:r>
        <w:rPr>
          <w:sz w:val="32"/>
          <w:szCs w:val="32"/>
        </w:rPr>
        <w:t>6)</w:t>
      </w:r>
      <w:r w:rsidR="009456FB">
        <w:rPr>
          <w:rFonts w:ascii="Arial Black" w:hAnsi="Arial Black" w:cs="Arial"/>
          <w:sz w:val="32"/>
          <w:szCs w:val="32"/>
        </w:rPr>
        <w:t>DESCRIPTION OF A NAMED COMPLEX FORM OF ALGA</w:t>
      </w:r>
    </w:p>
    <w:p w14:paraId="41709DED" w14:textId="2D4EC014" w:rsidR="009456FB" w:rsidRDefault="009456FB">
      <w:pPr>
        <w:rPr>
          <w:rFonts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   </w:t>
      </w:r>
      <w:r w:rsidR="000E19CC">
        <w:rPr>
          <w:rFonts w:ascii="Arial Black" w:hAnsi="Arial Black" w:cs="Arial"/>
          <w:sz w:val="32"/>
          <w:szCs w:val="32"/>
        </w:rPr>
        <w:t xml:space="preserve"> </w:t>
      </w:r>
      <w:r w:rsidR="000E19CC">
        <w:rPr>
          <w:rFonts w:cs="Arial"/>
          <w:sz w:val="32"/>
          <w:szCs w:val="32"/>
        </w:rPr>
        <w:t xml:space="preserve">The named complex  form is </w:t>
      </w:r>
      <w:r w:rsidR="00FF5548">
        <w:rPr>
          <w:rFonts w:cs="Arial"/>
          <w:sz w:val="32"/>
          <w:szCs w:val="32"/>
        </w:rPr>
        <w:t xml:space="preserve">FUCUS, it is a genus of brown </w:t>
      </w:r>
      <w:r w:rsidR="00B03FBC">
        <w:rPr>
          <w:rFonts w:cs="Arial"/>
          <w:sz w:val="32"/>
          <w:szCs w:val="32"/>
        </w:rPr>
        <w:t xml:space="preserve">algae whose spores are found on rocks in the </w:t>
      </w:r>
      <w:proofErr w:type="spellStart"/>
      <w:r w:rsidR="00B03FBC">
        <w:rPr>
          <w:rFonts w:cs="Arial"/>
          <w:sz w:val="32"/>
          <w:szCs w:val="32"/>
        </w:rPr>
        <w:t>interdial</w:t>
      </w:r>
      <w:proofErr w:type="spellEnd"/>
      <w:r w:rsidR="00B03FBC">
        <w:rPr>
          <w:rFonts w:cs="Arial"/>
          <w:sz w:val="32"/>
          <w:szCs w:val="32"/>
        </w:rPr>
        <w:t xml:space="preserve"> zones of sea shores. The body is </w:t>
      </w:r>
      <w:r w:rsidR="00D3708F">
        <w:rPr>
          <w:rFonts w:cs="Arial"/>
          <w:sz w:val="32"/>
          <w:szCs w:val="32"/>
        </w:rPr>
        <w:t>usually</w:t>
      </w:r>
      <w:r w:rsidR="00B03FBC">
        <w:rPr>
          <w:rFonts w:cs="Arial"/>
          <w:sz w:val="32"/>
          <w:szCs w:val="32"/>
        </w:rPr>
        <w:t xml:space="preserve"> flattened</w:t>
      </w:r>
      <w:r w:rsidR="00D3708F">
        <w:rPr>
          <w:rFonts w:cs="Arial"/>
          <w:sz w:val="32"/>
          <w:szCs w:val="32"/>
        </w:rPr>
        <w:t xml:space="preserve">, with a </w:t>
      </w:r>
      <w:r w:rsidR="0015550F">
        <w:rPr>
          <w:rFonts w:cs="Arial"/>
          <w:sz w:val="32"/>
          <w:szCs w:val="32"/>
        </w:rPr>
        <w:t xml:space="preserve">dichotomously branched </w:t>
      </w:r>
      <w:proofErr w:type="spellStart"/>
      <w:r w:rsidR="0015550F">
        <w:rPr>
          <w:rFonts w:cs="Arial"/>
          <w:sz w:val="32"/>
          <w:szCs w:val="32"/>
        </w:rPr>
        <w:t>thallus</w:t>
      </w:r>
      <w:proofErr w:type="spellEnd"/>
      <w:r w:rsidR="0015550F">
        <w:rPr>
          <w:rFonts w:cs="Arial"/>
          <w:sz w:val="32"/>
          <w:szCs w:val="32"/>
        </w:rPr>
        <w:t xml:space="preserve"> </w:t>
      </w:r>
      <w:r w:rsidR="001E10FF">
        <w:rPr>
          <w:rFonts w:cs="Arial"/>
          <w:sz w:val="32"/>
          <w:szCs w:val="32"/>
        </w:rPr>
        <w:t xml:space="preserve">with a midrib, also a vegetative apex (only at maturity) </w:t>
      </w:r>
      <w:r w:rsidR="001A34F7">
        <w:rPr>
          <w:rFonts w:cs="Arial"/>
          <w:sz w:val="32"/>
          <w:szCs w:val="32"/>
        </w:rPr>
        <w:t xml:space="preserve">and a multicellular disk with which the plant is attached to the rock surface </w:t>
      </w:r>
    </w:p>
    <w:p w14:paraId="412B7BE2" w14:textId="13373BAA" w:rsidR="00DA6666" w:rsidRPr="000E19CC" w:rsidRDefault="00DA6666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The FUCUS also varies in terms if </w:t>
      </w:r>
      <w:r w:rsidR="007E33F9">
        <w:rPr>
          <w:rFonts w:cs="Arial"/>
          <w:sz w:val="32"/>
          <w:szCs w:val="32"/>
        </w:rPr>
        <w:t>sex</w:t>
      </w:r>
      <w:r>
        <w:rPr>
          <w:rFonts w:cs="Arial"/>
          <w:sz w:val="32"/>
          <w:szCs w:val="32"/>
        </w:rPr>
        <w:t xml:space="preserve"> cells b</w:t>
      </w:r>
      <w:r w:rsidR="007E33F9">
        <w:rPr>
          <w:rFonts w:cs="Arial"/>
          <w:sz w:val="32"/>
          <w:szCs w:val="32"/>
        </w:rPr>
        <w:t>ein</w:t>
      </w:r>
      <w:r>
        <w:rPr>
          <w:rFonts w:cs="Arial"/>
          <w:sz w:val="32"/>
          <w:szCs w:val="32"/>
        </w:rPr>
        <w:t xml:space="preserve">g found </w:t>
      </w:r>
      <w:r w:rsidR="007E33F9">
        <w:rPr>
          <w:rFonts w:cs="Arial"/>
          <w:sz w:val="32"/>
          <w:szCs w:val="32"/>
        </w:rPr>
        <w:t xml:space="preserve">in the same sexual chamber or in different sexual chambers </w:t>
      </w:r>
      <w:r w:rsidR="00AE681F">
        <w:rPr>
          <w:rFonts w:cs="Arial"/>
          <w:sz w:val="32"/>
          <w:szCs w:val="32"/>
        </w:rPr>
        <w:t xml:space="preserve">on </w:t>
      </w:r>
      <w:proofErr w:type="spellStart"/>
      <w:r w:rsidR="00AE681F">
        <w:rPr>
          <w:rFonts w:cs="Arial"/>
          <w:sz w:val="32"/>
          <w:szCs w:val="32"/>
        </w:rPr>
        <w:t>diffqerent</w:t>
      </w:r>
      <w:proofErr w:type="spellEnd"/>
      <w:r w:rsidR="00AE681F">
        <w:rPr>
          <w:rFonts w:cs="Arial"/>
          <w:sz w:val="32"/>
          <w:szCs w:val="32"/>
        </w:rPr>
        <w:t xml:space="preserve"> plant bodies. Sexual reproduction is OOGAMOUS, also sex cells are produced in</w:t>
      </w:r>
      <w:r w:rsidR="00F51AEB">
        <w:rPr>
          <w:rFonts w:cs="Arial"/>
          <w:sz w:val="32"/>
          <w:szCs w:val="32"/>
        </w:rPr>
        <w:t xml:space="preserve"> conceptacles</w:t>
      </w:r>
    </w:p>
    <w:sectPr w:rsidR="00DA6666" w:rsidRPr="000E19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355F"/>
    <w:multiLevelType w:val="hybridMultilevel"/>
    <w:tmpl w:val="573038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E7"/>
    <w:rsid w:val="000379CC"/>
    <w:rsid w:val="00075080"/>
    <w:rsid w:val="0009461A"/>
    <w:rsid w:val="000A7898"/>
    <w:rsid w:val="000C1EB6"/>
    <w:rsid w:val="000C652C"/>
    <w:rsid w:val="000E19CC"/>
    <w:rsid w:val="0015550F"/>
    <w:rsid w:val="001A34F7"/>
    <w:rsid w:val="001A4401"/>
    <w:rsid w:val="001A471E"/>
    <w:rsid w:val="001C2CF9"/>
    <w:rsid w:val="001D6737"/>
    <w:rsid w:val="001E10FF"/>
    <w:rsid w:val="001F502E"/>
    <w:rsid w:val="00225876"/>
    <w:rsid w:val="0024229C"/>
    <w:rsid w:val="002538D0"/>
    <w:rsid w:val="002708B6"/>
    <w:rsid w:val="00280468"/>
    <w:rsid w:val="002B0BB5"/>
    <w:rsid w:val="003154C1"/>
    <w:rsid w:val="00394B72"/>
    <w:rsid w:val="00397AC3"/>
    <w:rsid w:val="00433D34"/>
    <w:rsid w:val="004A0BF0"/>
    <w:rsid w:val="005073AF"/>
    <w:rsid w:val="0053667F"/>
    <w:rsid w:val="005B73B6"/>
    <w:rsid w:val="005E07E1"/>
    <w:rsid w:val="0068235C"/>
    <w:rsid w:val="006C2968"/>
    <w:rsid w:val="006E48C1"/>
    <w:rsid w:val="006F126C"/>
    <w:rsid w:val="00745CFB"/>
    <w:rsid w:val="007872F4"/>
    <w:rsid w:val="007A569F"/>
    <w:rsid w:val="007E33F9"/>
    <w:rsid w:val="007E5FD5"/>
    <w:rsid w:val="00881950"/>
    <w:rsid w:val="008C2BA5"/>
    <w:rsid w:val="008F696B"/>
    <w:rsid w:val="009040F1"/>
    <w:rsid w:val="009456FB"/>
    <w:rsid w:val="009A6D69"/>
    <w:rsid w:val="009C6097"/>
    <w:rsid w:val="009C6768"/>
    <w:rsid w:val="009E1852"/>
    <w:rsid w:val="009E7C26"/>
    <w:rsid w:val="00A65295"/>
    <w:rsid w:val="00A94ADF"/>
    <w:rsid w:val="00AB2264"/>
    <w:rsid w:val="00AC2DD2"/>
    <w:rsid w:val="00AD3EE7"/>
    <w:rsid w:val="00AD677F"/>
    <w:rsid w:val="00AE681F"/>
    <w:rsid w:val="00B03FBC"/>
    <w:rsid w:val="00B73AB7"/>
    <w:rsid w:val="00B8665D"/>
    <w:rsid w:val="00BA0FA6"/>
    <w:rsid w:val="00BD11A5"/>
    <w:rsid w:val="00D328A5"/>
    <w:rsid w:val="00D32D08"/>
    <w:rsid w:val="00D363DE"/>
    <w:rsid w:val="00D3708F"/>
    <w:rsid w:val="00D73923"/>
    <w:rsid w:val="00D81029"/>
    <w:rsid w:val="00DA6666"/>
    <w:rsid w:val="00DC505C"/>
    <w:rsid w:val="00DE2C44"/>
    <w:rsid w:val="00DF562A"/>
    <w:rsid w:val="00E37385"/>
    <w:rsid w:val="00E665E1"/>
    <w:rsid w:val="00E907F1"/>
    <w:rsid w:val="00EB7F54"/>
    <w:rsid w:val="00EE2997"/>
    <w:rsid w:val="00F036F0"/>
    <w:rsid w:val="00F51AEB"/>
    <w:rsid w:val="00FB3838"/>
    <w:rsid w:val="00FB4D74"/>
    <w:rsid w:val="00FE5A42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85937"/>
  <w15:chartTrackingRefBased/>
  <w15:docId w15:val="{27535FBE-29C3-7E47-A5EE-C3F5DDCB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oyinkaj55@hotmail.com</dc:creator>
  <cp:keywords/>
  <dc:description/>
  <cp:lastModifiedBy>oyinkaj55@hotmail.com</cp:lastModifiedBy>
  <cp:revision>2</cp:revision>
  <dcterms:created xsi:type="dcterms:W3CDTF">2020-04-25T17:20:00Z</dcterms:created>
  <dcterms:modified xsi:type="dcterms:W3CDTF">2020-04-25T17:20:00Z</dcterms:modified>
</cp:coreProperties>
</file>