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CD9D7" w14:textId="07CE4C14" w:rsidR="003B0F3A" w:rsidRDefault="003B0F3A">
      <w:pPr>
        <w:rPr>
          <w:lang w:val="en-US"/>
        </w:rPr>
      </w:pPr>
      <w:r>
        <w:rPr>
          <w:lang w:val="en-US"/>
        </w:rPr>
        <w:t xml:space="preserve">Josiah Praise </w:t>
      </w:r>
      <w:proofErr w:type="spellStart"/>
      <w:r>
        <w:rPr>
          <w:lang w:val="en-US"/>
        </w:rPr>
        <w:t>Chidera</w:t>
      </w:r>
      <w:proofErr w:type="spellEnd"/>
      <w:r>
        <w:rPr>
          <w:lang w:val="en-US"/>
        </w:rPr>
        <w:t xml:space="preserve"> </w:t>
      </w:r>
      <w:bookmarkStart w:id="0" w:name="_GoBack"/>
      <w:bookmarkEnd w:id="0"/>
    </w:p>
    <w:p w14:paraId="104957A9" w14:textId="646D7217" w:rsidR="003B0F3A" w:rsidRDefault="003B0F3A">
      <w:pPr>
        <w:rPr>
          <w:lang w:val="en-US"/>
        </w:rPr>
      </w:pPr>
      <w:r>
        <w:rPr>
          <w:lang w:val="en-US"/>
        </w:rPr>
        <w:t>19/mhs01/223</w:t>
      </w:r>
    </w:p>
    <w:p w14:paraId="55BEBD9D" w14:textId="71FDC461" w:rsidR="003B0F3A" w:rsidRDefault="003B0F3A">
      <w:pPr>
        <w:rPr>
          <w:lang w:val="en-US"/>
        </w:rPr>
      </w:pPr>
      <w:r>
        <w:rPr>
          <w:lang w:val="en-US"/>
        </w:rPr>
        <w:t>MHSIMBBS</w:t>
      </w:r>
    </w:p>
    <w:p w14:paraId="2F639F65" w14:textId="4A245872" w:rsidR="003B0F3A" w:rsidRDefault="003B0F3A" w:rsidP="003B0F3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CLASSIFY PLANTS ACCORDING TO EICHLERS GROUPING OF 1883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9"/>
        <w:gridCol w:w="6702"/>
      </w:tblGrid>
      <w:tr w:rsidR="003B0F3A" w14:paraId="4E1A2513" w14:textId="4FC5FBD8" w:rsidTr="003B0F3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986" w:type="dxa"/>
            <w:vMerge w:val="restart"/>
          </w:tcPr>
          <w:p w14:paraId="069750DD" w14:textId="77777777" w:rsidR="003B0F3A" w:rsidRDefault="003B0F3A" w:rsidP="003B0F3A">
            <w:pPr>
              <w:rPr>
                <w:lang w:val="en-US"/>
              </w:rPr>
            </w:pPr>
            <w:r>
              <w:rPr>
                <w:lang w:val="en-US"/>
              </w:rPr>
              <w:t>1.THALLOPHYTA</w:t>
            </w:r>
          </w:p>
          <w:p w14:paraId="686382BF" w14:textId="77777777" w:rsidR="003B0F3A" w:rsidRDefault="003B0F3A" w:rsidP="003B0F3A">
            <w:pPr>
              <w:rPr>
                <w:lang w:val="en-US"/>
              </w:rPr>
            </w:pPr>
            <w:r>
              <w:rPr>
                <w:lang w:val="en-US"/>
              </w:rPr>
              <w:t>2.BRYOPHYTA</w:t>
            </w:r>
          </w:p>
          <w:p w14:paraId="6D968B5C" w14:textId="77777777" w:rsidR="003B0F3A" w:rsidRDefault="003B0F3A" w:rsidP="003B0F3A">
            <w:pPr>
              <w:rPr>
                <w:lang w:val="en-US"/>
              </w:rPr>
            </w:pPr>
            <w:r>
              <w:rPr>
                <w:lang w:val="en-US"/>
              </w:rPr>
              <w:t>3.PTENDOPHYTA</w:t>
            </w:r>
          </w:p>
          <w:p w14:paraId="7FD29E91" w14:textId="58ECDCA0" w:rsidR="003B0F3A" w:rsidRDefault="003B0F3A" w:rsidP="003B0F3A">
            <w:pPr>
              <w:rPr>
                <w:lang w:val="en-US"/>
              </w:rPr>
            </w:pPr>
            <w:r>
              <w:rPr>
                <w:lang w:val="en-US"/>
              </w:rPr>
              <w:t>4.SPERMATOPHYTA</w:t>
            </w:r>
          </w:p>
        </w:tc>
        <w:tc>
          <w:tcPr>
            <w:tcW w:w="5580" w:type="dxa"/>
          </w:tcPr>
          <w:p w14:paraId="795B6462" w14:textId="48D673AE" w:rsidR="003B0F3A" w:rsidRDefault="003B0F3A" w:rsidP="003B0F3A">
            <w:pPr>
              <w:rPr>
                <w:lang w:val="en-US"/>
              </w:rPr>
            </w:pPr>
            <w:r>
              <w:rPr>
                <w:lang w:val="en-US"/>
              </w:rPr>
              <w:t>1. PHYCOTINAE (ALGAE), MYCOTINAE (FUNGI)</w:t>
            </w:r>
          </w:p>
        </w:tc>
      </w:tr>
      <w:tr w:rsidR="003B0F3A" w14:paraId="49D0F7AB" w14:textId="77777777" w:rsidTr="003B0F3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86" w:type="dxa"/>
            <w:vMerge/>
          </w:tcPr>
          <w:p w14:paraId="08097232" w14:textId="77777777" w:rsidR="003B0F3A" w:rsidRDefault="003B0F3A" w:rsidP="003B0F3A">
            <w:pPr>
              <w:rPr>
                <w:lang w:val="en-US"/>
              </w:rPr>
            </w:pPr>
          </w:p>
        </w:tc>
        <w:tc>
          <w:tcPr>
            <w:tcW w:w="5580" w:type="dxa"/>
          </w:tcPr>
          <w:p w14:paraId="6D6EAC32" w14:textId="3A93CB63" w:rsidR="003B0F3A" w:rsidRDefault="003B0F3A" w:rsidP="003B0F3A">
            <w:pPr>
              <w:rPr>
                <w:lang w:val="en-US"/>
              </w:rPr>
            </w:pPr>
            <w:r>
              <w:rPr>
                <w:lang w:val="en-US"/>
              </w:rPr>
              <w:t>2.HEPITIAE (LIVER WORL</w:t>
            </w:r>
            <w:r w:rsidR="00CF642F">
              <w:rPr>
                <w:lang w:val="en-US"/>
              </w:rPr>
              <w:t>), MUSCI</w:t>
            </w:r>
            <w:r>
              <w:rPr>
                <w:lang w:val="en-US"/>
              </w:rPr>
              <w:t xml:space="preserve"> (MOSSES)</w:t>
            </w:r>
          </w:p>
        </w:tc>
      </w:tr>
      <w:tr w:rsidR="003B0F3A" w14:paraId="47F80991" w14:textId="77777777" w:rsidTr="003B0F3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86" w:type="dxa"/>
            <w:vMerge/>
          </w:tcPr>
          <w:p w14:paraId="1C79D6C8" w14:textId="77777777" w:rsidR="003B0F3A" w:rsidRDefault="003B0F3A" w:rsidP="003B0F3A">
            <w:pPr>
              <w:rPr>
                <w:lang w:val="en-US"/>
              </w:rPr>
            </w:pPr>
          </w:p>
        </w:tc>
        <w:tc>
          <w:tcPr>
            <w:tcW w:w="5580" w:type="dxa"/>
          </w:tcPr>
          <w:p w14:paraId="09316B8F" w14:textId="628B30EE" w:rsidR="003B0F3A" w:rsidRDefault="003B0F3A" w:rsidP="003B0F3A">
            <w:pPr>
              <w:rPr>
                <w:lang w:val="en-US"/>
              </w:rPr>
            </w:pPr>
            <w:r>
              <w:rPr>
                <w:lang w:val="en-US"/>
              </w:rPr>
              <w:t>3.PSILOTINATE (PSILO</w:t>
            </w:r>
            <w:r w:rsidR="00CF642F">
              <w:rPr>
                <w:lang w:val="en-US"/>
              </w:rPr>
              <w:t>TUM), LYCOPODINAE(LYCOPODIUM)SELAGINELLA</w:t>
            </w:r>
            <w:proofErr w:type="gramStart"/>
            <w:r w:rsidR="00CF642F">
              <w:rPr>
                <w:lang w:val="en-US"/>
              </w:rPr>
              <w:t>),(</w:t>
            </w:r>
            <w:proofErr w:type="gramEnd"/>
            <w:r w:rsidR="00CF642F">
              <w:rPr>
                <w:lang w:val="en-US"/>
              </w:rPr>
              <w:t>EQUISETINAE),(HORSETAILS)</w:t>
            </w:r>
          </w:p>
        </w:tc>
      </w:tr>
      <w:tr w:rsidR="003B0F3A" w14:paraId="557239B6" w14:textId="77777777" w:rsidTr="003B0F3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986" w:type="dxa"/>
            <w:vMerge/>
          </w:tcPr>
          <w:p w14:paraId="40FAE25F" w14:textId="77777777" w:rsidR="003B0F3A" w:rsidRDefault="003B0F3A" w:rsidP="003B0F3A">
            <w:pPr>
              <w:rPr>
                <w:lang w:val="en-US"/>
              </w:rPr>
            </w:pPr>
          </w:p>
        </w:tc>
        <w:tc>
          <w:tcPr>
            <w:tcW w:w="5580" w:type="dxa"/>
          </w:tcPr>
          <w:p w14:paraId="73CB330C" w14:textId="550F430C" w:rsidR="003B0F3A" w:rsidRDefault="00CF642F" w:rsidP="003B0F3A">
            <w:pPr>
              <w:rPr>
                <w:lang w:val="en-US"/>
              </w:rPr>
            </w:pPr>
            <w:r>
              <w:rPr>
                <w:lang w:val="en-US"/>
              </w:rPr>
              <w:t>4.GYMNOSPERMAE(GYMNOSPERMS). ANGIOSPERMAE(ANGIOSPERMS)</w:t>
            </w:r>
          </w:p>
        </w:tc>
      </w:tr>
      <w:tr w:rsidR="003B0F3A" w14:paraId="5E3CC825" w14:textId="77777777" w:rsidTr="003B0F3A">
        <w:tblPrEx>
          <w:tblCellMar>
            <w:top w:w="0" w:type="dxa"/>
            <w:bottom w:w="0" w:type="dxa"/>
          </w:tblCellMar>
        </w:tblPrEx>
        <w:trPr>
          <w:trHeight w:val="2640"/>
        </w:trPr>
        <w:tc>
          <w:tcPr>
            <w:tcW w:w="1986" w:type="dxa"/>
            <w:vMerge/>
          </w:tcPr>
          <w:p w14:paraId="03E88DE3" w14:textId="77777777" w:rsidR="003B0F3A" w:rsidRDefault="003B0F3A" w:rsidP="003B0F3A">
            <w:pPr>
              <w:rPr>
                <w:lang w:val="en-US"/>
              </w:rPr>
            </w:pPr>
          </w:p>
        </w:tc>
        <w:tc>
          <w:tcPr>
            <w:tcW w:w="5580" w:type="dxa"/>
          </w:tcPr>
          <w:p w14:paraId="0B97EBC6" w14:textId="77777777" w:rsidR="003B0F3A" w:rsidRDefault="003B0F3A" w:rsidP="003B0F3A">
            <w:pPr>
              <w:rPr>
                <w:lang w:val="en-US"/>
              </w:rPr>
            </w:pPr>
          </w:p>
        </w:tc>
      </w:tr>
    </w:tbl>
    <w:p w14:paraId="6F61E348" w14:textId="52EE686F" w:rsidR="003B0F3A" w:rsidRDefault="003B0F3A" w:rsidP="003B0F3A">
      <w:pPr>
        <w:ind w:left="360"/>
        <w:rPr>
          <w:lang w:val="en-US"/>
        </w:rPr>
      </w:pPr>
    </w:p>
    <w:p w14:paraId="1F295181" w14:textId="0F2879EA" w:rsidR="00CF642F" w:rsidRDefault="00CF642F" w:rsidP="003B0F3A">
      <w:pPr>
        <w:ind w:left="360"/>
        <w:rPr>
          <w:lang w:val="en-US"/>
        </w:rPr>
      </w:pPr>
    </w:p>
    <w:p w14:paraId="1ED9B464" w14:textId="0076BD86" w:rsidR="00CF642F" w:rsidRDefault="00CF642F" w:rsidP="00CF642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IMPOTANCE OF ALGAE TO MAN </w:t>
      </w:r>
    </w:p>
    <w:p w14:paraId="665160F8" w14:textId="67989D97" w:rsidR="00CF642F" w:rsidRDefault="00CF642F" w:rsidP="00CF642F">
      <w:pPr>
        <w:pStyle w:val="ListParagraph"/>
        <w:rPr>
          <w:lang w:val="en-US"/>
        </w:rPr>
      </w:pPr>
      <w:r>
        <w:rPr>
          <w:lang w:val="en-US"/>
        </w:rPr>
        <w:t xml:space="preserve">1.SERVES AS FOOD </w:t>
      </w:r>
      <w:proofErr w:type="spellStart"/>
      <w:r>
        <w:rPr>
          <w:lang w:val="en-US"/>
        </w:rPr>
        <w:t>FOOD</w:t>
      </w:r>
      <w:proofErr w:type="spellEnd"/>
      <w:r>
        <w:rPr>
          <w:lang w:val="en-US"/>
        </w:rPr>
        <w:t xml:space="preserve"> PEOPLE</w:t>
      </w:r>
    </w:p>
    <w:p w14:paraId="64E2A363" w14:textId="7F9F4CE8" w:rsidR="00CF642F" w:rsidRDefault="00CF642F" w:rsidP="00CF642F">
      <w:pPr>
        <w:pStyle w:val="ListParagraph"/>
        <w:rPr>
          <w:lang w:val="en-US"/>
        </w:rPr>
      </w:pPr>
      <w:r>
        <w:rPr>
          <w:lang w:val="en-US"/>
        </w:rPr>
        <w:t>2.IT PREVENT GOITRE BECAUSE OF IODINE</w:t>
      </w:r>
    </w:p>
    <w:p w14:paraId="1D56650F" w14:textId="1928D63B" w:rsidR="00CF642F" w:rsidRDefault="00CF642F" w:rsidP="00CF642F">
      <w:pPr>
        <w:pStyle w:val="ListParagraph"/>
        <w:rPr>
          <w:lang w:val="en-US"/>
        </w:rPr>
      </w:pPr>
      <w:r>
        <w:rPr>
          <w:lang w:val="en-US"/>
        </w:rPr>
        <w:t xml:space="preserve">3.IT SERVES AS THINCKENING AGENTS IN ICE CREAM AND SHAMPOO </w:t>
      </w:r>
    </w:p>
    <w:p w14:paraId="14065A9C" w14:textId="6870BBF8" w:rsidR="00CF642F" w:rsidRDefault="00CF642F" w:rsidP="00CF642F">
      <w:pPr>
        <w:pStyle w:val="ListParagraph"/>
        <w:rPr>
          <w:lang w:val="en-US"/>
        </w:rPr>
      </w:pPr>
      <w:r>
        <w:rPr>
          <w:lang w:val="en-US"/>
        </w:rPr>
        <w:t>4.NGNIC AND IS USED TO STABILIZE EMULSIONS SUSPENSION (BROON ALGAE)</w:t>
      </w:r>
    </w:p>
    <w:p w14:paraId="47E7F75A" w14:textId="3055D728" w:rsidR="00CF642F" w:rsidRDefault="00CF642F" w:rsidP="00CF642F">
      <w:pPr>
        <w:pStyle w:val="ListParagraph"/>
        <w:rPr>
          <w:lang w:val="en-US"/>
        </w:rPr>
      </w:pPr>
      <w:r>
        <w:rPr>
          <w:lang w:val="en-US"/>
        </w:rPr>
        <w:t>PROVIDES AGAR AND CARRAGEON USED TO PREPARE VARIOUS GELS USED FOR RESERCH (RED A IGAE)</w:t>
      </w:r>
    </w:p>
    <w:p w14:paraId="60F40ED7" w14:textId="1D5AF3CD" w:rsidR="00CF642F" w:rsidRDefault="00CF642F" w:rsidP="00CF642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UNICELLULAR FORM OF ALGAE </w:t>
      </w:r>
    </w:p>
    <w:p w14:paraId="4547B17D" w14:textId="24C857BC" w:rsidR="00CF642F" w:rsidRDefault="00CF642F" w:rsidP="00CF642F">
      <w:pPr>
        <w:pStyle w:val="ListParagraph"/>
        <w:rPr>
          <w:lang w:val="en-US"/>
        </w:rPr>
      </w:pPr>
      <w:r>
        <w:rPr>
          <w:lang w:val="en-US"/>
        </w:rPr>
        <w:t xml:space="preserve">CHALMYDOMONNAS REPRESENT THE UNICELLULSR AND MODULE FORM OF GREEN ALGAE </w:t>
      </w:r>
      <w:r w:rsidR="007B4937">
        <w:rPr>
          <w:lang w:val="en-US"/>
        </w:rPr>
        <w:t xml:space="preserve">IS HABITANT IN STAAGNANT WATER AND USES FLAQELLA FOR </w:t>
      </w:r>
      <w:proofErr w:type="gramStart"/>
      <w:r w:rsidR="007B4937">
        <w:rPr>
          <w:lang w:val="en-US"/>
        </w:rPr>
        <w:t>MOVEMENT .THE</w:t>
      </w:r>
      <w:proofErr w:type="gramEnd"/>
      <w:r w:rsidR="007B4937">
        <w:rPr>
          <w:lang w:val="en-US"/>
        </w:rPr>
        <w:t xml:space="preserve"> CELL IS BOUNDED BY A CELLUBSE CELL WALL ,THE STIGMA IS FOR PHOTORECEPTION.</w:t>
      </w:r>
    </w:p>
    <w:p w14:paraId="523B365D" w14:textId="68ADC399" w:rsidR="007B4937" w:rsidRDefault="007B4937" w:rsidP="007B493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REPRODUCTION</w:t>
      </w:r>
    </w:p>
    <w:p w14:paraId="6D35B7E5" w14:textId="35C64046" w:rsidR="007B4937" w:rsidRDefault="007B4937" w:rsidP="007B4937">
      <w:pPr>
        <w:pStyle w:val="ListParagraph"/>
        <w:rPr>
          <w:lang w:val="en-US"/>
        </w:rPr>
      </w:pPr>
      <w:r>
        <w:rPr>
          <w:lang w:val="en-US"/>
        </w:rPr>
        <w:t xml:space="preserve">VEGRTATIVE RESULT IN PRODUCTION OF DAUGHTER CELL IN THAT THE DAUGHTER CELL IS THE SAME AMOUNT AS THE MOTHER </w:t>
      </w:r>
      <w:proofErr w:type="gramStart"/>
      <w:r>
        <w:rPr>
          <w:lang w:val="en-US"/>
        </w:rPr>
        <w:t>CELL .THE</w:t>
      </w:r>
      <w:proofErr w:type="gramEnd"/>
      <w:r>
        <w:rPr>
          <w:lang w:val="en-US"/>
        </w:rPr>
        <w:t xml:space="preserve"> MITOTIC DIVISION MOUNTAINS THE QUANTITY AND QUAILITY OF GENETICMATERIAL SEXUAL REPRODUCTION AGGREGATION OF CELL IN A COLORY OCCURS UNDER FAVOURABLE CONDITION .THEY PAIR IS ISOGAMULS BECAUSE THE GAMETES ARE MORPHOLLOGICALLY IDENTICAL </w:t>
      </w:r>
    </w:p>
    <w:p w14:paraId="119C9254" w14:textId="6C44777B" w:rsidR="007B4937" w:rsidRDefault="007B4937" w:rsidP="007B493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COLONIAL FORMS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5"/>
        <w:gridCol w:w="4141"/>
      </w:tblGrid>
      <w:tr w:rsidR="007B4937" w14:paraId="3132180F" w14:textId="77777777" w:rsidTr="007B4937">
        <w:tc>
          <w:tcPr>
            <w:tcW w:w="4508" w:type="dxa"/>
          </w:tcPr>
          <w:p w14:paraId="27A22D99" w14:textId="449082AE" w:rsidR="007B4937" w:rsidRDefault="007B4937" w:rsidP="007B493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PANDORINA </w:t>
            </w:r>
          </w:p>
        </w:tc>
        <w:tc>
          <w:tcPr>
            <w:tcW w:w="4508" w:type="dxa"/>
          </w:tcPr>
          <w:p w14:paraId="13BC1303" w14:textId="10775890" w:rsidR="007B4937" w:rsidRDefault="000721E0" w:rsidP="007B493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VOLVOX</w:t>
            </w:r>
          </w:p>
        </w:tc>
      </w:tr>
      <w:tr w:rsidR="007B4937" w14:paraId="2EFFA3D2" w14:textId="77777777" w:rsidTr="007B4937">
        <w:tc>
          <w:tcPr>
            <w:tcW w:w="4508" w:type="dxa"/>
          </w:tcPr>
          <w:p w14:paraId="69D1B33D" w14:textId="54E4856B" w:rsidR="007B4937" w:rsidRDefault="000721E0" w:rsidP="007B493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lastRenderedPageBreak/>
              <w:t>1.SEXUAL REPRODUCATION IS ANISOGAMOUS</w:t>
            </w:r>
          </w:p>
        </w:tc>
        <w:tc>
          <w:tcPr>
            <w:tcW w:w="4508" w:type="dxa"/>
          </w:tcPr>
          <w:p w14:paraId="2CD6296A" w14:textId="23F75C25" w:rsidR="007B4937" w:rsidRDefault="000721E0" w:rsidP="007B493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SEXUAL REPRODUCTION IS OOGAMUS</w:t>
            </w:r>
          </w:p>
        </w:tc>
      </w:tr>
      <w:tr w:rsidR="007B4937" w14:paraId="0C6A4108" w14:textId="77777777" w:rsidTr="007B4937">
        <w:tc>
          <w:tcPr>
            <w:tcW w:w="4508" w:type="dxa"/>
          </w:tcPr>
          <w:p w14:paraId="203C80BD" w14:textId="6E24E809" w:rsidR="007B4937" w:rsidRDefault="000721E0" w:rsidP="007B493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2.IT IS A GENUS OF GREEN ALGAE</w:t>
            </w:r>
          </w:p>
        </w:tc>
        <w:tc>
          <w:tcPr>
            <w:tcW w:w="4508" w:type="dxa"/>
          </w:tcPr>
          <w:p w14:paraId="72BC4892" w14:textId="77777777" w:rsidR="007B4937" w:rsidRDefault="000721E0" w:rsidP="007B493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ITS COMPLEX FORM OF PANDORINA</w:t>
            </w:r>
          </w:p>
          <w:p w14:paraId="4C239725" w14:textId="7EC1FAB7" w:rsidR="000721E0" w:rsidRDefault="000721E0" w:rsidP="007B4937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7B4937" w14:paraId="12CBDF0A" w14:textId="77777777" w:rsidTr="007B4937">
        <w:tc>
          <w:tcPr>
            <w:tcW w:w="4508" w:type="dxa"/>
          </w:tcPr>
          <w:p w14:paraId="634D9A88" w14:textId="5DFD25E6" w:rsidR="007B4937" w:rsidRDefault="000721E0" w:rsidP="007B493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3.UNICELLALAI MOTILE THALLUS</w:t>
            </w:r>
          </w:p>
        </w:tc>
        <w:tc>
          <w:tcPr>
            <w:tcW w:w="4508" w:type="dxa"/>
          </w:tcPr>
          <w:p w14:paraId="332E5050" w14:textId="13D98F6C" w:rsidR="000721E0" w:rsidRDefault="000721E0" w:rsidP="007B4937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MULTICELLULAR MOTILE THALLUS</w:t>
            </w:r>
          </w:p>
        </w:tc>
      </w:tr>
    </w:tbl>
    <w:p w14:paraId="19A8A5FE" w14:textId="1C5FCC59" w:rsidR="007B4937" w:rsidRDefault="007B4937" w:rsidP="007B4937">
      <w:pPr>
        <w:pStyle w:val="ListParagraph"/>
        <w:rPr>
          <w:lang w:val="en-US"/>
        </w:rPr>
      </w:pPr>
    </w:p>
    <w:p w14:paraId="222F28F5" w14:textId="06430271" w:rsidR="000721E0" w:rsidRDefault="000721E0" w:rsidP="007B4937">
      <w:pPr>
        <w:pStyle w:val="ListParagraph"/>
        <w:rPr>
          <w:lang w:val="en-US"/>
        </w:rPr>
      </w:pPr>
    </w:p>
    <w:p w14:paraId="53C16ECF" w14:textId="6224650E" w:rsidR="000721E0" w:rsidRDefault="000721E0" w:rsidP="007B4937">
      <w:pPr>
        <w:pStyle w:val="ListParagraph"/>
        <w:rPr>
          <w:lang w:val="en-US"/>
        </w:rPr>
      </w:pPr>
      <w:r>
        <w:rPr>
          <w:lang w:val="en-US"/>
        </w:rPr>
        <w:t>COMPLEX FORM OF IN THE ALGAE</w:t>
      </w:r>
    </w:p>
    <w:p w14:paraId="2945C725" w14:textId="4A56B330" w:rsidR="000721E0" w:rsidRDefault="000721E0" w:rsidP="007B4937">
      <w:pPr>
        <w:pStyle w:val="ListParagraph"/>
        <w:rPr>
          <w:lang w:val="en-US"/>
        </w:rPr>
      </w:pPr>
      <w:r>
        <w:rPr>
          <w:lang w:val="en-US"/>
        </w:rPr>
        <w:t>FACUS</w:t>
      </w:r>
    </w:p>
    <w:p w14:paraId="7B251412" w14:textId="5626591E" w:rsidR="000721E0" w:rsidRDefault="000721E0" w:rsidP="007B4937">
      <w:pPr>
        <w:pStyle w:val="ListParagraph"/>
        <w:rPr>
          <w:lang w:val="en-US"/>
        </w:rPr>
      </w:pPr>
      <w:r>
        <w:rPr>
          <w:lang w:val="en-US"/>
        </w:rPr>
        <w:t xml:space="preserve">IT A GENUS OF BROON AGAE WHO SPECIES ARE FOUND ON ROCKS IN THE INTERTIDIAL ZONES OF THE SEA </w:t>
      </w:r>
      <w:proofErr w:type="gramStart"/>
      <w:r>
        <w:rPr>
          <w:lang w:val="en-US"/>
        </w:rPr>
        <w:t>SHORES .THE</w:t>
      </w:r>
      <w:proofErr w:type="gramEnd"/>
      <w:r>
        <w:rPr>
          <w:lang w:val="en-US"/>
        </w:rPr>
        <w:t xml:space="preserve"> BODY IS FLATTENED DICHOTOIMOUSLY BRANCHED THALLUS WITH A MID RIB A VEGETATIVE APEX AND MULTICELLULARNDISK WITH WHICH PLANT IS ATTACHED TO ROCK SURFACE .AIR BLADDER TO ENABLE TO FLOAT.</w:t>
      </w:r>
    </w:p>
    <w:p w14:paraId="1835BB27" w14:textId="6ED372C6" w:rsidR="000721E0" w:rsidRDefault="000721E0" w:rsidP="007B4937">
      <w:pPr>
        <w:pStyle w:val="ListParagraph"/>
        <w:rPr>
          <w:lang w:val="en-US"/>
        </w:rPr>
      </w:pPr>
      <w:r>
        <w:rPr>
          <w:lang w:val="en-US"/>
        </w:rPr>
        <w:t xml:space="preserve">THE SIZE IS FEW AM -2CM </w:t>
      </w:r>
    </w:p>
    <w:p w14:paraId="40E71B87" w14:textId="4E482628" w:rsidR="000721E0" w:rsidRPr="007B4937" w:rsidRDefault="000721E0" w:rsidP="007B4937">
      <w:pPr>
        <w:pStyle w:val="ListParagraph"/>
        <w:rPr>
          <w:lang w:val="en-US"/>
        </w:rPr>
      </w:pPr>
      <w:r>
        <w:rPr>
          <w:lang w:val="en-US"/>
        </w:rPr>
        <w:t xml:space="preserve">SEXUAL REPRODUCTION IS </w:t>
      </w:r>
      <w:proofErr w:type="gramStart"/>
      <w:r>
        <w:rPr>
          <w:lang w:val="en-US"/>
        </w:rPr>
        <w:t>OOGAMOUS ,SEX</w:t>
      </w:r>
      <w:proofErr w:type="gramEnd"/>
      <w:r>
        <w:rPr>
          <w:lang w:val="en-US"/>
        </w:rPr>
        <w:t xml:space="preserve"> CE;; ARE PRODUCED IN CONCEPT</w:t>
      </w:r>
      <w:r w:rsidR="00E2207A">
        <w:rPr>
          <w:lang w:val="en-US"/>
        </w:rPr>
        <w:t>ACLES WHICH HAVE OPENING COSHOLES ON THE SUFACE OF THE THALLUS</w:t>
      </w:r>
    </w:p>
    <w:sectPr w:rsidR="000721E0" w:rsidRPr="007B4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C1A46"/>
    <w:multiLevelType w:val="hybridMultilevel"/>
    <w:tmpl w:val="B2D408F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3A"/>
    <w:rsid w:val="000721E0"/>
    <w:rsid w:val="003B0F3A"/>
    <w:rsid w:val="007B4937"/>
    <w:rsid w:val="00CF642F"/>
    <w:rsid w:val="00E2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6A93"/>
  <w15:chartTrackingRefBased/>
  <w15:docId w15:val="{C93F5C61-D370-44E5-BD63-2FB53357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F3A"/>
    <w:pPr>
      <w:ind w:left="720"/>
      <w:contextualSpacing/>
    </w:pPr>
  </w:style>
  <w:style w:type="table" w:styleId="TableGrid">
    <w:name w:val="Table Grid"/>
    <w:basedOn w:val="TableNormal"/>
    <w:uiPriority w:val="39"/>
    <w:rsid w:val="007B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josiah favou</dc:creator>
  <cp:keywords/>
  <dc:description/>
  <cp:lastModifiedBy>josiah favou</cp:lastModifiedBy>
  <cp:revision>2</cp:revision>
  <dcterms:created xsi:type="dcterms:W3CDTF">2020-04-25T21:28:00Z</dcterms:created>
  <dcterms:modified xsi:type="dcterms:W3CDTF">2020-04-25T22:16:00Z</dcterms:modified>
</cp:coreProperties>
</file>