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EFFIONG ABASIAKAMA ENO</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cs="Times New Roman" w:hAnsi="Times New Roman"/>
          <w:sz w:val="32"/>
          <w:szCs w:val="32"/>
          <w:lang w:val="en-US"/>
        </w:rPr>
        <w:t>20</w:t>
      </w:r>
      <w:r>
        <w:rPr>
          <w:rFonts w:ascii="Times New Roman" w:cs="Times New Roman" w:hAnsi="Times New Roman"/>
          <w:sz w:val="32"/>
          <w:szCs w:val="32"/>
        </w:rPr>
        <w:t>/0</w:t>
      </w:r>
      <w:r>
        <w:rPr>
          <w:rFonts w:cs="Times New Roman" w:hAnsi="Times New Roman"/>
          <w:sz w:val="32"/>
          <w:szCs w:val="32"/>
          <w:lang w:val="en-US"/>
        </w:rPr>
        <w:t>09</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MEDICAL LABORATORY SCIENCE</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809</Words>
  <Pages>1</Pages>
  <Characters>4176</Characters>
  <Application>WPS Office</Application>
  <DocSecurity>0</DocSecurity>
  <Paragraphs>32</Paragraphs>
  <ScaleCrop>false</ScaleCrop>
  <Company>HP</Company>
  <LinksUpToDate>false</LinksUpToDate>
  <CharactersWithSpaces>4981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TECNO KA7</lastModifiedBy>
  <dcterms:modified xsi:type="dcterms:W3CDTF">2020-04-25T22:30:27Z</dcterms:modified>
  <revision>11</revision>
</coreProperties>
</file>

<file path=docProps/custom.xml><?xml version="1.0" encoding="utf-8"?>
<Properties xmlns="http://schemas.openxmlformats.org/officeDocument/2006/custom-properties" xmlns:vt="http://schemas.openxmlformats.org/officeDocument/2006/docPropsVTypes"/>
</file>