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FB" w:rsidRDefault="0054721F" w:rsidP="006E17E3">
      <w:pPr>
        <w:spacing w:line="360" w:lineRule="auto"/>
        <w:jc w:val="both"/>
        <w:rPr>
          <w:rFonts w:ascii="Times New Roman" w:hAnsi="Times New Roman" w:cs="Times New Roman"/>
          <w:sz w:val="24"/>
          <w:szCs w:val="24"/>
        </w:rPr>
      </w:pPr>
      <w:r>
        <w:rPr>
          <w:rFonts w:ascii="Times New Roman" w:hAnsi="Times New Roman" w:cs="Times New Roman"/>
          <w:sz w:val="24"/>
          <w:szCs w:val="24"/>
        </w:rPr>
        <w:t>NAME: ODOM MARVIS NONYE</w:t>
      </w:r>
    </w:p>
    <w:p w:rsidR="00EE2DFB" w:rsidRDefault="00EE2DFB" w:rsidP="006E17E3">
      <w:pPr>
        <w:spacing w:line="360" w:lineRule="auto"/>
        <w:jc w:val="both"/>
        <w:rPr>
          <w:rFonts w:ascii="Times New Roman" w:hAnsi="Times New Roman" w:cs="Times New Roman"/>
          <w:sz w:val="24"/>
          <w:szCs w:val="24"/>
        </w:rPr>
      </w:pPr>
      <w:r>
        <w:rPr>
          <w:rFonts w:ascii="Times New Roman" w:hAnsi="Times New Roman" w:cs="Times New Roman"/>
          <w:sz w:val="24"/>
          <w:szCs w:val="24"/>
        </w:rPr>
        <w:t>MATRIC NUMBER: 17/Sms09/069</w:t>
      </w:r>
    </w:p>
    <w:p w:rsidR="00753CA0" w:rsidRDefault="000C38B9" w:rsidP="006E17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COURSE CODE: </w:t>
      </w:r>
      <w:r w:rsidR="00753CA0">
        <w:rPr>
          <w:rFonts w:ascii="Times New Roman" w:hAnsi="Times New Roman" w:cs="Times New Roman"/>
          <w:sz w:val="24"/>
          <w:szCs w:val="24"/>
        </w:rPr>
        <w:t>IRD 318</w:t>
      </w:r>
    </w:p>
    <w:p w:rsidR="00B3361F" w:rsidRDefault="00D45688" w:rsidP="006E17E3">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r w:rsidR="00702206">
        <w:rPr>
          <w:rFonts w:ascii="Times New Roman" w:hAnsi="Times New Roman" w:cs="Times New Roman"/>
          <w:sz w:val="24"/>
          <w:szCs w:val="24"/>
        </w:rPr>
        <w:t xml:space="preserve"> what is glass ceiling? Is breaking the glass ceiling possible </w:t>
      </w:r>
      <w:r w:rsidR="00B760F7">
        <w:rPr>
          <w:rFonts w:ascii="Times New Roman" w:hAnsi="Times New Roman" w:cs="Times New Roman"/>
          <w:sz w:val="24"/>
          <w:szCs w:val="24"/>
        </w:rPr>
        <w:t>in Africa and what are the challenges.</w:t>
      </w:r>
    </w:p>
    <w:p w:rsidR="00016EBB" w:rsidRDefault="00016EBB" w:rsidP="006E17E3">
      <w:pPr>
        <w:spacing w:line="360" w:lineRule="auto"/>
        <w:jc w:val="both"/>
        <w:rPr>
          <w:rFonts w:ascii="Times New Roman" w:hAnsi="Times New Roman" w:cs="Times New Roman"/>
          <w:sz w:val="24"/>
          <w:szCs w:val="24"/>
        </w:rPr>
      </w:pPr>
    </w:p>
    <w:p w:rsidR="007A2559" w:rsidRPr="00B3361F" w:rsidRDefault="007A2559" w:rsidP="006E17E3">
      <w:pPr>
        <w:spacing w:line="360" w:lineRule="auto"/>
        <w:jc w:val="both"/>
        <w:rPr>
          <w:rFonts w:ascii="Times New Roman" w:hAnsi="Times New Roman" w:cs="Times New Roman"/>
          <w:b/>
          <w:bCs/>
          <w:sz w:val="24"/>
          <w:szCs w:val="24"/>
        </w:rPr>
      </w:pPr>
      <w:r w:rsidRPr="00B3361F">
        <w:rPr>
          <w:rFonts w:ascii="Times New Roman" w:hAnsi="Times New Roman" w:cs="Times New Roman"/>
          <w:b/>
          <w:bCs/>
          <w:sz w:val="24"/>
          <w:szCs w:val="24"/>
        </w:rPr>
        <w:t>What Is the Glass Ceiling?</w:t>
      </w:r>
    </w:p>
    <w:p w:rsidR="007A2559" w:rsidRPr="00471AD4" w:rsidRDefault="007A2559" w:rsidP="006E17E3">
      <w:pPr>
        <w:spacing w:line="360" w:lineRule="auto"/>
        <w:jc w:val="both"/>
        <w:rPr>
          <w:rFonts w:ascii="Times New Roman" w:hAnsi="Times New Roman" w:cs="Times New Roman"/>
          <w:sz w:val="24"/>
          <w:szCs w:val="24"/>
        </w:rPr>
      </w:pPr>
      <w:r w:rsidRPr="00471AD4">
        <w:rPr>
          <w:rFonts w:ascii="Times New Roman" w:hAnsi="Times New Roman" w:cs="Times New Roman"/>
          <w:sz w:val="24"/>
          <w:szCs w:val="24"/>
        </w:rPr>
        <w:t>The glass ceiling is a metaphor referring to an artificial barrier that prevents women and minorities from being promoted to managerial- and executive-level positions within an organization. The phrase “glass ceiling” is used to describe the difficulties faced by women when trying to move to higher roles in a male-dominated hierarchy. The barriers are most often unwritten, meaning that women are more likely to be restricted from advancing through accepted norms and implicit biases rather than defined corporate policies.</w:t>
      </w:r>
    </w:p>
    <w:p w:rsidR="007A2559" w:rsidRDefault="007A2559" w:rsidP="006E17E3">
      <w:pPr>
        <w:spacing w:line="360" w:lineRule="auto"/>
        <w:jc w:val="both"/>
        <w:rPr>
          <w:rFonts w:ascii="Times New Roman" w:hAnsi="Times New Roman" w:cs="Times New Roman"/>
          <w:sz w:val="24"/>
          <w:szCs w:val="24"/>
        </w:rPr>
      </w:pPr>
      <w:r w:rsidRPr="00471AD4">
        <w:rPr>
          <w:rFonts w:ascii="Times New Roman" w:hAnsi="Times New Roman" w:cs="Times New Roman"/>
          <w:sz w:val="24"/>
          <w:szCs w:val="24"/>
        </w:rPr>
        <w:t xml:space="preserve"> The concept of glass ceiling has emerged in social science research in general and higher education in particular over the past 20 years. These studies have described the impediments that women and people of color encounter in their quest for senior-level positions (e.g., CEOs) in society as glass ceiling effects. Literature, both empirical and non-empirical, has provided broad and varied interpretations of glass ceiling.</w:t>
      </w:r>
    </w:p>
    <w:p w:rsidR="00151C7F" w:rsidRPr="00151C7F" w:rsidRDefault="00151C7F" w:rsidP="00151C7F">
      <w:pPr>
        <w:spacing w:line="360" w:lineRule="auto"/>
        <w:jc w:val="both"/>
        <w:rPr>
          <w:rFonts w:ascii="Times New Roman" w:hAnsi="Times New Roman" w:cs="Times New Roman"/>
          <w:sz w:val="24"/>
          <w:szCs w:val="24"/>
        </w:rPr>
      </w:pPr>
      <w:r w:rsidRPr="00151C7F">
        <w:rPr>
          <w:rFonts w:ascii="Times New Roman" w:hAnsi="Times New Roman" w:cs="Times New Roman"/>
          <w:sz w:val="24"/>
          <w:szCs w:val="24"/>
        </w:rPr>
        <w:t>A glass ceilin</w:t>
      </w:r>
      <w:r>
        <w:rPr>
          <w:rFonts w:ascii="Times New Roman" w:hAnsi="Times New Roman" w:cs="Times New Roman"/>
          <w:sz w:val="24"/>
          <w:szCs w:val="24"/>
        </w:rPr>
        <w:t xml:space="preserve">g </w:t>
      </w:r>
      <w:r w:rsidRPr="00151C7F">
        <w:rPr>
          <w:rFonts w:ascii="Times New Roman" w:hAnsi="Times New Roman" w:cs="Times New Roman"/>
          <w:sz w:val="24"/>
          <w:szCs w:val="24"/>
        </w:rPr>
        <w:t>represents a barrier that prohibits women from advancing toward the top of a hierarchical corporation.</w:t>
      </w:r>
    </w:p>
    <w:p w:rsidR="00151C7F" w:rsidRDefault="00151C7F" w:rsidP="006E17E3">
      <w:pPr>
        <w:spacing w:line="360" w:lineRule="auto"/>
        <w:jc w:val="both"/>
        <w:rPr>
          <w:rFonts w:ascii="Times New Roman" w:hAnsi="Times New Roman" w:cs="Times New Roman"/>
          <w:sz w:val="24"/>
          <w:szCs w:val="24"/>
        </w:rPr>
      </w:pPr>
      <w:r w:rsidRPr="00151C7F">
        <w:rPr>
          <w:rFonts w:ascii="Times New Roman" w:hAnsi="Times New Roman" w:cs="Times New Roman"/>
          <w:sz w:val="24"/>
          <w:szCs w:val="24"/>
        </w:rPr>
        <w:t xml:space="preserve">Women in the workforce are faced with </w:t>
      </w:r>
      <w:r w:rsidR="00244EDE">
        <w:rPr>
          <w:rFonts w:ascii="Times New Roman" w:hAnsi="Times New Roman" w:cs="Times New Roman"/>
          <w:sz w:val="24"/>
          <w:szCs w:val="24"/>
        </w:rPr>
        <w:t>“</w:t>
      </w:r>
      <w:r w:rsidRPr="00151C7F">
        <w:rPr>
          <w:rFonts w:ascii="Times New Roman" w:hAnsi="Times New Roman" w:cs="Times New Roman"/>
          <w:sz w:val="24"/>
          <w:szCs w:val="24"/>
        </w:rPr>
        <w:t>the glass ceiling.</w:t>
      </w:r>
      <w:r w:rsidR="00244EDE">
        <w:rPr>
          <w:rFonts w:ascii="Times New Roman" w:hAnsi="Times New Roman" w:cs="Times New Roman"/>
          <w:sz w:val="24"/>
          <w:szCs w:val="24"/>
        </w:rPr>
        <w:t>”</w:t>
      </w:r>
      <w:r w:rsidRPr="00151C7F">
        <w:rPr>
          <w:rFonts w:ascii="Times New Roman" w:hAnsi="Times New Roman" w:cs="Times New Roman"/>
          <w:sz w:val="24"/>
          <w:szCs w:val="24"/>
        </w:rPr>
        <w:t xml:space="preserve">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p>
    <w:p w:rsidR="0080453A" w:rsidRDefault="00A375FB" w:rsidP="006E17E3">
      <w:pPr>
        <w:spacing w:line="360" w:lineRule="auto"/>
        <w:jc w:val="both"/>
        <w:rPr>
          <w:rFonts w:ascii="Times New Roman" w:hAnsi="Times New Roman" w:cs="Times New Roman"/>
          <w:sz w:val="24"/>
          <w:szCs w:val="24"/>
        </w:rPr>
      </w:pPr>
      <w:r w:rsidRPr="00A375FB">
        <w:rPr>
          <w:rFonts w:ascii="Times New Roman" w:hAnsi="Times New Roman" w:cs="Times New Roman"/>
          <w:sz w:val="24"/>
          <w:szCs w:val="24"/>
        </w:rPr>
        <w:t xml:space="preserve">The glass ceiling concept was first popularized in a 1986 Wall Street Journal article discussing the corporate hierarchy and how invisible barriers seemed to be preventing women from advancing in their careers past a certain level. (In 2015, the Wall Street Journal itself reported that the concept goes back to the 1970s, quoting Gay Bryant, former editor of Working Woman magazine, and the concept may have originated with two women at Hewlett-Packard.) In more recent years the </w:t>
      </w:r>
      <w:r w:rsidRPr="00A375FB">
        <w:rPr>
          <w:rFonts w:ascii="Times New Roman" w:hAnsi="Times New Roman" w:cs="Times New Roman"/>
          <w:sz w:val="24"/>
          <w:szCs w:val="24"/>
        </w:rPr>
        <w:lastRenderedPageBreak/>
        <w:t>analysis of the glass ceiling has expanded to include issues preventing not only women from moving up but also minorities.</w:t>
      </w:r>
    </w:p>
    <w:p w:rsidR="00AA29BC" w:rsidRDefault="00AA29BC" w:rsidP="006E17E3">
      <w:pPr>
        <w:spacing w:line="360" w:lineRule="auto"/>
        <w:jc w:val="both"/>
        <w:rPr>
          <w:rFonts w:ascii="Times New Roman" w:hAnsi="Times New Roman" w:cs="Times New Roman"/>
          <w:sz w:val="24"/>
          <w:szCs w:val="24"/>
        </w:rPr>
      </w:pPr>
    </w:p>
    <w:p w:rsidR="001D4524" w:rsidRDefault="008A583F" w:rsidP="006E17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 </w:t>
      </w:r>
      <w:r w:rsidR="001D4524">
        <w:rPr>
          <w:rFonts w:ascii="Times New Roman" w:hAnsi="Times New Roman" w:cs="Times New Roman"/>
          <w:sz w:val="24"/>
          <w:szCs w:val="24"/>
        </w:rPr>
        <w:t>BREAKING GLASS CEILING</w:t>
      </w:r>
      <w:r w:rsidR="00A61E0E">
        <w:rPr>
          <w:rFonts w:ascii="Times New Roman" w:hAnsi="Times New Roman" w:cs="Times New Roman"/>
          <w:sz w:val="24"/>
          <w:szCs w:val="24"/>
        </w:rPr>
        <w:t xml:space="preserve"> POSSIBLE </w:t>
      </w:r>
      <w:r w:rsidR="001D4524">
        <w:rPr>
          <w:rFonts w:ascii="Times New Roman" w:hAnsi="Times New Roman" w:cs="Times New Roman"/>
          <w:sz w:val="24"/>
          <w:szCs w:val="24"/>
        </w:rPr>
        <w:t xml:space="preserve"> IN AFRICA</w:t>
      </w:r>
      <w:r w:rsidR="00A61E0E">
        <w:rPr>
          <w:rFonts w:ascii="Times New Roman" w:hAnsi="Times New Roman" w:cs="Times New Roman"/>
          <w:sz w:val="24"/>
          <w:szCs w:val="24"/>
        </w:rPr>
        <w:t xml:space="preserve"> AND THE CHALLENGES </w:t>
      </w:r>
    </w:p>
    <w:p w:rsidR="00AA29BC" w:rsidRDefault="00B60FB3" w:rsidP="006E17E3">
      <w:pPr>
        <w:spacing w:line="360" w:lineRule="auto"/>
        <w:jc w:val="both"/>
        <w:rPr>
          <w:rFonts w:ascii="Times New Roman" w:hAnsi="Times New Roman" w:cs="Times New Roman"/>
          <w:sz w:val="24"/>
          <w:szCs w:val="24"/>
        </w:rPr>
      </w:pPr>
      <w:r w:rsidRPr="00B60FB3">
        <w:rPr>
          <w:rFonts w:ascii="Times New Roman" w:hAnsi="Times New Roman" w:cs="Times New Roman"/>
          <w:sz w:val="24"/>
          <w:szCs w:val="24"/>
        </w:rPr>
        <w:t>The glass ceiling is a difficult problem to tackle</w:t>
      </w:r>
      <w:r w:rsidR="00CB40BC">
        <w:rPr>
          <w:rFonts w:ascii="Times New Roman" w:hAnsi="Times New Roman" w:cs="Times New Roman"/>
          <w:sz w:val="24"/>
          <w:szCs w:val="24"/>
        </w:rPr>
        <w:t>, but it is not impossible</w:t>
      </w:r>
      <w:r w:rsidR="00933B4E">
        <w:rPr>
          <w:rFonts w:ascii="Times New Roman" w:hAnsi="Times New Roman" w:cs="Times New Roman"/>
          <w:sz w:val="24"/>
          <w:szCs w:val="24"/>
        </w:rPr>
        <w:t>.</w:t>
      </w:r>
    </w:p>
    <w:p w:rsidR="001F6AE8" w:rsidRDefault="00933B4E" w:rsidP="006E17E3">
      <w:pPr>
        <w:spacing w:line="360" w:lineRule="auto"/>
        <w:jc w:val="both"/>
        <w:rPr>
          <w:rFonts w:ascii="Times New Roman" w:hAnsi="Times New Roman" w:cs="Times New Roman"/>
          <w:sz w:val="24"/>
          <w:szCs w:val="24"/>
        </w:rPr>
      </w:pPr>
      <w:r w:rsidRPr="00933B4E">
        <w:rPr>
          <w:rFonts w:ascii="Times New Roman" w:hAnsi="Times New Roman" w:cs="Times New Roman"/>
          <w:sz w:val="24"/>
          <w:szCs w:val="24"/>
        </w:rPr>
        <w:t xml:space="preserve">The African woman has always been so close yet so far away from her moment of glory. Between the kitchen and the boardroom is the glass ceiling that prevents her smooth ascension to positions of leadership. African women continue to be </w:t>
      </w:r>
      <w:r w:rsidR="00FF6620" w:rsidRPr="00933B4E">
        <w:rPr>
          <w:rFonts w:ascii="Times New Roman" w:hAnsi="Times New Roman" w:cs="Times New Roman"/>
          <w:sz w:val="24"/>
          <w:szCs w:val="24"/>
        </w:rPr>
        <w:t>marginalized</w:t>
      </w:r>
      <w:r w:rsidRPr="00933B4E">
        <w:rPr>
          <w:rFonts w:ascii="Times New Roman" w:hAnsi="Times New Roman" w:cs="Times New Roman"/>
          <w:sz w:val="24"/>
          <w:szCs w:val="24"/>
        </w:rPr>
        <w:t xml:space="preserve"> from attaining leadership positions in </w:t>
      </w:r>
      <w:r w:rsidR="00FF6620" w:rsidRPr="00933B4E">
        <w:rPr>
          <w:rFonts w:ascii="Times New Roman" w:hAnsi="Times New Roman" w:cs="Times New Roman"/>
          <w:sz w:val="24"/>
          <w:szCs w:val="24"/>
        </w:rPr>
        <w:t>organizations</w:t>
      </w:r>
      <w:r w:rsidRPr="00933B4E">
        <w:rPr>
          <w:rFonts w:ascii="Times New Roman" w:hAnsi="Times New Roman" w:cs="Times New Roman"/>
          <w:sz w:val="24"/>
          <w:szCs w:val="24"/>
        </w:rPr>
        <w:t xml:space="preserve">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r w:rsidR="00C32673" w:rsidRPr="00C32673">
        <w:rPr>
          <w:rFonts w:ascii="Times New Roman" w:hAnsi="Times New Roman" w:cs="Times New Roman"/>
          <w:sz w:val="24"/>
          <w:szCs w:val="24"/>
        </w:rPr>
        <w:t xml:space="preserve"> </w:t>
      </w:r>
    </w:p>
    <w:p w:rsidR="00605CF0" w:rsidRDefault="00C32673" w:rsidP="006E17E3">
      <w:pPr>
        <w:spacing w:line="360" w:lineRule="auto"/>
        <w:jc w:val="both"/>
        <w:rPr>
          <w:rFonts w:ascii="Times New Roman" w:hAnsi="Times New Roman" w:cs="Times New Roman"/>
          <w:sz w:val="24"/>
          <w:szCs w:val="24"/>
        </w:rPr>
      </w:pPr>
      <w:r w:rsidRPr="00C32673">
        <w:rPr>
          <w:rFonts w:ascii="Times New Roman" w:hAnsi="Times New Roman" w:cs="Times New Roman"/>
          <w:sz w:val="24"/>
          <w:szCs w:val="24"/>
        </w:rPr>
        <w:t xml:space="preserve">African countries like Liberia have managed to sustainably elevate their women with an estimated 30% of companies being led by a female Chief Executive. More so, Ellen </w:t>
      </w:r>
      <w:proofErr w:type="spellStart"/>
      <w:r w:rsidRPr="00C32673">
        <w:rPr>
          <w:rFonts w:ascii="Times New Roman" w:hAnsi="Times New Roman" w:cs="Times New Roman"/>
          <w:sz w:val="24"/>
          <w:szCs w:val="24"/>
        </w:rPr>
        <w:t>Johnson-Sirleaf</w:t>
      </w:r>
      <w:proofErr w:type="spellEnd"/>
      <w:r w:rsidRPr="00C32673">
        <w:rPr>
          <w:rFonts w:ascii="Times New Roman" w:hAnsi="Times New Roman" w:cs="Times New Roman"/>
          <w:sz w:val="24"/>
          <w:szCs w:val="24"/>
        </w:rPr>
        <w:t xml:space="preserve">, the country’s President rewrote world history by becoming the first female President in Africa. Malawi’s Joyce Banda and Central African Republic’s Catherine Samba Panza followed soon after to further cement the rise of the modern woman in Africa. It is easy to then assume that these are milestones that prove equality is now a reality yet there are 52 countries in Africa and only three have had female heads of state. </w:t>
      </w:r>
    </w:p>
    <w:p w:rsidR="00933B4E" w:rsidRDefault="00C52A16" w:rsidP="006E17E3">
      <w:pPr>
        <w:spacing w:line="360" w:lineRule="auto"/>
        <w:jc w:val="both"/>
        <w:rPr>
          <w:rFonts w:ascii="Times New Roman" w:hAnsi="Times New Roman" w:cs="Times New Roman"/>
          <w:sz w:val="24"/>
          <w:szCs w:val="24"/>
        </w:rPr>
      </w:pPr>
      <w:r w:rsidRPr="00C52A16">
        <w:rPr>
          <w:rFonts w:ascii="Times New Roman" w:hAnsi="Times New Roman" w:cs="Times New Roman"/>
          <w:sz w:val="24"/>
          <w:szCs w:val="24"/>
        </w:rPr>
        <w:t>The greatest battles the African woman has had to fight are those against widely held convictions that have always relegated her to a second class citizen whose forte is the kitchen. Gender equality is still some sort of favour men think they are doing women</w:t>
      </w:r>
      <w:r w:rsidR="00865294">
        <w:rPr>
          <w:rFonts w:ascii="Times New Roman" w:hAnsi="Times New Roman" w:cs="Times New Roman"/>
          <w:sz w:val="24"/>
          <w:szCs w:val="24"/>
        </w:rPr>
        <w:t>.</w:t>
      </w:r>
    </w:p>
    <w:p w:rsidR="00BF0DF7" w:rsidRDefault="00BF0DF7" w:rsidP="006E17E3">
      <w:pPr>
        <w:spacing w:line="360" w:lineRule="auto"/>
        <w:jc w:val="both"/>
        <w:rPr>
          <w:rFonts w:ascii="Times New Roman" w:hAnsi="Times New Roman" w:cs="Times New Roman"/>
          <w:sz w:val="24"/>
          <w:szCs w:val="24"/>
        </w:rPr>
      </w:pPr>
      <w:r w:rsidRPr="00BF0DF7">
        <w:rPr>
          <w:rFonts w:ascii="Times New Roman" w:hAnsi="Times New Roman" w:cs="Times New Roman"/>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p>
    <w:p w:rsidR="00EE1EE1" w:rsidRDefault="00EE1EE1" w:rsidP="006E17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mindset of an individual especially a woman who has been influenced from her child hood and society , that she should be the full house wife and cater to the needs of the children, </w:t>
      </w:r>
      <w:r w:rsidR="000C7B6D">
        <w:rPr>
          <w:rFonts w:ascii="Times New Roman" w:hAnsi="Times New Roman" w:cs="Times New Roman"/>
          <w:sz w:val="24"/>
          <w:szCs w:val="24"/>
        </w:rPr>
        <w:t xml:space="preserve">and working will make her less of a mother or even </w:t>
      </w:r>
      <w:r w:rsidR="002E6FE6">
        <w:rPr>
          <w:rFonts w:ascii="Times New Roman" w:hAnsi="Times New Roman" w:cs="Times New Roman"/>
          <w:sz w:val="24"/>
          <w:szCs w:val="24"/>
        </w:rPr>
        <w:t>a wife</w:t>
      </w:r>
      <w:r w:rsidR="00177FD1">
        <w:rPr>
          <w:rFonts w:ascii="Times New Roman" w:hAnsi="Times New Roman" w:cs="Times New Roman"/>
          <w:sz w:val="24"/>
          <w:szCs w:val="24"/>
        </w:rPr>
        <w:t>, therefore makes her live with that mentalit</w:t>
      </w:r>
      <w:r w:rsidR="00CC66B8">
        <w:rPr>
          <w:rFonts w:ascii="Times New Roman" w:hAnsi="Times New Roman" w:cs="Times New Roman"/>
          <w:sz w:val="24"/>
          <w:szCs w:val="24"/>
        </w:rPr>
        <w:t>y.</w:t>
      </w:r>
      <w:r w:rsidR="00827A1B">
        <w:rPr>
          <w:rFonts w:ascii="Times New Roman" w:hAnsi="Times New Roman" w:cs="Times New Roman"/>
          <w:sz w:val="24"/>
          <w:szCs w:val="24"/>
        </w:rPr>
        <w:t>.</w:t>
      </w:r>
      <w:r w:rsidR="00CC66B8" w:rsidRPr="00CC66B8">
        <w:rPr>
          <w:rFonts w:ascii="Times New Roman" w:hAnsi="Times New Roman" w:cs="Times New Roman"/>
          <w:sz w:val="24"/>
          <w:szCs w:val="24"/>
        </w:rPr>
        <w:t xml:space="preserve"> women still need to be reminded that being ambitious is okay and balancing your career and </w:t>
      </w:r>
      <w:r w:rsidR="0060471C">
        <w:rPr>
          <w:rFonts w:ascii="Times New Roman" w:hAnsi="Times New Roman" w:cs="Times New Roman"/>
          <w:sz w:val="24"/>
          <w:szCs w:val="24"/>
        </w:rPr>
        <w:t>home life is possible.</w:t>
      </w:r>
    </w:p>
    <w:p w:rsidR="00930ADF" w:rsidRDefault="00930ADF" w:rsidP="006E17E3">
      <w:pPr>
        <w:spacing w:line="360" w:lineRule="auto"/>
        <w:jc w:val="both"/>
        <w:rPr>
          <w:rFonts w:ascii="Times New Roman" w:hAnsi="Times New Roman" w:cs="Times New Roman"/>
          <w:sz w:val="24"/>
          <w:szCs w:val="24"/>
        </w:rPr>
      </w:pPr>
      <w:r w:rsidRPr="00930ADF">
        <w:rPr>
          <w:rFonts w:ascii="Times New Roman" w:hAnsi="Times New Roman" w:cs="Times New Roman"/>
          <w:sz w:val="24"/>
          <w:szCs w:val="24"/>
        </w:rPr>
        <w:t>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w:t>
      </w:r>
      <w:r w:rsidRPr="00244EDE">
        <w:rPr>
          <w:rFonts w:ascii="Times New Roman" w:hAnsi="Times New Roman" w:cs="Times New Roman"/>
          <w:sz w:val="24"/>
          <w:szCs w:val="24"/>
          <w:vertAlign w:val="superscript"/>
        </w:rPr>
        <w:t>st</w:t>
      </w:r>
      <w:r w:rsidRPr="00930ADF">
        <w:rPr>
          <w:rFonts w:ascii="Times New Roman" w:hAnsi="Times New Roman" w:cs="Times New Roman"/>
          <w:sz w:val="24"/>
          <w:szCs w:val="24"/>
        </w:rPr>
        <w:t xml:space="preserve"> century woman who can stand on her own two feet without anyone holding her hand. 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place should be enforced with a Norwegian </w:t>
      </w:r>
      <w:r w:rsidR="00E7741E" w:rsidRPr="00930ADF">
        <w:rPr>
          <w:rFonts w:ascii="Times New Roman" w:hAnsi="Times New Roman" w:cs="Times New Roman"/>
          <w:sz w:val="24"/>
          <w:szCs w:val="24"/>
        </w:rPr>
        <w:t>rigor</w:t>
      </w:r>
      <w:r w:rsidRPr="00930ADF">
        <w:rPr>
          <w:rFonts w:ascii="Times New Roman" w:hAnsi="Times New Roman" w:cs="Times New Roman"/>
          <w:sz w:val="24"/>
          <w:szCs w:val="24"/>
        </w:rPr>
        <w:t xml:space="preserve"> if all else does not work. The glass ceiling should be forcibly smashed if need be.</w:t>
      </w:r>
      <w:r w:rsidR="00E7741E">
        <w:rPr>
          <w:rFonts w:ascii="Times New Roman" w:hAnsi="Times New Roman" w:cs="Times New Roman"/>
          <w:sz w:val="24"/>
          <w:szCs w:val="24"/>
        </w:rPr>
        <w:t xml:space="preserve"> So yes it is possible </w:t>
      </w:r>
    </w:p>
    <w:p w:rsidR="00C328F2" w:rsidRDefault="00C328F2" w:rsidP="006E17E3">
      <w:pPr>
        <w:spacing w:line="360" w:lineRule="auto"/>
        <w:jc w:val="both"/>
        <w:rPr>
          <w:rFonts w:ascii="Times New Roman" w:hAnsi="Times New Roman" w:cs="Times New Roman"/>
          <w:sz w:val="24"/>
          <w:szCs w:val="24"/>
        </w:rPr>
      </w:pPr>
    </w:p>
    <w:p w:rsidR="00277108" w:rsidRDefault="00277108" w:rsidP="006E17E3">
      <w:pPr>
        <w:spacing w:line="360" w:lineRule="auto"/>
        <w:jc w:val="both"/>
        <w:rPr>
          <w:rFonts w:ascii="Times New Roman" w:hAnsi="Times New Roman" w:cs="Times New Roman"/>
          <w:sz w:val="24"/>
          <w:szCs w:val="24"/>
        </w:rPr>
      </w:pPr>
    </w:p>
    <w:p w:rsidR="00277108" w:rsidRDefault="00277108" w:rsidP="006E17E3">
      <w:pPr>
        <w:spacing w:line="360" w:lineRule="auto"/>
        <w:jc w:val="both"/>
        <w:rPr>
          <w:rFonts w:ascii="Times New Roman" w:hAnsi="Times New Roman" w:cs="Times New Roman"/>
          <w:sz w:val="24"/>
          <w:szCs w:val="24"/>
        </w:rPr>
      </w:pPr>
    </w:p>
    <w:p w:rsidR="00277108" w:rsidRDefault="00277108" w:rsidP="006E17E3">
      <w:pPr>
        <w:spacing w:line="360" w:lineRule="auto"/>
        <w:jc w:val="both"/>
        <w:rPr>
          <w:rFonts w:ascii="Times New Roman" w:hAnsi="Times New Roman" w:cs="Times New Roman"/>
          <w:sz w:val="24"/>
          <w:szCs w:val="24"/>
        </w:rPr>
      </w:pPr>
    </w:p>
    <w:p w:rsidR="00277108" w:rsidRDefault="00277108" w:rsidP="006E17E3">
      <w:pPr>
        <w:spacing w:line="360" w:lineRule="auto"/>
        <w:jc w:val="both"/>
        <w:rPr>
          <w:rFonts w:ascii="Times New Roman" w:hAnsi="Times New Roman" w:cs="Times New Roman"/>
          <w:sz w:val="24"/>
          <w:szCs w:val="24"/>
        </w:rPr>
      </w:pPr>
    </w:p>
    <w:p w:rsidR="00C328F2" w:rsidRDefault="00C328F2" w:rsidP="006E17E3">
      <w:pPr>
        <w:spacing w:line="360" w:lineRule="auto"/>
        <w:jc w:val="both"/>
        <w:rPr>
          <w:rFonts w:ascii="Times New Roman" w:hAnsi="Times New Roman" w:cs="Times New Roman"/>
          <w:sz w:val="24"/>
          <w:szCs w:val="24"/>
        </w:rPr>
      </w:pPr>
    </w:p>
    <w:p w:rsidR="00C328F2" w:rsidRDefault="00C328F2" w:rsidP="006E17E3">
      <w:pPr>
        <w:spacing w:line="360" w:lineRule="auto"/>
        <w:jc w:val="both"/>
        <w:rPr>
          <w:rFonts w:ascii="Times New Roman" w:hAnsi="Times New Roman" w:cs="Times New Roman"/>
          <w:b/>
          <w:bCs/>
          <w:sz w:val="24"/>
          <w:szCs w:val="24"/>
        </w:rPr>
      </w:pPr>
      <w:r w:rsidRPr="00244EDE">
        <w:rPr>
          <w:rFonts w:ascii="Times New Roman" w:hAnsi="Times New Roman" w:cs="Times New Roman"/>
          <w:b/>
          <w:bCs/>
          <w:sz w:val="24"/>
          <w:szCs w:val="24"/>
        </w:rPr>
        <w:t>REFERENCE</w:t>
      </w:r>
    </w:p>
    <w:p w:rsidR="00E95605" w:rsidRPr="00277108" w:rsidRDefault="00E95605" w:rsidP="00E95605">
      <w:pPr>
        <w:spacing w:line="360" w:lineRule="auto"/>
        <w:jc w:val="both"/>
        <w:rPr>
          <w:rFonts w:ascii="Times New Roman" w:hAnsi="Times New Roman" w:cs="Times New Roman"/>
          <w:sz w:val="24"/>
          <w:szCs w:val="24"/>
        </w:rPr>
      </w:pPr>
      <w:proofErr w:type="spellStart"/>
      <w:r w:rsidRPr="00277108">
        <w:rPr>
          <w:rFonts w:ascii="Times New Roman" w:hAnsi="Times New Roman" w:cs="Times New Roman"/>
          <w:sz w:val="24"/>
          <w:szCs w:val="24"/>
        </w:rPr>
        <w:t>Athey</w:t>
      </w:r>
      <w:proofErr w:type="spellEnd"/>
      <w:r w:rsidRPr="00277108">
        <w:rPr>
          <w:rFonts w:ascii="Times New Roman" w:hAnsi="Times New Roman" w:cs="Times New Roman"/>
          <w:sz w:val="24"/>
          <w:szCs w:val="24"/>
        </w:rPr>
        <w:t xml:space="preserve">, S., Avery, C., &amp; </w:t>
      </w:r>
      <w:proofErr w:type="spellStart"/>
      <w:r w:rsidRPr="00277108">
        <w:rPr>
          <w:rFonts w:ascii="Times New Roman" w:hAnsi="Times New Roman" w:cs="Times New Roman"/>
          <w:sz w:val="24"/>
          <w:szCs w:val="24"/>
        </w:rPr>
        <w:t>Zemsky</w:t>
      </w:r>
      <w:proofErr w:type="spellEnd"/>
      <w:r w:rsidRPr="00277108">
        <w:rPr>
          <w:rFonts w:ascii="Times New Roman" w:hAnsi="Times New Roman" w:cs="Times New Roman"/>
          <w:sz w:val="24"/>
          <w:szCs w:val="24"/>
        </w:rPr>
        <w:t>, P. (2000). Mentoring and diversity. The American Economic Review, 90(4), 765–786.</w:t>
      </w:r>
    </w:p>
    <w:p w:rsidR="00E95605" w:rsidRPr="00277108" w:rsidRDefault="00E95605" w:rsidP="00E95605">
      <w:pPr>
        <w:spacing w:line="360" w:lineRule="auto"/>
        <w:jc w:val="both"/>
        <w:rPr>
          <w:rFonts w:ascii="Times New Roman" w:hAnsi="Times New Roman" w:cs="Times New Roman"/>
          <w:sz w:val="24"/>
          <w:szCs w:val="24"/>
        </w:rPr>
      </w:pPr>
      <w:r w:rsidRPr="00277108">
        <w:rPr>
          <w:rFonts w:ascii="Times New Roman" w:hAnsi="Times New Roman" w:cs="Times New Roman"/>
          <w:sz w:val="24"/>
          <w:szCs w:val="24"/>
        </w:rPr>
        <w:t>Bain, O., &amp; Cummings, W. (2000). Academe’s glass ceiling: Societal, professional, organizational, and institutional barriers to the career advancement of academic women. Comparative Education Review, 44(4), 493–514.</w:t>
      </w:r>
    </w:p>
    <w:p w:rsidR="00244EDE" w:rsidRDefault="00E95605" w:rsidP="006E17E3">
      <w:pPr>
        <w:spacing w:line="360" w:lineRule="auto"/>
        <w:jc w:val="both"/>
        <w:rPr>
          <w:rFonts w:ascii="Times New Roman" w:hAnsi="Times New Roman" w:cs="Times New Roman"/>
          <w:sz w:val="24"/>
          <w:szCs w:val="24"/>
        </w:rPr>
      </w:pPr>
      <w:r w:rsidRPr="00277108">
        <w:rPr>
          <w:rFonts w:ascii="Times New Roman" w:hAnsi="Times New Roman" w:cs="Times New Roman"/>
          <w:sz w:val="24"/>
          <w:szCs w:val="24"/>
        </w:rPr>
        <w:t>Baldwin, N. J. (1996a). Female promotions in male-dominant organizations: The case of the United States military. The Journal of Politics, 58(4), 1184–1197</w:t>
      </w:r>
      <w:r w:rsidR="0014620A">
        <w:rPr>
          <w:rFonts w:ascii="Times New Roman" w:hAnsi="Times New Roman" w:cs="Times New Roman"/>
          <w:sz w:val="24"/>
          <w:szCs w:val="24"/>
        </w:rPr>
        <w:t>.</w:t>
      </w:r>
    </w:p>
    <w:p w:rsidR="0014620A" w:rsidRPr="00277108" w:rsidRDefault="0014620A" w:rsidP="006E17E3">
      <w:pPr>
        <w:spacing w:line="360" w:lineRule="auto"/>
        <w:jc w:val="both"/>
        <w:rPr>
          <w:rFonts w:ascii="Times New Roman" w:hAnsi="Times New Roman" w:cs="Times New Roman"/>
          <w:sz w:val="24"/>
          <w:szCs w:val="24"/>
        </w:rPr>
      </w:pPr>
      <w:r w:rsidRPr="0014620A">
        <w:rPr>
          <w:rFonts w:ascii="Times New Roman" w:hAnsi="Times New Roman" w:cs="Times New Roman"/>
          <w:sz w:val="24"/>
          <w:szCs w:val="24"/>
        </w:rPr>
        <w:t>https://doi.org/10.1016/j.leaqua.2015.09.003</w:t>
      </w:r>
    </w:p>
    <w:sectPr w:rsidR="0014620A" w:rsidRPr="0027710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80" w:rsidRDefault="00754380" w:rsidP="00754380">
      <w:r>
        <w:separator/>
      </w:r>
    </w:p>
  </w:endnote>
  <w:endnote w:type="continuationSeparator" w:id="0">
    <w:p w:rsidR="00754380" w:rsidRDefault="00754380" w:rsidP="0075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276528"/>
      <w:docPartObj>
        <w:docPartGallery w:val="Page Numbers (Bottom of Page)"/>
        <w:docPartUnique/>
      </w:docPartObj>
    </w:sdtPr>
    <w:sdtContent>
      <w:p w:rsidR="00754380" w:rsidRDefault="00754380" w:rsidP="002841D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4380" w:rsidRDefault="00754380" w:rsidP="0075438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616105"/>
      <w:docPartObj>
        <w:docPartGallery w:val="Page Numbers (Bottom of Page)"/>
        <w:docPartUnique/>
      </w:docPartObj>
    </w:sdtPr>
    <w:sdtContent>
      <w:p w:rsidR="00754380" w:rsidRDefault="00754380" w:rsidP="002841D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754380" w:rsidRDefault="00754380" w:rsidP="0075438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80" w:rsidRDefault="00754380" w:rsidP="00754380">
      <w:r>
        <w:separator/>
      </w:r>
    </w:p>
  </w:footnote>
  <w:footnote w:type="continuationSeparator" w:id="0">
    <w:p w:rsidR="00754380" w:rsidRDefault="00754380" w:rsidP="00754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59"/>
    <w:rsid w:val="00013EDC"/>
    <w:rsid w:val="00016EBB"/>
    <w:rsid w:val="000C38B9"/>
    <w:rsid w:val="000C7B6D"/>
    <w:rsid w:val="0014620A"/>
    <w:rsid w:val="00151C7F"/>
    <w:rsid w:val="00177FD1"/>
    <w:rsid w:val="001D4524"/>
    <w:rsid w:val="001F6AE8"/>
    <w:rsid w:val="00244EDE"/>
    <w:rsid w:val="00277108"/>
    <w:rsid w:val="002E6FE6"/>
    <w:rsid w:val="00380323"/>
    <w:rsid w:val="00390558"/>
    <w:rsid w:val="00471AD4"/>
    <w:rsid w:val="004762D5"/>
    <w:rsid w:val="004E3435"/>
    <w:rsid w:val="0054721F"/>
    <w:rsid w:val="0060471C"/>
    <w:rsid w:val="00605CF0"/>
    <w:rsid w:val="006E17E3"/>
    <w:rsid w:val="00702206"/>
    <w:rsid w:val="00753CA0"/>
    <w:rsid w:val="00754380"/>
    <w:rsid w:val="007A2559"/>
    <w:rsid w:val="0080453A"/>
    <w:rsid w:val="00827A1B"/>
    <w:rsid w:val="00865294"/>
    <w:rsid w:val="008A583F"/>
    <w:rsid w:val="00913157"/>
    <w:rsid w:val="00930ADF"/>
    <w:rsid w:val="00933B4E"/>
    <w:rsid w:val="00A375FB"/>
    <w:rsid w:val="00A61E0E"/>
    <w:rsid w:val="00A87F16"/>
    <w:rsid w:val="00AA29BC"/>
    <w:rsid w:val="00B3361F"/>
    <w:rsid w:val="00B60FB3"/>
    <w:rsid w:val="00B760F7"/>
    <w:rsid w:val="00BF0DF7"/>
    <w:rsid w:val="00BF1AE0"/>
    <w:rsid w:val="00C32673"/>
    <w:rsid w:val="00C328F2"/>
    <w:rsid w:val="00C52A16"/>
    <w:rsid w:val="00CB40BC"/>
    <w:rsid w:val="00CC66B8"/>
    <w:rsid w:val="00D45688"/>
    <w:rsid w:val="00E7741E"/>
    <w:rsid w:val="00E95605"/>
    <w:rsid w:val="00EE1EE1"/>
    <w:rsid w:val="00EE2DFB"/>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C6D4E3-1605-1941-AD59-D4D8FB04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80"/>
    <w:pPr>
      <w:tabs>
        <w:tab w:val="center" w:pos="4680"/>
        <w:tab w:val="right" w:pos="9360"/>
      </w:tabs>
    </w:pPr>
  </w:style>
  <w:style w:type="character" w:customStyle="1" w:styleId="HeaderChar">
    <w:name w:val="Header Char"/>
    <w:basedOn w:val="DefaultParagraphFont"/>
    <w:link w:val="Header"/>
    <w:uiPriority w:val="99"/>
    <w:rsid w:val="00754380"/>
  </w:style>
  <w:style w:type="paragraph" w:styleId="Footer">
    <w:name w:val="footer"/>
    <w:basedOn w:val="Normal"/>
    <w:link w:val="FooterChar"/>
    <w:uiPriority w:val="99"/>
    <w:unhideWhenUsed/>
    <w:rsid w:val="00754380"/>
    <w:pPr>
      <w:tabs>
        <w:tab w:val="center" w:pos="4680"/>
        <w:tab w:val="right" w:pos="9360"/>
      </w:tabs>
    </w:pPr>
  </w:style>
  <w:style w:type="character" w:customStyle="1" w:styleId="FooterChar">
    <w:name w:val="Footer Char"/>
    <w:basedOn w:val="DefaultParagraphFont"/>
    <w:link w:val="Footer"/>
    <w:uiPriority w:val="99"/>
    <w:rsid w:val="00754380"/>
  </w:style>
  <w:style w:type="character" w:styleId="PageNumber">
    <w:name w:val="page number"/>
    <w:basedOn w:val="DefaultParagraphFont"/>
    <w:uiPriority w:val="99"/>
    <w:semiHidden/>
    <w:unhideWhenUsed/>
    <w:rsid w:val="0075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marvis</dc:creator>
  <cp:keywords/>
  <dc:description/>
  <cp:lastModifiedBy>odom marvis</cp:lastModifiedBy>
  <cp:revision>2</cp:revision>
  <dcterms:created xsi:type="dcterms:W3CDTF">2020-04-26T10:50:00Z</dcterms:created>
  <dcterms:modified xsi:type="dcterms:W3CDTF">2020-04-26T10:50:00Z</dcterms:modified>
</cp:coreProperties>
</file>