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00" w:rsidRPr="009140D6" w:rsidRDefault="00B63100" w:rsidP="00D343A7">
      <w:pPr>
        <w:spacing w:after="0" w:line="360" w:lineRule="auto"/>
        <w:rPr>
          <w:rStyle w:val="Emphasis"/>
          <w:i w:val="0"/>
        </w:rPr>
      </w:pPr>
    </w:p>
    <w:p w:rsidR="00B63100" w:rsidRPr="00D343A7" w:rsidRDefault="00B63100" w:rsidP="00D343A7">
      <w:pPr>
        <w:spacing w:after="0" w:line="360" w:lineRule="auto"/>
        <w:rPr>
          <w:rFonts w:ascii="Times New Roman" w:eastAsia="Times New Roman" w:hAnsi="Times New Roman" w:cs="Times New Roman"/>
          <w:bCs/>
          <w:color w:val="333333"/>
          <w:sz w:val="24"/>
          <w:szCs w:val="24"/>
          <w:shd w:val="clear" w:color="auto" w:fill="FFFFFF"/>
        </w:rPr>
      </w:pPr>
      <w:r w:rsidRPr="00D343A7">
        <w:rPr>
          <w:rFonts w:ascii="Times New Roman" w:eastAsia="Times New Roman" w:hAnsi="Times New Roman" w:cs="Times New Roman"/>
          <w:bCs/>
          <w:color w:val="333333"/>
          <w:sz w:val="24"/>
          <w:szCs w:val="24"/>
          <w:shd w:val="clear" w:color="auto" w:fill="FFFFFF"/>
        </w:rPr>
        <w:t>NAME: STOWE ABIGAIL</w:t>
      </w:r>
    </w:p>
    <w:p w:rsidR="00B63100" w:rsidRPr="00D343A7" w:rsidRDefault="00B63100" w:rsidP="00D343A7">
      <w:pPr>
        <w:spacing w:after="0" w:line="360" w:lineRule="auto"/>
        <w:rPr>
          <w:rFonts w:ascii="Times New Roman" w:eastAsia="Times New Roman" w:hAnsi="Times New Roman" w:cs="Times New Roman"/>
          <w:bCs/>
          <w:color w:val="333333"/>
          <w:sz w:val="24"/>
          <w:szCs w:val="24"/>
          <w:shd w:val="clear" w:color="auto" w:fill="FFFFFF"/>
        </w:rPr>
      </w:pPr>
      <w:r w:rsidRPr="00D343A7">
        <w:rPr>
          <w:rFonts w:ascii="Times New Roman" w:eastAsia="Times New Roman" w:hAnsi="Times New Roman" w:cs="Times New Roman"/>
          <w:bCs/>
          <w:color w:val="333333"/>
          <w:sz w:val="24"/>
          <w:szCs w:val="24"/>
          <w:shd w:val="clear" w:color="auto" w:fill="FFFFFF"/>
        </w:rPr>
        <w:t>COURSE: IRD 416: LOGIC OF WORLD ORDER</w:t>
      </w:r>
      <w:r w:rsidRPr="00D343A7">
        <w:rPr>
          <w:rFonts w:ascii="Times New Roman" w:eastAsia="Times New Roman" w:hAnsi="Times New Roman" w:cs="Times New Roman"/>
          <w:color w:val="333333"/>
          <w:sz w:val="24"/>
          <w:szCs w:val="24"/>
        </w:rPr>
        <w:br/>
      </w:r>
      <w:r w:rsidRPr="00D343A7">
        <w:rPr>
          <w:rFonts w:ascii="Times New Roman" w:eastAsia="Times New Roman" w:hAnsi="Times New Roman" w:cs="Times New Roman"/>
          <w:bCs/>
          <w:color w:val="333333"/>
          <w:sz w:val="24"/>
          <w:szCs w:val="24"/>
          <w:shd w:val="clear" w:color="auto" w:fill="FFFFFF"/>
        </w:rPr>
        <w:t>DEPARTMENT: INTERNATIONAL RELATIONS AND DIPLOMACY</w:t>
      </w:r>
    </w:p>
    <w:p w:rsidR="00B63100" w:rsidRPr="00D343A7" w:rsidRDefault="00B63100" w:rsidP="00D343A7">
      <w:pPr>
        <w:spacing w:after="0" w:line="360" w:lineRule="auto"/>
        <w:rPr>
          <w:rFonts w:ascii="Times New Roman" w:eastAsia="Times New Roman" w:hAnsi="Times New Roman" w:cs="Times New Roman"/>
          <w:bCs/>
          <w:color w:val="333333"/>
          <w:sz w:val="24"/>
          <w:szCs w:val="24"/>
          <w:shd w:val="clear" w:color="auto" w:fill="FFFFFF"/>
        </w:rPr>
      </w:pPr>
      <w:r w:rsidRPr="00D343A7">
        <w:rPr>
          <w:rFonts w:ascii="Times New Roman" w:eastAsia="Times New Roman" w:hAnsi="Times New Roman" w:cs="Times New Roman"/>
          <w:bCs/>
          <w:color w:val="333333"/>
          <w:sz w:val="24"/>
          <w:szCs w:val="24"/>
          <w:shd w:val="clear" w:color="auto" w:fill="FFFFFF"/>
        </w:rPr>
        <w:t>COLLEGE: SOCIAL AND MANAGEMENT SCIENCE</w:t>
      </w:r>
    </w:p>
    <w:p w:rsidR="00B63100" w:rsidRPr="00D343A7" w:rsidRDefault="00B63100" w:rsidP="00D343A7">
      <w:pPr>
        <w:spacing w:after="0" w:line="360" w:lineRule="auto"/>
        <w:rPr>
          <w:rFonts w:ascii="Times New Roman" w:eastAsia="Times New Roman" w:hAnsi="Times New Roman" w:cs="Times New Roman"/>
          <w:bCs/>
          <w:color w:val="333333"/>
          <w:sz w:val="24"/>
          <w:szCs w:val="24"/>
          <w:shd w:val="clear" w:color="auto" w:fill="FFFFFF"/>
        </w:rPr>
      </w:pPr>
      <w:r w:rsidRPr="00D343A7">
        <w:rPr>
          <w:rFonts w:ascii="Times New Roman" w:eastAsia="Times New Roman" w:hAnsi="Times New Roman" w:cs="Times New Roman"/>
          <w:bCs/>
          <w:color w:val="333333"/>
          <w:sz w:val="24"/>
          <w:szCs w:val="24"/>
          <w:shd w:val="clear" w:color="auto" w:fill="FFFFFF"/>
        </w:rPr>
        <w:t>MATRIC NO: 16/SMS09/082</w:t>
      </w:r>
    </w:p>
    <w:p w:rsidR="00C524B2" w:rsidRPr="00D343A7" w:rsidRDefault="00B63100" w:rsidP="00D343A7">
      <w:pPr>
        <w:spacing w:line="360" w:lineRule="auto"/>
        <w:rPr>
          <w:rFonts w:ascii="Times New Roman" w:hAnsi="Times New Roman" w:cs="Times New Roman"/>
          <w:sz w:val="24"/>
          <w:szCs w:val="24"/>
        </w:rPr>
      </w:pPr>
      <w:r w:rsidRPr="00D343A7">
        <w:rPr>
          <w:rFonts w:ascii="Times New Roman" w:hAnsi="Times New Roman" w:cs="Times New Roman"/>
          <w:sz w:val="24"/>
          <w:szCs w:val="24"/>
        </w:rPr>
        <w:t xml:space="preserve">QUESTION: IS THERE A MANIFESTATION OF ORDER OR DISORDER IN THE PRESENT WORLD ORDER? ANALYZE LOGICALLY AND IN LINE WITH GLOBAL REALITIES </w:t>
      </w:r>
    </w:p>
    <w:p w:rsidR="00631DF6" w:rsidRPr="001C2CC4" w:rsidRDefault="00B63100" w:rsidP="001C2CC4">
      <w:pPr>
        <w:spacing w:line="360" w:lineRule="auto"/>
        <w:jc w:val="both"/>
        <w:rPr>
          <w:rFonts w:ascii="Times New Roman" w:hAnsi="Times New Roman" w:cs="Times New Roman"/>
          <w:sz w:val="24"/>
          <w:szCs w:val="24"/>
        </w:rPr>
      </w:pPr>
      <w:r w:rsidRPr="001C2CC4">
        <w:rPr>
          <w:rFonts w:ascii="Times New Roman" w:hAnsi="Times New Roman" w:cs="Times New Roman"/>
          <w:sz w:val="24"/>
          <w:szCs w:val="24"/>
        </w:rPr>
        <w:t>The process of globalization with its increased international economic interdependence has decreased the room for maneuver for national governance.</w:t>
      </w:r>
      <w:r w:rsidR="00631DF6" w:rsidRPr="001C2CC4">
        <w:rPr>
          <w:rFonts w:ascii="Times New Roman" w:hAnsi="Times New Roman" w:cs="Times New Roman"/>
          <w:sz w:val="24"/>
          <w:szCs w:val="24"/>
        </w:rPr>
        <w:t xml:space="preserve"> Therefore, “world order” means a system of structures sustained by various rules and norms regulating international economic and political cooperation and transactions. A world O</w:t>
      </w:r>
      <w:r w:rsidR="00476191" w:rsidRPr="001C2CC4">
        <w:rPr>
          <w:rFonts w:ascii="Times New Roman" w:hAnsi="Times New Roman" w:cs="Times New Roman"/>
          <w:sz w:val="24"/>
          <w:szCs w:val="24"/>
        </w:rPr>
        <w:t>r</w:t>
      </w:r>
      <w:r w:rsidR="00631DF6" w:rsidRPr="001C2CC4">
        <w:rPr>
          <w:rFonts w:ascii="Times New Roman" w:hAnsi="Times New Roman" w:cs="Times New Roman"/>
          <w:sz w:val="24"/>
          <w:szCs w:val="24"/>
        </w:rPr>
        <w:t>der and its structures are shaped according to the values and belief systems of the dominant powers as well as of the short-term and long term security interests of the dominant actors.</w:t>
      </w:r>
    </w:p>
    <w:p w:rsidR="00506C64" w:rsidRPr="00A864D7" w:rsidRDefault="0049746C" w:rsidP="001C2CC4">
      <w:pPr>
        <w:spacing w:line="360" w:lineRule="auto"/>
        <w:jc w:val="both"/>
        <w:rPr>
          <w:rFonts w:ascii="Times New Roman" w:hAnsi="Times New Roman" w:cs="Times New Roman"/>
          <w:color w:val="333333"/>
          <w:sz w:val="24"/>
          <w:szCs w:val="24"/>
        </w:rPr>
      </w:pPr>
      <w:r w:rsidRPr="001C2CC4">
        <w:rPr>
          <w:rFonts w:ascii="Times New Roman" w:hAnsi="Times New Roman" w:cs="Times New Roman"/>
          <w:sz w:val="24"/>
          <w:szCs w:val="24"/>
        </w:rPr>
        <w:t xml:space="preserve">However, </w:t>
      </w:r>
      <w:r w:rsidR="001C2CC4" w:rsidRPr="001C2CC4">
        <w:rPr>
          <w:rFonts w:ascii="Times New Roman" w:hAnsi="Times New Roman" w:cs="Times New Roman"/>
          <w:color w:val="333333"/>
          <w:sz w:val="24"/>
          <w:szCs w:val="24"/>
        </w:rPr>
        <w:t>t</w:t>
      </w:r>
      <w:r w:rsidRPr="001C2CC4">
        <w:rPr>
          <w:rFonts w:ascii="Times New Roman" w:hAnsi="Times New Roman" w:cs="Times New Roman"/>
          <w:color w:val="333333"/>
          <w:sz w:val="24"/>
          <w:szCs w:val="24"/>
        </w:rPr>
        <w:t>he contemporary global order is widely said to be in crisis</w:t>
      </w:r>
      <w:r w:rsidR="001C2CC4" w:rsidRPr="001C2CC4">
        <w:rPr>
          <w:rFonts w:ascii="Times New Roman" w:hAnsi="Times New Roman" w:cs="Times New Roman"/>
          <w:color w:val="333333"/>
          <w:sz w:val="24"/>
          <w:szCs w:val="24"/>
        </w:rPr>
        <w:t>.</w:t>
      </w:r>
      <w:r w:rsidRPr="001C2CC4">
        <w:rPr>
          <w:rFonts w:ascii="Times New Roman" w:hAnsi="Times New Roman" w:cs="Times New Roman"/>
          <w:color w:val="333333"/>
          <w:sz w:val="24"/>
          <w:szCs w:val="24"/>
        </w:rPr>
        <w:t xml:space="preserve"> </w:t>
      </w:r>
      <w:r w:rsidR="001C2CC4" w:rsidRPr="001C2CC4">
        <w:rPr>
          <w:rFonts w:ascii="Times New Roman" w:hAnsi="Times New Roman" w:cs="Times New Roman"/>
          <w:color w:val="333333"/>
          <w:sz w:val="24"/>
          <w:szCs w:val="24"/>
        </w:rPr>
        <w:t>Scholars have argued</w:t>
      </w:r>
      <w:r w:rsidRPr="001C2CC4">
        <w:rPr>
          <w:rFonts w:ascii="Times New Roman" w:hAnsi="Times New Roman" w:cs="Times New Roman"/>
          <w:color w:val="333333"/>
          <w:sz w:val="24"/>
          <w:szCs w:val="24"/>
        </w:rPr>
        <w:t xml:space="preserve"> that the present global order, which has its origins in the post-war world, rests on three foundational ordering principles: national sovereignty, economic liberalism and inclusive, rule-based multilateralism. These principles stipulate general rules of conduct, but leave considerable scope for contestation and renegotiation of specific norms and agreements. Thus, the global order is a dynamic construct in which crises and contestations can occur without undermining the order as such. Only if one or more of the foundational principles are systematically violated, can we speak of a demise of the order</w:t>
      </w:r>
      <w:r w:rsidRPr="001C2CC4">
        <w:rPr>
          <w:rFonts w:ascii="Times New Roman" w:hAnsi="Times New Roman" w:cs="Times New Roman"/>
          <w:color w:val="333333"/>
          <w:sz w:val="24"/>
          <w:szCs w:val="24"/>
        </w:rPr>
        <w:t xml:space="preserve">. </w:t>
      </w:r>
      <w:r w:rsidRPr="001C2CC4">
        <w:rPr>
          <w:rFonts w:ascii="Times New Roman" w:hAnsi="Times New Roman" w:cs="Times New Roman"/>
          <w:color w:val="333333"/>
          <w:sz w:val="24"/>
          <w:szCs w:val="24"/>
        </w:rPr>
        <w:t>Today’s world is politically, economically and technologically more complex than when the institutional pillars of the current order were founded in the 1940s and 195</w:t>
      </w:r>
      <w:r w:rsidR="001C2CC4" w:rsidRPr="001C2CC4">
        <w:rPr>
          <w:rFonts w:ascii="Times New Roman" w:hAnsi="Times New Roman" w:cs="Times New Roman"/>
          <w:color w:val="333333"/>
          <w:sz w:val="24"/>
          <w:szCs w:val="24"/>
        </w:rPr>
        <w:t>0s.</w:t>
      </w:r>
      <w:r w:rsidR="001C2CC4">
        <w:rPr>
          <w:rFonts w:ascii="Times New Roman" w:hAnsi="Times New Roman" w:cs="Times New Roman"/>
          <w:color w:val="333333"/>
          <w:sz w:val="24"/>
          <w:szCs w:val="24"/>
        </w:rPr>
        <w:t xml:space="preserve"> Thus, t</w:t>
      </w:r>
      <w:r w:rsidR="001C2CC4" w:rsidRPr="001C2CC4">
        <w:rPr>
          <w:rFonts w:ascii="Times New Roman" w:hAnsi="Times New Roman" w:cs="Times New Roman"/>
          <w:color w:val="333333"/>
          <w:sz w:val="24"/>
          <w:szCs w:val="24"/>
        </w:rPr>
        <w:t>his has led to dispute</w:t>
      </w:r>
      <w:r w:rsidRPr="001C2CC4">
        <w:rPr>
          <w:rFonts w:ascii="Times New Roman" w:hAnsi="Times New Roman" w:cs="Times New Roman"/>
          <w:color w:val="333333"/>
          <w:sz w:val="24"/>
          <w:szCs w:val="24"/>
        </w:rPr>
        <w:t>, and change. On balance, how</w:t>
      </w:r>
      <w:r w:rsidR="00A864D7">
        <w:rPr>
          <w:rFonts w:ascii="Times New Roman" w:hAnsi="Times New Roman" w:cs="Times New Roman"/>
          <w:color w:val="333333"/>
          <w:sz w:val="24"/>
          <w:szCs w:val="24"/>
        </w:rPr>
        <w:t xml:space="preserve">ever, what we witness in this </w:t>
      </w:r>
      <w:r w:rsidR="00A864D7" w:rsidRPr="00A864D7">
        <w:rPr>
          <w:rFonts w:ascii="Times New Roman" w:hAnsi="Times New Roman" w:cs="Times New Roman"/>
          <w:color w:val="333333"/>
          <w:sz w:val="24"/>
          <w:szCs w:val="24"/>
        </w:rPr>
        <w:t>modern times</w:t>
      </w:r>
      <w:r w:rsidRPr="00A864D7">
        <w:rPr>
          <w:rFonts w:ascii="Times New Roman" w:hAnsi="Times New Roman" w:cs="Times New Roman"/>
          <w:color w:val="333333"/>
          <w:sz w:val="24"/>
          <w:szCs w:val="24"/>
        </w:rPr>
        <w:t xml:space="preserve"> is not so much a profound or definitive crisis of the existing order, but rather it</w:t>
      </w:r>
      <w:r w:rsidR="001C2CC4" w:rsidRPr="00A864D7">
        <w:rPr>
          <w:rFonts w:ascii="Times New Roman" w:hAnsi="Times New Roman" w:cs="Times New Roman"/>
          <w:color w:val="333333"/>
          <w:sz w:val="24"/>
          <w:szCs w:val="24"/>
        </w:rPr>
        <w:t xml:space="preserve"> i</w:t>
      </w:r>
      <w:r w:rsidRPr="00A864D7">
        <w:rPr>
          <w:rFonts w:ascii="Times New Roman" w:hAnsi="Times New Roman" w:cs="Times New Roman"/>
          <w:color w:val="333333"/>
          <w:sz w:val="24"/>
          <w:szCs w:val="24"/>
        </w:rPr>
        <w:t xml:space="preserve">s </w:t>
      </w:r>
      <w:r w:rsidR="001C2CC4" w:rsidRPr="00A864D7">
        <w:rPr>
          <w:rFonts w:ascii="Times New Roman" w:hAnsi="Times New Roman" w:cs="Times New Roman"/>
          <w:color w:val="333333"/>
          <w:sz w:val="24"/>
          <w:szCs w:val="24"/>
        </w:rPr>
        <w:t xml:space="preserve">ongoing </w:t>
      </w:r>
      <w:r w:rsidRPr="00A864D7">
        <w:rPr>
          <w:rFonts w:ascii="Times New Roman" w:hAnsi="Times New Roman" w:cs="Times New Roman"/>
          <w:iCs/>
          <w:color w:val="333333"/>
          <w:sz w:val="24"/>
          <w:szCs w:val="24"/>
        </w:rPr>
        <w:t>transformation</w:t>
      </w:r>
      <w:r w:rsidRPr="00A864D7">
        <w:rPr>
          <w:rFonts w:ascii="Times New Roman" w:hAnsi="Times New Roman" w:cs="Times New Roman"/>
          <w:color w:val="333333"/>
          <w:sz w:val="24"/>
          <w:szCs w:val="24"/>
        </w:rPr>
        <w:t> into a broader, more inclusive system of global governance, reflecting the need to accommodate new actors and problems.</w:t>
      </w:r>
    </w:p>
    <w:p w:rsidR="00A864D7" w:rsidRDefault="00A864D7" w:rsidP="00A864D7">
      <w:pPr>
        <w:pStyle w:val="NormalWeb"/>
        <w:spacing w:before="240" w:beforeAutospacing="0" w:after="240" w:afterAutospacing="0" w:line="360" w:lineRule="auto"/>
        <w:jc w:val="both"/>
        <w:rPr>
          <w:color w:val="333333"/>
        </w:rPr>
      </w:pPr>
      <w:r w:rsidRPr="00A864D7">
        <w:t xml:space="preserve"> Meanwhile, s</w:t>
      </w:r>
      <w:r w:rsidRPr="00A864D7">
        <w:t xml:space="preserve">ince 1945, the United States has pursued its global interests through creating and maintaining international economic institutions, bilateral and regional security organizations, and </w:t>
      </w:r>
      <w:r w:rsidRPr="00A864D7">
        <w:lastRenderedPageBreak/>
        <w:t>liberal political norms; these ordering mechanisms are often collectively referred to as the international order. In recent years, rising powers have begun to challenge aspects of this order.</w:t>
      </w:r>
    </w:p>
    <w:p w:rsidR="0049746C" w:rsidRPr="00BF4661" w:rsidRDefault="00A864D7" w:rsidP="00BF4661">
      <w:pPr>
        <w:pStyle w:val="NormalWeb"/>
        <w:spacing w:before="240" w:beforeAutospacing="0" w:after="240" w:afterAutospacing="0" w:line="360" w:lineRule="auto"/>
        <w:jc w:val="both"/>
        <w:rPr>
          <w:color w:val="333333"/>
        </w:rPr>
      </w:pPr>
      <w:r w:rsidRPr="00A864D7">
        <w:rPr>
          <w:color w:val="333333"/>
        </w:rPr>
        <w:t>Also</w:t>
      </w:r>
      <w:r w:rsidR="0049746C" w:rsidRPr="00A864D7">
        <w:rPr>
          <w:color w:val="333333"/>
        </w:rPr>
        <w:t xml:space="preserve"> the U</w:t>
      </w:r>
      <w:r w:rsidRPr="00A864D7">
        <w:rPr>
          <w:color w:val="333333"/>
        </w:rPr>
        <w:t xml:space="preserve">nited </w:t>
      </w:r>
      <w:r w:rsidR="0049746C" w:rsidRPr="00A864D7">
        <w:rPr>
          <w:color w:val="333333"/>
        </w:rPr>
        <w:t>S</w:t>
      </w:r>
      <w:r w:rsidRPr="00A864D7">
        <w:rPr>
          <w:color w:val="333333"/>
        </w:rPr>
        <w:t xml:space="preserve">tate </w:t>
      </w:r>
      <w:r w:rsidR="0049746C" w:rsidRPr="00A864D7">
        <w:rPr>
          <w:color w:val="333333"/>
        </w:rPr>
        <w:t xml:space="preserve">took </w:t>
      </w:r>
      <w:r w:rsidRPr="00A864D7">
        <w:rPr>
          <w:color w:val="333333"/>
        </w:rPr>
        <w:t>the lead together with Great Britain</w:t>
      </w:r>
      <w:r w:rsidR="0049746C" w:rsidRPr="00A864D7">
        <w:rPr>
          <w:color w:val="333333"/>
        </w:rPr>
        <w:t xml:space="preserve"> in creating major</w:t>
      </w:r>
      <w:r w:rsidRPr="00A864D7">
        <w:rPr>
          <w:color w:val="333333"/>
        </w:rPr>
        <w:t xml:space="preserve"> pillars of the post-war order </w:t>
      </w:r>
      <w:r w:rsidR="0049746C" w:rsidRPr="00A864D7">
        <w:rPr>
          <w:color w:val="333333"/>
        </w:rPr>
        <w:t>including the Bretton Woods institutions, the U</w:t>
      </w:r>
      <w:r w:rsidRPr="00A864D7">
        <w:rPr>
          <w:color w:val="333333"/>
        </w:rPr>
        <w:t xml:space="preserve">nited </w:t>
      </w:r>
      <w:r w:rsidR="0049746C" w:rsidRPr="00A864D7">
        <w:rPr>
          <w:color w:val="333333"/>
        </w:rPr>
        <w:t>N</w:t>
      </w:r>
      <w:r w:rsidRPr="00A864D7">
        <w:rPr>
          <w:color w:val="333333"/>
        </w:rPr>
        <w:t>ations</w:t>
      </w:r>
      <w:r w:rsidR="0049746C" w:rsidRPr="00A864D7">
        <w:rPr>
          <w:color w:val="333333"/>
        </w:rPr>
        <w:t xml:space="preserve">, and the </w:t>
      </w:r>
      <w:r w:rsidRPr="00A864D7">
        <w:rPr>
          <w:color w:val="333333"/>
        </w:rPr>
        <w:t>GATT</w:t>
      </w:r>
      <w:r w:rsidR="0049746C" w:rsidRPr="00A864D7">
        <w:rPr>
          <w:color w:val="333333"/>
        </w:rPr>
        <w:t>, it cooperated with other less powerful states to institutionalize the use of force, and stood aside from other pillars such as the U</w:t>
      </w:r>
      <w:r w:rsidRPr="00A864D7">
        <w:rPr>
          <w:color w:val="333333"/>
        </w:rPr>
        <w:t xml:space="preserve">nited </w:t>
      </w:r>
      <w:r w:rsidR="0049746C" w:rsidRPr="00A864D7">
        <w:rPr>
          <w:color w:val="333333"/>
        </w:rPr>
        <w:t>N</w:t>
      </w:r>
      <w:r w:rsidRPr="00A864D7">
        <w:rPr>
          <w:color w:val="333333"/>
        </w:rPr>
        <w:t>ations</w:t>
      </w:r>
      <w:r w:rsidR="0049746C" w:rsidRPr="00A864D7">
        <w:rPr>
          <w:color w:val="333333"/>
        </w:rPr>
        <w:t xml:space="preserve"> Convention of the Law of the Sea (UNCLOS) and the Vienna Convention on the Law of Treaties. Washington remained aloof from important UN agencies such as the U</w:t>
      </w:r>
      <w:r w:rsidRPr="00A864D7">
        <w:rPr>
          <w:color w:val="333333"/>
        </w:rPr>
        <w:t xml:space="preserve">nited </w:t>
      </w:r>
      <w:r w:rsidR="0049746C" w:rsidRPr="00A864D7">
        <w:rPr>
          <w:color w:val="333333"/>
        </w:rPr>
        <w:t>N</w:t>
      </w:r>
      <w:r w:rsidRPr="00A864D7">
        <w:rPr>
          <w:color w:val="333333"/>
        </w:rPr>
        <w:t>ations</w:t>
      </w:r>
      <w:r w:rsidR="0049746C" w:rsidRPr="00A864D7">
        <w:rPr>
          <w:color w:val="333333"/>
        </w:rPr>
        <w:t xml:space="preserve"> Industrial Development Organization (UNIDO) </w:t>
      </w:r>
      <w:r w:rsidRPr="00A864D7">
        <w:rPr>
          <w:color w:val="333333"/>
        </w:rPr>
        <w:t>and for some period also, the United Nations Educa</w:t>
      </w:r>
      <w:r w:rsidR="0049746C" w:rsidRPr="00A864D7">
        <w:rPr>
          <w:color w:val="333333"/>
        </w:rPr>
        <w:t>tional, Scientific and Cultural Organization (UNESCO), and has traditionally declined to sponsor multilateral cooperation to uphold liberal values in regard to displacement of people and freed</w:t>
      </w:r>
      <w:r w:rsidRPr="00A864D7">
        <w:rPr>
          <w:color w:val="333333"/>
        </w:rPr>
        <w:t>om of movement</w:t>
      </w:r>
      <w:r w:rsidR="0049746C">
        <w:rPr>
          <w:rFonts w:ascii="Arial" w:hAnsi="Arial" w:cs="Arial"/>
          <w:color w:val="333333"/>
          <w:sz w:val="26"/>
          <w:szCs w:val="26"/>
        </w:rPr>
        <w:t xml:space="preserve">. </w:t>
      </w:r>
      <w:r w:rsidR="0049746C" w:rsidRPr="00DD0B53">
        <w:rPr>
          <w:color w:val="333333"/>
        </w:rPr>
        <w:t>During the 1990s and 2000s, the Bush and Clinton Administrations rejected pending international security agreements, including the Comprehensive Nuclear-Test Ban Treaty, and the Conventions banning landmines and cluster munitions, and ignored U</w:t>
      </w:r>
      <w:r w:rsidR="00DD0B53" w:rsidRPr="00DD0B53">
        <w:rPr>
          <w:color w:val="333333"/>
        </w:rPr>
        <w:t xml:space="preserve">nited </w:t>
      </w:r>
      <w:r w:rsidR="0049746C" w:rsidRPr="00DD0B53">
        <w:rPr>
          <w:color w:val="333333"/>
        </w:rPr>
        <w:t>N</w:t>
      </w:r>
      <w:r w:rsidR="00DD0B53" w:rsidRPr="00DD0B53">
        <w:rPr>
          <w:color w:val="333333"/>
        </w:rPr>
        <w:t>ations</w:t>
      </w:r>
      <w:r w:rsidR="0049746C" w:rsidRPr="00DD0B53">
        <w:rPr>
          <w:color w:val="333333"/>
        </w:rPr>
        <w:t xml:space="preserve"> Security Council misgivings about invading Iraq. Finally, when it has come to expanding multilateral cooperation on environmental protection, sustainable development and human rights, leadership has often rested with countries other than the U</w:t>
      </w:r>
      <w:r w:rsidR="00DD0B53" w:rsidRPr="00DD0B53">
        <w:rPr>
          <w:color w:val="333333"/>
        </w:rPr>
        <w:t xml:space="preserve">nited </w:t>
      </w:r>
      <w:r w:rsidR="0049746C" w:rsidRPr="00DD0B53">
        <w:rPr>
          <w:color w:val="333333"/>
        </w:rPr>
        <w:t>S</w:t>
      </w:r>
      <w:r w:rsidR="00DD0B53" w:rsidRPr="00DD0B53">
        <w:rPr>
          <w:color w:val="333333"/>
        </w:rPr>
        <w:t>tate</w:t>
      </w:r>
      <w:r w:rsidR="0049746C" w:rsidRPr="00DD0B53">
        <w:rPr>
          <w:color w:val="333333"/>
        </w:rPr>
        <w:t>. Since the 1950s, states such as the ‘Asian dragons’, the BRICS</w:t>
      </w:r>
      <w:r w:rsidR="00DD0B53" w:rsidRPr="00DD0B53">
        <w:rPr>
          <w:color w:val="333333"/>
        </w:rPr>
        <w:t xml:space="preserve"> (Brazil, Russia, India, China and South Africa)</w:t>
      </w:r>
      <w:r w:rsidR="0049746C" w:rsidRPr="00DD0B53">
        <w:rPr>
          <w:color w:val="333333"/>
        </w:rPr>
        <w:t xml:space="preserve"> or Nigeria and Algeria have sought membership in international organizations, and have played an increasingly active role in global decision-making fora. Regional organi</w:t>
      </w:r>
      <w:r w:rsidR="00DD0B53">
        <w:rPr>
          <w:color w:val="333333"/>
        </w:rPr>
        <w:t>zations have prospered. Therefore</w:t>
      </w:r>
      <w:r w:rsidR="0049746C" w:rsidRPr="00DD0B53">
        <w:rPr>
          <w:color w:val="333333"/>
        </w:rPr>
        <w:t>, America’s involvement in the global institutional infrastructure has been both fractional and conditional for many decades, whereas new states have been integrated deeper into the system. Thus, we do not consider declining U</w:t>
      </w:r>
      <w:r w:rsidR="00DD0B53" w:rsidRPr="00DD0B53">
        <w:rPr>
          <w:color w:val="333333"/>
        </w:rPr>
        <w:t xml:space="preserve">nited </w:t>
      </w:r>
      <w:r w:rsidR="0049746C" w:rsidRPr="00DD0B53">
        <w:rPr>
          <w:color w:val="333333"/>
        </w:rPr>
        <w:t>S</w:t>
      </w:r>
      <w:r w:rsidR="00DD0B53" w:rsidRPr="00DD0B53">
        <w:rPr>
          <w:color w:val="333333"/>
        </w:rPr>
        <w:t>tate</w:t>
      </w:r>
      <w:r w:rsidR="0049746C" w:rsidRPr="00DD0B53">
        <w:rPr>
          <w:color w:val="333333"/>
        </w:rPr>
        <w:t xml:space="preserve"> hegemony a fundamental challenge to the contemporary global order</w:t>
      </w:r>
      <w:r w:rsidR="0049746C" w:rsidRPr="00BF4661">
        <w:rPr>
          <w:color w:val="333333"/>
        </w:rPr>
        <w:t>.</w:t>
      </w:r>
      <w:r w:rsidR="00DD0B53" w:rsidRPr="00BF4661">
        <w:rPr>
          <w:color w:val="333333"/>
        </w:rPr>
        <w:t xml:space="preserve"> However, s</w:t>
      </w:r>
      <w:r w:rsidR="0049746C" w:rsidRPr="00BF4661">
        <w:rPr>
          <w:color w:val="333333"/>
        </w:rPr>
        <w:t>ome</w:t>
      </w:r>
      <w:r w:rsidR="00DD0B53" w:rsidRPr="00BF4661">
        <w:rPr>
          <w:color w:val="333333"/>
        </w:rPr>
        <w:t xml:space="preserve"> scholars are concerned</w:t>
      </w:r>
      <w:r w:rsidR="0049746C" w:rsidRPr="00BF4661">
        <w:rPr>
          <w:color w:val="333333"/>
        </w:rPr>
        <w:t xml:space="preserve"> that Trump’s vocal agenda of putting ‘America first’ presents a radical diminution in U</w:t>
      </w:r>
      <w:r w:rsidR="00DD0B53" w:rsidRPr="00BF4661">
        <w:rPr>
          <w:color w:val="333333"/>
        </w:rPr>
        <w:t xml:space="preserve">nited </w:t>
      </w:r>
      <w:r w:rsidR="0049746C" w:rsidRPr="00BF4661">
        <w:rPr>
          <w:color w:val="333333"/>
        </w:rPr>
        <w:t>S</w:t>
      </w:r>
      <w:r w:rsidR="00DD0B53" w:rsidRPr="00BF4661">
        <w:rPr>
          <w:color w:val="333333"/>
        </w:rPr>
        <w:t>tate</w:t>
      </w:r>
      <w:r w:rsidR="0049746C" w:rsidRPr="00BF4661">
        <w:rPr>
          <w:color w:val="333333"/>
        </w:rPr>
        <w:t xml:space="preserve"> support for economic liberalism and multilateralism. While not wishing to dismiss the challenge of growing nationalism, we think it is too soon to tell. The Trump Administration has pulled out of major international agreements, including the Paris Agreement and the U</w:t>
      </w:r>
      <w:r w:rsidR="00DD0B53" w:rsidRPr="00BF4661">
        <w:rPr>
          <w:color w:val="333333"/>
        </w:rPr>
        <w:t xml:space="preserve">nited </w:t>
      </w:r>
      <w:r w:rsidR="0049746C" w:rsidRPr="00BF4661">
        <w:rPr>
          <w:color w:val="333333"/>
        </w:rPr>
        <w:t>N</w:t>
      </w:r>
      <w:r w:rsidR="00DD0B53" w:rsidRPr="00BF4661">
        <w:rPr>
          <w:color w:val="333333"/>
        </w:rPr>
        <w:t>ations</w:t>
      </w:r>
      <w:r w:rsidR="0049746C" w:rsidRPr="00BF4661">
        <w:rPr>
          <w:color w:val="333333"/>
        </w:rPr>
        <w:t xml:space="preserve"> Human Rights Council. Yet withdrawals from international agreements are not unique to Trump. Nixon</w:t>
      </w:r>
      <w:r w:rsidR="00DD0B53" w:rsidRPr="00BF4661">
        <w:rPr>
          <w:color w:val="333333"/>
        </w:rPr>
        <w:t xml:space="preserve"> on the other hand</w:t>
      </w:r>
      <w:r w:rsidR="0049746C" w:rsidRPr="00BF4661">
        <w:rPr>
          <w:color w:val="333333"/>
        </w:rPr>
        <w:t xml:space="preserve"> closed the Gold Window in 1971, Carter terminated the 1955 </w:t>
      </w:r>
      <w:r w:rsidR="00BF4661" w:rsidRPr="00BF4661">
        <w:rPr>
          <w:color w:val="333333"/>
        </w:rPr>
        <w:t>defense</w:t>
      </w:r>
      <w:r w:rsidR="0049746C">
        <w:rPr>
          <w:rFonts w:ascii="Arial" w:hAnsi="Arial" w:cs="Arial"/>
          <w:color w:val="333333"/>
          <w:sz w:val="26"/>
          <w:szCs w:val="26"/>
        </w:rPr>
        <w:t xml:space="preserve"> </w:t>
      </w:r>
      <w:r w:rsidR="0049746C" w:rsidRPr="00BF4661">
        <w:rPr>
          <w:color w:val="333333"/>
        </w:rPr>
        <w:t xml:space="preserve">pact with Taiwan in 1979, </w:t>
      </w:r>
      <w:r w:rsidR="00BF4661" w:rsidRPr="00BF4661">
        <w:rPr>
          <w:color w:val="333333"/>
        </w:rPr>
        <w:t xml:space="preserve">and President </w:t>
      </w:r>
      <w:r w:rsidR="0049746C" w:rsidRPr="00BF4661">
        <w:rPr>
          <w:color w:val="333333"/>
        </w:rPr>
        <w:t>George W. Bush withdrew from the Anti-Ballistic Miss</w:t>
      </w:r>
      <w:r w:rsidR="00DD0B53" w:rsidRPr="00BF4661">
        <w:rPr>
          <w:color w:val="333333"/>
        </w:rPr>
        <w:t>ile treaty in 2001</w:t>
      </w:r>
      <w:r w:rsidR="0049746C" w:rsidRPr="00BF4661">
        <w:rPr>
          <w:color w:val="333333"/>
        </w:rPr>
        <w:t xml:space="preserve">, </w:t>
      </w:r>
      <w:r w:rsidR="0049746C" w:rsidRPr="00BF4661">
        <w:rPr>
          <w:color w:val="333333"/>
        </w:rPr>
        <w:lastRenderedPageBreak/>
        <w:t>unsigned the Rome Treaty establishing th</w:t>
      </w:r>
      <w:r w:rsidR="00BF4661">
        <w:rPr>
          <w:color w:val="333333"/>
        </w:rPr>
        <w:t xml:space="preserve">e International Criminal Court </w:t>
      </w:r>
      <w:r w:rsidR="00BF4661" w:rsidRPr="00BF4661">
        <w:rPr>
          <w:color w:val="333333"/>
        </w:rPr>
        <w:t>in 2002</w:t>
      </w:r>
      <w:r w:rsidR="0049746C" w:rsidRPr="00BF4661">
        <w:rPr>
          <w:color w:val="333333"/>
        </w:rPr>
        <w:t>, and withdrew from the Optional Protocol to the Vienna Convent</w:t>
      </w:r>
      <w:r w:rsidR="00BF4661" w:rsidRPr="00BF4661">
        <w:rPr>
          <w:color w:val="333333"/>
        </w:rPr>
        <w:t>ion on Consular Relations in 2005</w:t>
      </w:r>
      <w:r w:rsidR="0049746C" w:rsidRPr="00BF4661">
        <w:rPr>
          <w:color w:val="333333"/>
        </w:rPr>
        <w:t>. There is a long list of multilateral treaties which the U</w:t>
      </w:r>
      <w:r w:rsidR="00BF4661" w:rsidRPr="00BF4661">
        <w:rPr>
          <w:color w:val="333333"/>
        </w:rPr>
        <w:t xml:space="preserve">nited </w:t>
      </w:r>
      <w:r w:rsidR="0049746C" w:rsidRPr="00BF4661">
        <w:rPr>
          <w:color w:val="333333"/>
        </w:rPr>
        <w:t>S</w:t>
      </w:r>
      <w:r w:rsidR="00BF4661" w:rsidRPr="00BF4661">
        <w:rPr>
          <w:color w:val="333333"/>
        </w:rPr>
        <w:t>tate</w:t>
      </w:r>
      <w:r w:rsidR="0049746C" w:rsidRPr="00BF4661">
        <w:rPr>
          <w:color w:val="333333"/>
        </w:rPr>
        <w:t xml:space="preserve"> has signed during the post-war period, but never ratified. </w:t>
      </w:r>
      <w:r w:rsidR="00BF4661">
        <w:rPr>
          <w:color w:val="333333"/>
        </w:rPr>
        <w:t>Thus</w:t>
      </w:r>
      <w:r w:rsidR="0049746C" w:rsidRPr="00BF4661">
        <w:rPr>
          <w:color w:val="333333"/>
        </w:rPr>
        <w:t>, America’s record of withdrawing from multilateral cooperation pre-dates Trump but has not fundamentally destabilized the global orde</w:t>
      </w:r>
      <w:r w:rsidR="00BF4661" w:rsidRPr="00BF4661">
        <w:rPr>
          <w:color w:val="333333"/>
        </w:rPr>
        <w:t xml:space="preserve">r. More so, </w:t>
      </w:r>
      <w:r w:rsidR="0049746C" w:rsidRPr="00BF4661">
        <w:rPr>
          <w:color w:val="333333"/>
        </w:rPr>
        <w:t>the U</w:t>
      </w:r>
      <w:r w:rsidR="00BF4661" w:rsidRPr="00BF4661">
        <w:rPr>
          <w:color w:val="333333"/>
        </w:rPr>
        <w:t xml:space="preserve">nited </w:t>
      </w:r>
      <w:r w:rsidR="0049746C" w:rsidRPr="00BF4661">
        <w:rPr>
          <w:color w:val="333333"/>
        </w:rPr>
        <w:t>S</w:t>
      </w:r>
      <w:r w:rsidR="00BF4661" w:rsidRPr="00BF4661">
        <w:rPr>
          <w:color w:val="333333"/>
        </w:rPr>
        <w:t>tate</w:t>
      </w:r>
      <w:r w:rsidR="0049746C" w:rsidRPr="00BF4661">
        <w:rPr>
          <w:color w:val="333333"/>
        </w:rPr>
        <w:t xml:space="preserve"> has not always been the key sponsor of </w:t>
      </w:r>
      <w:r w:rsidR="00BF4661" w:rsidRPr="00BF4661">
        <w:rPr>
          <w:color w:val="333333"/>
        </w:rPr>
        <w:t>international agreements. While</w:t>
      </w:r>
      <w:r w:rsidR="0049746C" w:rsidRPr="00BF4661">
        <w:rPr>
          <w:color w:val="333333"/>
        </w:rPr>
        <w:t xml:space="preserve"> some multilateral treaties remain blocked at the negotiation stage, issues such as climate change, depletion of natural resources, transnational corruption and terrorism are being addressed through n</w:t>
      </w:r>
      <w:r w:rsidR="00BF4661">
        <w:rPr>
          <w:color w:val="333333"/>
        </w:rPr>
        <w:t xml:space="preserve">ew global agreements </w:t>
      </w:r>
      <w:bookmarkStart w:id="0" w:name="_GoBack"/>
      <w:bookmarkEnd w:id="0"/>
      <w:r w:rsidR="0049746C" w:rsidRPr="00BF4661">
        <w:rPr>
          <w:color w:val="333333"/>
        </w:rPr>
        <w:t>even if they sometimes proceed without U</w:t>
      </w:r>
      <w:r w:rsidR="00BF4661" w:rsidRPr="00BF4661">
        <w:rPr>
          <w:color w:val="333333"/>
        </w:rPr>
        <w:t xml:space="preserve">nited </w:t>
      </w:r>
      <w:r w:rsidR="0049746C" w:rsidRPr="00BF4661">
        <w:rPr>
          <w:color w:val="333333"/>
        </w:rPr>
        <w:t>S</w:t>
      </w:r>
      <w:r w:rsidR="00BF4661" w:rsidRPr="00BF4661">
        <w:rPr>
          <w:color w:val="333333"/>
        </w:rPr>
        <w:t>tate</w:t>
      </w:r>
      <w:r w:rsidR="0049746C" w:rsidRPr="00BF4661">
        <w:rPr>
          <w:color w:val="333333"/>
        </w:rPr>
        <w:t xml:space="preserve"> participation. These developments reaffirm and expand bas</w:t>
      </w:r>
      <w:r w:rsidR="00BF4661" w:rsidRPr="00BF4661">
        <w:rPr>
          <w:color w:val="333333"/>
        </w:rPr>
        <w:t>ic multilateral principles</w:t>
      </w:r>
      <w:r w:rsidR="0049746C">
        <w:rPr>
          <w:rFonts w:ascii="Arial" w:hAnsi="Arial" w:cs="Arial"/>
          <w:color w:val="333333"/>
          <w:sz w:val="26"/>
          <w:szCs w:val="26"/>
        </w:rPr>
        <w:t>.</w:t>
      </w:r>
    </w:p>
    <w:p w:rsidR="00851BA0" w:rsidRDefault="00851BA0" w:rsidP="0049746C">
      <w:pPr>
        <w:pStyle w:val="NormalWeb"/>
        <w:spacing w:before="240" w:beforeAutospacing="0" w:after="240" w:afterAutospacing="0"/>
        <w:rPr>
          <w:rFonts w:ascii="Arial" w:hAnsi="Arial" w:cs="Arial"/>
          <w:color w:val="333333"/>
          <w:sz w:val="26"/>
          <w:szCs w:val="26"/>
        </w:rPr>
      </w:pPr>
    </w:p>
    <w:p w:rsidR="0049746C" w:rsidRPr="00D343A7" w:rsidRDefault="0049746C" w:rsidP="00D343A7">
      <w:pPr>
        <w:spacing w:line="360" w:lineRule="auto"/>
        <w:jc w:val="both"/>
        <w:rPr>
          <w:rFonts w:ascii="Times New Roman" w:hAnsi="Times New Roman" w:cs="Times New Roman"/>
          <w:sz w:val="24"/>
          <w:szCs w:val="24"/>
        </w:rPr>
      </w:pPr>
    </w:p>
    <w:sectPr w:rsidR="0049746C" w:rsidRPr="00D343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00"/>
    <w:rsid w:val="00157FCF"/>
    <w:rsid w:val="001C2CC4"/>
    <w:rsid w:val="00476191"/>
    <w:rsid w:val="0049746C"/>
    <w:rsid w:val="00506C64"/>
    <w:rsid w:val="00631DF6"/>
    <w:rsid w:val="00805CB9"/>
    <w:rsid w:val="00851BA0"/>
    <w:rsid w:val="009140D6"/>
    <w:rsid w:val="00A864D7"/>
    <w:rsid w:val="00B63100"/>
    <w:rsid w:val="00BA76A1"/>
    <w:rsid w:val="00BF4661"/>
    <w:rsid w:val="00C524B2"/>
    <w:rsid w:val="00D343A7"/>
    <w:rsid w:val="00DD0B53"/>
    <w:rsid w:val="00E345AC"/>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8ED66-6EE0-4F1E-AE7C-C9158080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40D6"/>
    <w:rPr>
      <w:i/>
      <w:iCs/>
    </w:rPr>
  </w:style>
  <w:style w:type="paragraph" w:styleId="NormalWeb">
    <w:name w:val="Normal (Web)"/>
    <w:basedOn w:val="Normal"/>
    <w:uiPriority w:val="99"/>
    <w:unhideWhenUsed/>
    <w:rsid w:val="00497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nk">
    <w:name w:val="ref-lnk"/>
    <w:basedOn w:val="DefaultParagraphFont"/>
    <w:rsid w:val="0049746C"/>
  </w:style>
  <w:style w:type="character" w:styleId="Hyperlink">
    <w:name w:val="Hyperlink"/>
    <w:basedOn w:val="DefaultParagraphFont"/>
    <w:uiPriority w:val="99"/>
    <w:semiHidden/>
    <w:unhideWhenUsed/>
    <w:rsid w:val="00497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1860">
      <w:bodyDiv w:val="1"/>
      <w:marLeft w:val="0"/>
      <w:marRight w:val="0"/>
      <w:marTop w:val="0"/>
      <w:marBottom w:val="0"/>
      <w:divBdr>
        <w:top w:val="none" w:sz="0" w:space="0" w:color="auto"/>
        <w:left w:val="none" w:sz="0" w:space="0" w:color="auto"/>
        <w:bottom w:val="none" w:sz="0" w:space="0" w:color="auto"/>
        <w:right w:val="none" w:sz="0" w:space="0" w:color="auto"/>
      </w:divBdr>
    </w:div>
    <w:div w:id="171758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 abigail</dc:creator>
  <cp:keywords/>
  <dc:description/>
  <cp:lastModifiedBy>stowe abigail</cp:lastModifiedBy>
  <cp:revision>2</cp:revision>
  <dcterms:created xsi:type="dcterms:W3CDTF">2020-04-20T12:51:00Z</dcterms:created>
  <dcterms:modified xsi:type="dcterms:W3CDTF">2020-04-26T20:39:00Z</dcterms:modified>
</cp:coreProperties>
</file>