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5BC" w:rsidRPr="00A127CA" w:rsidRDefault="00A127CA">
      <w:pPr>
        <w:rPr>
          <w:rFonts w:ascii="Times New Roman" w:hAnsi="Times New Roman" w:cs="Times New Roman"/>
          <w:b/>
          <w:bCs/>
          <w:sz w:val="24"/>
          <w:szCs w:val="24"/>
          <w:lang w:val="en-US"/>
        </w:rPr>
      </w:pPr>
      <w:r w:rsidRPr="00A127CA">
        <w:rPr>
          <w:rFonts w:ascii="Times New Roman" w:hAnsi="Times New Roman" w:cs="Times New Roman"/>
          <w:b/>
          <w:bCs/>
          <w:sz w:val="24"/>
          <w:szCs w:val="24"/>
          <w:lang w:val="en-US"/>
        </w:rPr>
        <w:t xml:space="preserve">Name: </w:t>
      </w:r>
      <w:proofErr w:type="spellStart"/>
      <w:r w:rsidRPr="00A127CA">
        <w:rPr>
          <w:rFonts w:ascii="Times New Roman" w:hAnsi="Times New Roman" w:cs="Times New Roman"/>
          <w:b/>
          <w:bCs/>
          <w:sz w:val="24"/>
          <w:szCs w:val="24"/>
          <w:lang w:val="en-US"/>
        </w:rPr>
        <w:t>Odikeme</w:t>
      </w:r>
      <w:proofErr w:type="spellEnd"/>
      <w:r w:rsidRPr="00A127CA">
        <w:rPr>
          <w:rFonts w:ascii="Times New Roman" w:hAnsi="Times New Roman" w:cs="Times New Roman"/>
          <w:b/>
          <w:bCs/>
          <w:sz w:val="24"/>
          <w:szCs w:val="24"/>
          <w:lang w:val="en-US"/>
        </w:rPr>
        <w:t xml:space="preserve"> Gideon </w:t>
      </w:r>
      <w:proofErr w:type="spellStart"/>
      <w:r w:rsidRPr="00A127CA">
        <w:rPr>
          <w:rFonts w:ascii="Times New Roman" w:hAnsi="Times New Roman" w:cs="Times New Roman"/>
          <w:b/>
          <w:bCs/>
          <w:sz w:val="24"/>
          <w:szCs w:val="24"/>
          <w:lang w:val="en-US"/>
        </w:rPr>
        <w:t>Tamaratorufa</w:t>
      </w:r>
      <w:proofErr w:type="spellEnd"/>
      <w:r w:rsidRPr="00A127CA">
        <w:rPr>
          <w:rFonts w:ascii="Times New Roman" w:hAnsi="Times New Roman" w:cs="Times New Roman"/>
          <w:b/>
          <w:bCs/>
          <w:sz w:val="24"/>
          <w:szCs w:val="24"/>
          <w:lang w:val="en-US"/>
        </w:rPr>
        <w:t xml:space="preserve"> </w:t>
      </w:r>
    </w:p>
    <w:p w:rsidR="00A127CA" w:rsidRPr="00A127CA" w:rsidRDefault="00A127CA" w:rsidP="00A127CA">
      <w:pPr>
        <w:rPr>
          <w:rFonts w:ascii="Times New Roman" w:hAnsi="Times New Roman" w:cs="Times New Roman"/>
          <w:b/>
          <w:bCs/>
          <w:sz w:val="24"/>
          <w:szCs w:val="24"/>
          <w:lang w:val="en-US"/>
        </w:rPr>
      </w:pPr>
      <w:r w:rsidRPr="00A127CA">
        <w:rPr>
          <w:rFonts w:ascii="Times New Roman" w:hAnsi="Times New Roman" w:cs="Times New Roman"/>
          <w:b/>
          <w:bCs/>
          <w:sz w:val="24"/>
          <w:szCs w:val="24"/>
          <w:lang w:val="en-US"/>
        </w:rPr>
        <w:t>Matric no: 15/MHS/101</w:t>
      </w:r>
    </w:p>
    <w:p w:rsidR="00A127CA" w:rsidRPr="00A127CA" w:rsidRDefault="00A127CA" w:rsidP="00A127CA">
      <w:pPr>
        <w:rPr>
          <w:rFonts w:ascii="Times New Roman" w:hAnsi="Times New Roman" w:cs="Times New Roman"/>
          <w:b/>
          <w:bCs/>
          <w:sz w:val="24"/>
          <w:szCs w:val="24"/>
          <w:lang w:val="en-US"/>
        </w:rPr>
      </w:pPr>
      <w:r w:rsidRPr="00A127CA">
        <w:rPr>
          <w:rFonts w:ascii="Times New Roman" w:hAnsi="Times New Roman" w:cs="Times New Roman"/>
          <w:b/>
          <w:bCs/>
          <w:sz w:val="24"/>
          <w:szCs w:val="24"/>
          <w:lang w:val="en-US"/>
        </w:rPr>
        <w:t xml:space="preserve">Department: Human Anatomy </w:t>
      </w:r>
    </w:p>
    <w:p w:rsidR="00A127CA" w:rsidRDefault="00A127CA" w:rsidP="00A127CA">
      <w:pPr>
        <w:rPr>
          <w:rFonts w:ascii="Times New Roman" w:hAnsi="Times New Roman" w:cs="Times New Roman"/>
          <w:sz w:val="24"/>
          <w:szCs w:val="24"/>
          <w:lang w:val="en-US"/>
        </w:rPr>
      </w:pPr>
    </w:p>
    <w:p w:rsidR="00A127CA" w:rsidRPr="00315D08" w:rsidRDefault="00A127CA" w:rsidP="00A127CA">
      <w:pPr>
        <w:rPr>
          <w:rFonts w:ascii="Times New Roman" w:hAnsi="Times New Roman" w:cs="Times New Roman"/>
          <w:b/>
          <w:bCs/>
          <w:sz w:val="24"/>
          <w:szCs w:val="24"/>
          <w:lang w:val="en-US"/>
        </w:rPr>
      </w:pPr>
      <w:r w:rsidRPr="00315D08">
        <w:rPr>
          <w:rFonts w:ascii="Times New Roman" w:hAnsi="Times New Roman" w:cs="Times New Roman"/>
          <w:b/>
          <w:bCs/>
          <w:sz w:val="24"/>
          <w:szCs w:val="24"/>
          <w:lang w:val="en-US"/>
        </w:rPr>
        <w:t>Question 1</w:t>
      </w:r>
    </w:p>
    <w:p w:rsidR="00A127CA" w:rsidRDefault="00A127CA" w:rsidP="00A127CA">
      <w:pPr>
        <w:rPr>
          <w:rFonts w:ascii="Times New Roman" w:hAnsi="Times New Roman" w:cs="Times New Roman"/>
          <w:sz w:val="24"/>
          <w:szCs w:val="24"/>
          <w:lang w:val="en-US"/>
        </w:rPr>
      </w:pPr>
      <w:r>
        <w:rPr>
          <w:rFonts w:ascii="Times New Roman" w:hAnsi="Times New Roman" w:cs="Times New Roman"/>
          <w:sz w:val="24"/>
          <w:szCs w:val="24"/>
          <w:lang w:val="en-US"/>
        </w:rPr>
        <w:t>What do you understand by hypothesis testing?</w:t>
      </w:r>
    </w:p>
    <w:p w:rsidR="00A127CA" w:rsidRDefault="00A127CA" w:rsidP="00A127CA">
      <w:pPr>
        <w:rPr>
          <w:rFonts w:ascii="Times New Roman" w:hAnsi="Times New Roman" w:cs="Times New Roman"/>
          <w:sz w:val="24"/>
          <w:szCs w:val="24"/>
          <w:lang w:val="en-US"/>
        </w:rPr>
      </w:pPr>
      <w:r>
        <w:rPr>
          <w:rFonts w:ascii="Times New Roman" w:hAnsi="Times New Roman" w:cs="Times New Roman"/>
          <w:sz w:val="24"/>
          <w:szCs w:val="24"/>
          <w:lang w:val="en-US"/>
        </w:rPr>
        <w:t xml:space="preserve">Hypothesis testing is an act in statistics whereby an analyst tests an assumption regarding a population parameter. The methodology employed by the analyst depends on the nature of the data used and the reason for the analysis. It is used to assess the plausibility of a hypothesis </w:t>
      </w:r>
      <w:r w:rsidR="00315D08">
        <w:rPr>
          <w:rFonts w:ascii="Times New Roman" w:hAnsi="Times New Roman" w:cs="Times New Roman"/>
          <w:sz w:val="24"/>
          <w:szCs w:val="24"/>
          <w:lang w:val="en-US"/>
        </w:rPr>
        <w:t xml:space="preserve">by using sample data. Such data may come from a larger population, or from a data-generating process. </w:t>
      </w:r>
    </w:p>
    <w:p w:rsidR="00315D08" w:rsidRDefault="00315D08" w:rsidP="00315D08">
      <w:pPr>
        <w:rPr>
          <w:rFonts w:ascii="Times New Roman" w:hAnsi="Times New Roman" w:cs="Times New Roman"/>
          <w:b/>
          <w:bCs/>
          <w:sz w:val="24"/>
          <w:szCs w:val="24"/>
          <w:lang w:val="en-US"/>
        </w:rPr>
      </w:pPr>
      <w:r>
        <w:rPr>
          <w:rFonts w:ascii="Times New Roman" w:hAnsi="Times New Roman" w:cs="Times New Roman"/>
          <w:b/>
          <w:bCs/>
          <w:sz w:val="24"/>
          <w:szCs w:val="24"/>
          <w:lang w:val="en-US"/>
        </w:rPr>
        <w:t>Question 2</w:t>
      </w:r>
    </w:p>
    <w:p w:rsidR="00315D08" w:rsidRDefault="00315D08" w:rsidP="002416C9">
      <w:pPr>
        <w:rPr>
          <w:rFonts w:ascii="Times New Roman" w:hAnsi="Times New Roman" w:cs="Times New Roman"/>
          <w:sz w:val="24"/>
          <w:szCs w:val="24"/>
          <w:lang w:val="en-US"/>
        </w:rPr>
      </w:pPr>
      <w:r>
        <w:rPr>
          <w:rFonts w:ascii="Times New Roman" w:hAnsi="Times New Roman" w:cs="Times New Roman"/>
          <w:sz w:val="24"/>
          <w:szCs w:val="24"/>
          <w:lang w:val="en-US"/>
        </w:rPr>
        <w:t xml:space="preserve">The Classical Approach to hypothesis testing is to compare a test statistic and a critical value. It is best used for distributions which give areas and require you to look up the critical value </w:t>
      </w:r>
      <w:r w:rsidR="00D74AE2">
        <w:rPr>
          <w:rFonts w:ascii="Times New Roman" w:hAnsi="Times New Roman" w:cs="Times New Roman"/>
          <w:sz w:val="24"/>
          <w:szCs w:val="24"/>
          <w:lang w:val="en-US"/>
        </w:rPr>
        <w:t xml:space="preserve">(like the Student’s t distribution) </w:t>
      </w:r>
      <w:r>
        <w:rPr>
          <w:rFonts w:ascii="Times New Roman" w:hAnsi="Times New Roman" w:cs="Times New Roman"/>
          <w:sz w:val="24"/>
          <w:szCs w:val="24"/>
          <w:lang w:val="en-US"/>
        </w:rPr>
        <w:t>rather than distributions which have you look up a test statistic to find an area</w:t>
      </w:r>
      <w:r w:rsidR="002416C9">
        <w:rPr>
          <w:rFonts w:ascii="Times New Roman" w:hAnsi="Times New Roman" w:cs="Times New Roman"/>
          <w:sz w:val="24"/>
          <w:szCs w:val="24"/>
          <w:lang w:val="en-US"/>
        </w:rPr>
        <w:t xml:space="preserve"> (like the normal distribution).</w:t>
      </w:r>
    </w:p>
    <w:p w:rsidR="002416C9" w:rsidRDefault="002416C9" w:rsidP="002416C9">
      <w:pPr>
        <w:rPr>
          <w:rFonts w:ascii="Times New Roman" w:hAnsi="Times New Roman" w:cs="Times New Roman"/>
          <w:sz w:val="24"/>
          <w:szCs w:val="24"/>
          <w:lang w:val="en-US"/>
        </w:rPr>
      </w:pPr>
      <w:r>
        <w:rPr>
          <w:rFonts w:ascii="Times New Roman" w:hAnsi="Times New Roman" w:cs="Times New Roman"/>
          <w:sz w:val="24"/>
          <w:szCs w:val="24"/>
          <w:lang w:val="en-US"/>
        </w:rPr>
        <w:t>The P-Value Approach, short for Probability Value, approaches hypothesis testing from a different manner. Instead of comparing z-scores or t-scores as in the classical approach, you’re comparing probabilities or areas.</w:t>
      </w:r>
    </w:p>
    <w:p w:rsidR="002416C9" w:rsidRDefault="00971AF5" w:rsidP="002416C9">
      <w:pPr>
        <w:rPr>
          <w:rFonts w:ascii="Times New Roman" w:hAnsi="Times New Roman" w:cs="Times New Roman"/>
          <w:b/>
          <w:bCs/>
          <w:sz w:val="24"/>
          <w:szCs w:val="24"/>
          <w:lang w:val="en-US"/>
        </w:rPr>
      </w:pPr>
      <w:r w:rsidRPr="00971AF5">
        <w:rPr>
          <w:rFonts w:ascii="Times New Roman" w:hAnsi="Times New Roman" w:cs="Times New Roman"/>
          <w:b/>
          <w:bCs/>
          <w:sz w:val="24"/>
          <w:szCs w:val="24"/>
          <w:lang w:val="en-US"/>
        </w:rPr>
        <w:t>Question 3</w:t>
      </w:r>
    </w:p>
    <w:p w:rsidR="005B163A" w:rsidRPr="005B163A" w:rsidRDefault="005B163A" w:rsidP="005B163A">
      <w:pPr>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According to the San Jose State </w:t>
      </w:r>
      <w:r w:rsidRPr="005B163A">
        <w:rPr>
          <w:rFonts w:ascii="Times New Roman" w:hAnsi="Times New Roman" w:cs="Times New Roman"/>
          <w:sz w:val="24"/>
          <w:szCs w:val="24"/>
          <w:lang w:val="en-US"/>
        </w:rPr>
        <w:t xml:space="preserve">University Statistics Department, hypothesis </w:t>
      </w:r>
      <w:r>
        <w:rPr>
          <w:rFonts w:ascii="Times New Roman" w:hAnsi="Times New Roman" w:cs="Times New Roman"/>
          <w:sz w:val="24"/>
          <w:szCs w:val="24"/>
          <w:lang w:val="en-US"/>
        </w:rPr>
        <w:t xml:space="preserve">testing is one of the most important concepts in statistics because it is how you decide if something really happened, or if certain treatments have positive effects, or if groups differ from each other or if one variable predicts another. In short, you want to proof if your data is statistically </w:t>
      </w:r>
      <w:r w:rsidR="005D037A">
        <w:rPr>
          <w:rFonts w:ascii="Times New Roman" w:hAnsi="Times New Roman" w:cs="Times New Roman"/>
          <w:sz w:val="24"/>
          <w:szCs w:val="24"/>
          <w:lang w:val="en-US"/>
        </w:rPr>
        <w:t>significant and unlikely to have occurred by chance alone. In essence then, a hypothesis test is a test of significance.</w:t>
      </w:r>
    </w:p>
    <w:p w:rsidR="00971AF5" w:rsidRDefault="00971AF5" w:rsidP="00B230F5">
      <w:pPr>
        <w:rPr>
          <w:rFonts w:ascii="Times New Roman" w:hAnsi="Times New Roman" w:cs="Times New Roman"/>
          <w:sz w:val="24"/>
          <w:szCs w:val="24"/>
          <w:lang w:val="en-US"/>
        </w:rPr>
      </w:pPr>
      <w:r>
        <w:rPr>
          <w:rFonts w:ascii="Times New Roman" w:hAnsi="Times New Roman" w:cs="Times New Roman"/>
          <w:sz w:val="24"/>
          <w:szCs w:val="24"/>
          <w:lang w:val="en-US"/>
        </w:rPr>
        <w:t xml:space="preserve">If, for example, a person wants to test that a penny has exactly a 50% chance of landing on </w:t>
      </w:r>
      <w:bookmarkStart w:id="0" w:name="_GoBack"/>
      <w:bookmarkEnd w:id="0"/>
      <w:r>
        <w:rPr>
          <w:rFonts w:ascii="Times New Roman" w:hAnsi="Times New Roman" w:cs="Times New Roman"/>
          <w:sz w:val="24"/>
          <w:szCs w:val="24"/>
          <w:lang w:val="en-US"/>
        </w:rPr>
        <w:t>heads, the null hypothesis would be yes, and the alternative hypothesis would be no (it does not land on heads). Mathematically, the null hypothesis would be represented as Ho: P = 0.5. The alternative hypothesis would be denoted as “Ha” and be identical to the null hypothesis, except with the equal sign stuck-through (≠</w:t>
      </w:r>
      <w:r w:rsidR="00B230F5">
        <w:rPr>
          <w:rFonts w:ascii="Times New Roman" w:hAnsi="Times New Roman" w:cs="Times New Roman"/>
          <w:sz w:val="24"/>
          <w:szCs w:val="24"/>
          <w:lang w:val="en-US"/>
        </w:rPr>
        <w:t>) meaning that it does not equal 50%.</w:t>
      </w:r>
    </w:p>
    <w:p w:rsidR="00B230F5" w:rsidRDefault="00B230F5" w:rsidP="00B230F5">
      <w:pPr>
        <w:rPr>
          <w:rFonts w:ascii="Times New Roman" w:hAnsi="Times New Roman" w:cs="Times New Roman"/>
          <w:sz w:val="24"/>
          <w:szCs w:val="24"/>
          <w:lang w:val="en-US"/>
        </w:rPr>
      </w:pPr>
      <w:r>
        <w:rPr>
          <w:rFonts w:ascii="Times New Roman" w:hAnsi="Times New Roman" w:cs="Times New Roman"/>
          <w:sz w:val="24"/>
          <w:szCs w:val="24"/>
          <w:lang w:val="en-US"/>
        </w:rPr>
        <w:t>A random sample of 100 coin flips is taken, and the null hypothesis is then tested. If it is found that the 100 coin flips were distributed as 40 heads and 60 tails, the analyst would assume that a penny does not have a 50% chance of landing on heads and would reject the null hypothesis and accept the alternative hypothesis.</w:t>
      </w:r>
    </w:p>
    <w:p w:rsidR="00B230F5" w:rsidRPr="00971AF5" w:rsidRDefault="00B230F5" w:rsidP="005B163A">
      <w:pPr>
        <w:rPr>
          <w:rFonts w:ascii="Times New Roman" w:hAnsi="Times New Roman" w:cs="Times New Roman"/>
          <w:sz w:val="24"/>
          <w:szCs w:val="24"/>
          <w:lang w:val="en-US"/>
        </w:rPr>
      </w:pPr>
      <w:r>
        <w:rPr>
          <w:rFonts w:ascii="Times New Roman" w:hAnsi="Times New Roman" w:cs="Times New Roman"/>
          <w:sz w:val="24"/>
          <w:szCs w:val="24"/>
          <w:lang w:val="en-US"/>
        </w:rPr>
        <w:t xml:space="preserve">If, on the other hand, there were 48 heads and 52 tails, then it is plausible that the coin could be fair and still produce such as this where the null hypothesis is “accepted”, the analyst states that </w:t>
      </w:r>
      <w:r>
        <w:rPr>
          <w:rFonts w:ascii="Times New Roman" w:hAnsi="Times New Roman" w:cs="Times New Roman"/>
          <w:sz w:val="24"/>
          <w:szCs w:val="24"/>
          <w:lang w:val="en-US"/>
        </w:rPr>
        <w:lastRenderedPageBreak/>
        <w:t xml:space="preserve">the difference between the expected results (50 heads </w:t>
      </w:r>
      <w:r w:rsidR="005B163A">
        <w:rPr>
          <w:rFonts w:ascii="Times New Roman" w:hAnsi="Times New Roman" w:cs="Times New Roman"/>
          <w:sz w:val="24"/>
          <w:szCs w:val="24"/>
          <w:lang w:val="en-US"/>
        </w:rPr>
        <w:t>and 50 tails) and the observed results (48 heads and 52 tails) is “explainable by chance alone”.</w:t>
      </w:r>
    </w:p>
    <w:sectPr w:rsidR="00B230F5" w:rsidRPr="00971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7CA"/>
    <w:rsid w:val="000535BC"/>
    <w:rsid w:val="002416C9"/>
    <w:rsid w:val="00315D08"/>
    <w:rsid w:val="005B163A"/>
    <w:rsid w:val="005D037A"/>
    <w:rsid w:val="00971AF5"/>
    <w:rsid w:val="00A127CA"/>
    <w:rsid w:val="00B230F5"/>
    <w:rsid w:val="00D74A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67365-7EAB-494F-BFA4-E26CEC7D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Gideon Odikeme</dc:creator>
  <cp:keywords/>
  <dc:description/>
  <cp:lastModifiedBy>Gideon Odikeme</cp:lastModifiedBy>
  <cp:revision>2</cp:revision>
  <dcterms:created xsi:type="dcterms:W3CDTF">2020-04-26T20:06:00Z</dcterms:created>
  <dcterms:modified xsi:type="dcterms:W3CDTF">2020-04-26T21:08:00Z</dcterms:modified>
</cp:coreProperties>
</file>