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CB" w:rsidRPr="00132A95" w:rsidRDefault="009072CB" w:rsidP="009072CB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>Name: Ayemobuwa Omotayo</w:t>
      </w:r>
    </w:p>
    <w:p w:rsidR="009072CB" w:rsidRPr="00132A95" w:rsidRDefault="009072CB" w:rsidP="009072CB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>Matric Number: 17/MHS03/007</w:t>
      </w:r>
    </w:p>
    <w:p w:rsidR="009072CB" w:rsidRPr="009072CB" w:rsidRDefault="009072CB" w:rsidP="0090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Name: DEMOGRAPHY &amp; BIOSTATISTICS</w:t>
      </w:r>
    </w:p>
    <w:p w:rsidR="009072CB" w:rsidRPr="00132A95" w:rsidRDefault="009072CB" w:rsidP="0090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STA 312</w:t>
      </w:r>
    </w:p>
    <w:p w:rsidR="009072CB" w:rsidRDefault="009072CB" w:rsidP="0090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 Title: </w:t>
      </w:r>
      <w:r w:rsidRPr="009072CB">
        <w:rPr>
          <w:b/>
          <w:sz w:val="28"/>
          <w:szCs w:val="28"/>
        </w:rPr>
        <w:t>HYPOTHESIS TESTING</w:t>
      </w:r>
    </w:p>
    <w:p w:rsidR="00F34999" w:rsidRPr="003B5AC9" w:rsidRDefault="00230F99" w:rsidP="00F349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34999">
        <w:rPr>
          <w:sz w:val="24"/>
          <w:szCs w:val="24"/>
        </w:rPr>
        <w:t>Hypothesis testing is an act in statistics whereby an analyst tests an assumption regarding a population parameter. The methodology employed by the analyst depends on the nature of the data used and the reason for the analysis</w:t>
      </w:r>
    </w:p>
    <w:p w:rsidR="003B5AC9" w:rsidRPr="00F34999" w:rsidRDefault="003B5AC9" w:rsidP="003B5AC9">
      <w:pPr>
        <w:pStyle w:val="ListParagraph"/>
        <w:rPr>
          <w:b/>
          <w:sz w:val="24"/>
          <w:szCs w:val="24"/>
        </w:rPr>
      </w:pPr>
    </w:p>
    <w:p w:rsidR="003B5AC9" w:rsidRPr="00B13919" w:rsidRDefault="00B13919" w:rsidP="00B1391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13919">
        <w:rPr>
          <w:sz w:val="24"/>
          <w:szCs w:val="24"/>
        </w:rPr>
        <w:t>The Classical Approach to hypothesis testing is to compare a test statistic and a critical value. It is best used for distributions which give areas and require you t</w:t>
      </w:r>
      <w:r w:rsidR="006D1694">
        <w:rPr>
          <w:sz w:val="24"/>
          <w:szCs w:val="24"/>
        </w:rPr>
        <w:t>o look up the critical value</w:t>
      </w:r>
      <w:r w:rsidRPr="00B13919">
        <w:rPr>
          <w:sz w:val="24"/>
          <w:szCs w:val="24"/>
        </w:rPr>
        <w:t xml:space="preserve"> rather than distributions which have you look up a test statistic to find an area</w:t>
      </w:r>
      <w:r w:rsidR="006D1694">
        <w:rPr>
          <w:sz w:val="24"/>
          <w:szCs w:val="24"/>
        </w:rPr>
        <w:t xml:space="preserve"> </w:t>
      </w:r>
      <w:r w:rsidRPr="00B13919">
        <w:rPr>
          <w:sz w:val="24"/>
          <w:szCs w:val="24"/>
        </w:rPr>
        <w:t>while the P-Value Approach, short for Probability Value, approaches hypothesis testing from a different manner. Instead of comparing z-scores or t-scores as in the classical approach, you're comparing probabilities, or areas.</w:t>
      </w:r>
    </w:p>
    <w:p w:rsidR="003B5AC9" w:rsidRPr="003B5AC9" w:rsidRDefault="003B5AC9" w:rsidP="003B5AC9">
      <w:pPr>
        <w:pStyle w:val="ListParagraph"/>
        <w:rPr>
          <w:b/>
          <w:sz w:val="24"/>
          <w:szCs w:val="24"/>
        </w:rPr>
      </w:pPr>
    </w:p>
    <w:p w:rsidR="003B5AC9" w:rsidRPr="003B5AC9" w:rsidRDefault="003B5AC9" w:rsidP="003B5A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B5AC9">
        <w:rPr>
          <w:rFonts w:eastAsia="Times New Roman" w:cs="Times New Roman"/>
          <w:bCs/>
          <w:sz w:val="24"/>
          <w:szCs w:val="24"/>
          <w:lang w:eastAsia="fr-FR"/>
        </w:rPr>
        <w:t>Hypothesis Testing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during research</w:t>
      </w:r>
      <w:r w:rsidRPr="003B5AC9">
        <w:rPr>
          <w:rFonts w:eastAsia="Times New Roman" w:cs="Times New Roman"/>
          <w:sz w:val="24"/>
          <w:szCs w:val="24"/>
          <w:lang w:eastAsia="fr-FR"/>
        </w:rPr>
        <w:t xml:space="preserve"> is done to help determine if the variation between or among groups of data is due to true variation or if it is the result of sample variation. With </w:t>
      </w:r>
      <w:r>
        <w:rPr>
          <w:rFonts w:eastAsia="Times New Roman" w:cs="Times New Roman"/>
          <w:sz w:val="24"/>
          <w:szCs w:val="24"/>
          <w:lang w:eastAsia="fr-FR"/>
        </w:rPr>
        <w:t xml:space="preserve">the help of sample data, </w:t>
      </w:r>
      <w:r w:rsidRPr="003B5AC9">
        <w:rPr>
          <w:rFonts w:eastAsia="Times New Roman" w:cs="Times New Roman"/>
          <w:sz w:val="24"/>
          <w:szCs w:val="24"/>
          <w:lang w:eastAsia="fr-FR"/>
        </w:rPr>
        <w:t>assumptions</w:t>
      </w:r>
      <w:r>
        <w:rPr>
          <w:rFonts w:eastAsia="Times New Roman" w:cs="Times New Roman"/>
          <w:sz w:val="24"/>
          <w:szCs w:val="24"/>
          <w:lang w:eastAsia="fr-FR"/>
        </w:rPr>
        <w:t xml:space="preserve"> are formed</w:t>
      </w:r>
      <w:r w:rsidRPr="003B5AC9">
        <w:rPr>
          <w:rFonts w:eastAsia="Times New Roman" w:cs="Times New Roman"/>
          <w:sz w:val="24"/>
          <w:szCs w:val="24"/>
          <w:lang w:eastAsia="fr-FR"/>
        </w:rPr>
        <w:t xml:space="preserve"> about </w:t>
      </w:r>
      <w:r>
        <w:rPr>
          <w:rFonts w:eastAsia="Times New Roman" w:cs="Times New Roman"/>
          <w:sz w:val="24"/>
          <w:szCs w:val="24"/>
          <w:lang w:eastAsia="fr-FR"/>
        </w:rPr>
        <w:t xml:space="preserve">the population, then these </w:t>
      </w:r>
      <w:r w:rsidRPr="003B5AC9">
        <w:rPr>
          <w:rFonts w:eastAsia="Times New Roman" w:cs="Times New Roman"/>
          <w:sz w:val="24"/>
          <w:szCs w:val="24"/>
          <w:lang w:eastAsia="fr-FR"/>
        </w:rPr>
        <w:t xml:space="preserve">assumptions </w:t>
      </w:r>
      <w:r>
        <w:rPr>
          <w:rFonts w:eastAsia="Times New Roman" w:cs="Times New Roman"/>
          <w:sz w:val="24"/>
          <w:szCs w:val="24"/>
          <w:lang w:eastAsia="fr-FR"/>
        </w:rPr>
        <w:t xml:space="preserve">are tested </w:t>
      </w:r>
      <w:r w:rsidRPr="003B5AC9">
        <w:rPr>
          <w:rFonts w:eastAsia="Times New Roman" w:cs="Times New Roman"/>
          <w:sz w:val="24"/>
          <w:szCs w:val="24"/>
          <w:lang w:eastAsia="fr-FR"/>
        </w:rPr>
        <w:t>statistically.</w:t>
      </w:r>
    </w:p>
    <w:p w:rsidR="003B5AC9" w:rsidRPr="003B5AC9" w:rsidRDefault="003B5AC9" w:rsidP="003B5AC9">
      <w:pPr>
        <w:pStyle w:val="ListParagraph"/>
        <w:rPr>
          <w:sz w:val="24"/>
          <w:szCs w:val="24"/>
        </w:rPr>
      </w:pPr>
    </w:p>
    <w:p w:rsidR="000C545F" w:rsidRPr="003B5AC9" w:rsidRDefault="000C545F">
      <w:pPr>
        <w:rPr>
          <w:sz w:val="24"/>
          <w:szCs w:val="24"/>
        </w:rPr>
      </w:pPr>
    </w:p>
    <w:sectPr w:rsidR="000C545F" w:rsidRPr="003B5AC9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D8F"/>
    <w:multiLevelType w:val="hybridMultilevel"/>
    <w:tmpl w:val="3EE43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3124"/>
    <w:multiLevelType w:val="hybridMultilevel"/>
    <w:tmpl w:val="D430C5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2E34"/>
    <w:multiLevelType w:val="hybridMultilevel"/>
    <w:tmpl w:val="68D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compat/>
  <w:rsids>
    <w:rsidRoot w:val="009072CB"/>
    <w:rsid w:val="0000597E"/>
    <w:rsid w:val="000C545F"/>
    <w:rsid w:val="00230F99"/>
    <w:rsid w:val="003B5AC9"/>
    <w:rsid w:val="00421510"/>
    <w:rsid w:val="006D1694"/>
    <w:rsid w:val="007D6FCF"/>
    <w:rsid w:val="009072CB"/>
    <w:rsid w:val="009866F7"/>
    <w:rsid w:val="00B13919"/>
    <w:rsid w:val="00F3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F99"/>
    <w:rPr>
      <w:color w:val="0000FF"/>
      <w:u w:val="single"/>
    </w:rPr>
  </w:style>
  <w:style w:type="character" w:customStyle="1" w:styleId="e24kjd">
    <w:name w:val="e24kjd"/>
    <w:basedOn w:val="DefaultParagraphFont"/>
    <w:rsid w:val="003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2020-04-26T21:31:00Z</dcterms:created>
  <dcterms:modified xsi:type="dcterms:W3CDTF">2020-04-26T21:32:00Z</dcterms:modified>
</cp:coreProperties>
</file>