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859FB" w14:textId="36AB478B" w:rsidR="00F87816" w:rsidRDefault="00817871" w:rsidP="00F87816">
      <w:pPr>
        <w:pStyle w:val="NormalWeb"/>
        <w:shd w:val="clear" w:color="auto" w:fill="FFFFFF"/>
        <w:spacing w:before="0" w:beforeAutospacing="0" w:after="150" w:afterAutospacing="0"/>
        <w:rPr>
          <w:rFonts w:ascii="Georgia" w:hAnsi="Georgia"/>
        </w:rPr>
      </w:pPr>
      <w:r>
        <w:rPr>
          <w:rFonts w:ascii="Georgia" w:hAnsi="Georgia"/>
        </w:rPr>
        <w:t>NAME: Ereh Deborah Ekojonwa</w:t>
      </w:r>
      <w:bookmarkStart w:id="0" w:name="_GoBack"/>
      <w:bookmarkEnd w:id="0"/>
      <w:r>
        <w:rPr>
          <w:rFonts w:ascii="Georgia" w:hAnsi="Georgia"/>
        </w:rPr>
        <w:t xml:space="preserve"> </w:t>
      </w:r>
    </w:p>
    <w:p w14:paraId="641C8F1D" w14:textId="4CD96364" w:rsidR="00817871" w:rsidRDefault="00817871" w:rsidP="00F87816">
      <w:pPr>
        <w:pStyle w:val="NormalWeb"/>
        <w:shd w:val="clear" w:color="auto" w:fill="FFFFFF"/>
        <w:spacing w:before="0" w:beforeAutospacing="0" w:after="150" w:afterAutospacing="0"/>
        <w:rPr>
          <w:rFonts w:ascii="Georgia" w:hAnsi="Georgia"/>
        </w:rPr>
      </w:pPr>
      <w:r>
        <w:rPr>
          <w:rFonts w:ascii="Georgia" w:hAnsi="Georgia"/>
        </w:rPr>
        <w:t>MATRIC NO: 17/SCI05/005</w:t>
      </w:r>
    </w:p>
    <w:p w14:paraId="63E46A93" w14:textId="48971256" w:rsidR="00817871" w:rsidRDefault="00817871" w:rsidP="00F87816">
      <w:pPr>
        <w:pStyle w:val="NormalWeb"/>
        <w:shd w:val="clear" w:color="auto" w:fill="FFFFFF"/>
        <w:spacing w:before="0" w:beforeAutospacing="0" w:after="150" w:afterAutospacing="0"/>
        <w:rPr>
          <w:rFonts w:ascii="Georgia" w:hAnsi="Georgia"/>
        </w:rPr>
      </w:pPr>
      <w:r>
        <w:rPr>
          <w:rFonts w:ascii="Georgia" w:hAnsi="Georgia"/>
        </w:rPr>
        <w:t>DEPARTMENT: Pharmacology</w:t>
      </w:r>
    </w:p>
    <w:p w14:paraId="4AC6D2F0" w14:textId="66A73C37" w:rsidR="00817871" w:rsidRPr="00F87816" w:rsidRDefault="00817871" w:rsidP="00F87816">
      <w:pPr>
        <w:pStyle w:val="NormalWeb"/>
        <w:shd w:val="clear" w:color="auto" w:fill="FFFFFF"/>
        <w:spacing w:before="0" w:beforeAutospacing="0" w:after="150" w:afterAutospacing="0"/>
        <w:rPr>
          <w:rFonts w:ascii="Georgia" w:hAnsi="Georgia"/>
        </w:rPr>
      </w:pPr>
      <w:r>
        <w:rPr>
          <w:rFonts w:ascii="Georgia" w:hAnsi="Georgia"/>
        </w:rPr>
        <w:t>LEVEL: 300</w:t>
      </w:r>
    </w:p>
    <w:p w14:paraId="23973A40" w14:textId="77777777" w:rsidR="0027431A" w:rsidRDefault="000F6084" w:rsidP="00F87816">
      <w:pPr>
        <w:rPr>
          <w:rFonts w:ascii="Georgia" w:hAnsi="Georgia"/>
        </w:rPr>
      </w:pPr>
      <w:r>
        <w:rPr>
          <w:rFonts w:ascii="Georgia" w:hAnsi="Georgia"/>
        </w:rPr>
        <w:t>ASSIGNMENT TITLE</w:t>
      </w:r>
      <w:r w:rsidR="00F87816" w:rsidRPr="00F87816">
        <w:rPr>
          <w:rFonts w:ascii="Georgia" w:hAnsi="Georgia"/>
        </w:rPr>
        <w:t>: HYPOTHESIS TESTING</w:t>
      </w:r>
    </w:p>
    <w:p w14:paraId="1410C43C" w14:textId="6831B3E2" w:rsidR="00F87816" w:rsidRPr="00F87816" w:rsidRDefault="00F87816" w:rsidP="00F87816">
      <w:pPr>
        <w:rPr>
          <w:rFonts w:ascii="Georgia" w:hAnsi="Georgia"/>
        </w:rPr>
      </w:pPr>
      <w:r w:rsidRPr="00F87816">
        <w:rPr>
          <w:rFonts w:ascii="Georgia" w:hAnsi="Georgia"/>
        </w:rPr>
        <w:br/>
      </w:r>
      <w:r w:rsidR="0027431A">
        <w:rPr>
          <w:rFonts w:ascii="Georgia" w:hAnsi="Georgia"/>
        </w:rPr>
        <w:t>COURSE CODE</w:t>
      </w:r>
      <w:r w:rsidRPr="00F87816">
        <w:rPr>
          <w:rFonts w:ascii="Georgia" w:hAnsi="Georgia"/>
        </w:rPr>
        <w:t>: STA 312</w:t>
      </w:r>
    </w:p>
    <w:p w14:paraId="6244ECC4" w14:textId="77777777" w:rsidR="00F87816" w:rsidRPr="00F87816" w:rsidRDefault="00F87816" w:rsidP="00F87816">
      <w:pPr>
        <w:pStyle w:val="NormalWeb"/>
        <w:shd w:val="clear" w:color="auto" w:fill="FFFFFF"/>
        <w:spacing w:before="0" w:beforeAutospacing="0" w:after="150" w:afterAutospacing="0"/>
        <w:rPr>
          <w:rFonts w:ascii="Georgia" w:hAnsi="Georgia"/>
        </w:rPr>
      </w:pPr>
    </w:p>
    <w:p w14:paraId="093BF32C" w14:textId="5114D1FA" w:rsidR="00F87816" w:rsidRPr="002C68EF" w:rsidRDefault="002C68EF" w:rsidP="002C68EF">
      <w:pPr>
        <w:pStyle w:val="NormalWeb"/>
        <w:shd w:val="clear" w:color="auto" w:fill="FFFFFF"/>
        <w:spacing w:before="0" w:beforeAutospacing="0" w:after="150" w:afterAutospacing="0"/>
        <w:jc w:val="center"/>
        <w:rPr>
          <w:rFonts w:ascii="Georgia" w:hAnsi="Georgia"/>
          <w:b/>
          <w:u w:val="single"/>
        </w:rPr>
      </w:pPr>
      <w:r>
        <w:rPr>
          <w:rFonts w:ascii="Georgia" w:hAnsi="Georgia"/>
          <w:b/>
          <w:u w:val="single"/>
        </w:rPr>
        <w:t>QUESTIONS</w:t>
      </w:r>
    </w:p>
    <w:p w14:paraId="5BEC9BE6" w14:textId="77777777" w:rsidR="00F87816" w:rsidRPr="00F87816" w:rsidRDefault="00F87816" w:rsidP="00F87816">
      <w:pPr>
        <w:pStyle w:val="NormalWeb"/>
        <w:shd w:val="clear" w:color="auto" w:fill="FFFFFF"/>
        <w:spacing w:before="0" w:beforeAutospacing="0" w:after="150" w:afterAutospacing="0"/>
        <w:rPr>
          <w:rFonts w:ascii="Georgia" w:hAnsi="Georgia"/>
        </w:rPr>
      </w:pPr>
      <w:r w:rsidRPr="00F87816">
        <w:rPr>
          <w:rFonts w:ascii="Georgia" w:hAnsi="Georgia"/>
        </w:rPr>
        <w:t>1. What do you understand by hypothesis testing</w:t>
      </w:r>
    </w:p>
    <w:p w14:paraId="1F25BA3F" w14:textId="77777777" w:rsidR="00F87816" w:rsidRPr="00F87816" w:rsidRDefault="00F87816" w:rsidP="00F87816">
      <w:pPr>
        <w:pStyle w:val="NormalWeb"/>
        <w:shd w:val="clear" w:color="auto" w:fill="FFFFFF"/>
        <w:spacing w:before="0" w:beforeAutospacing="0" w:after="150" w:afterAutospacing="0"/>
        <w:rPr>
          <w:rFonts w:ascii="Georgia" w:hAnsi="Georgia"/>
        </w:rPr>
      </w:pPr>
      <w:r w:rsidRPr="00F87816">
        <w:rPr>
          <w:rFonts w:ascii="Georgia" w:hAnsi="Georgia"/>
        </w:rPr>
        <w:t>2. Differentiate between the classical and the p-value approach for hypothesis testing.</w:t>
      </w:r>
    </w:p>
    <w:p w14:paraId="0566C7C0" w14:textId="77777777" w:rsidR="00F87816" w:rsidRDefault="00F87816" w:rsidP="00F87816">
      <w:pPr>
        <w:pStyle w:val="NormalWeb"/>
        <w:shd w:val="clear" w:color="auto" w:fill="FFFFFF"/>
        <w:spacing w:before="0" w:beforeAutospacing="0" w:after="150" w:afterAutospacing="0"/>
        <w:rPr>
          <w:rFonts w:ascii="Georgia" w:hAnsi="Georgia"/>
        </w:rPr>
      </w:pPr>
      <w:r w:rsidRPr="00F87816">
        <w:rPr>
          <w:rFonts w:ascii="Georgia" w:hAnsi="Georgia"/>
        </w:rPr>
        <w:t>3. What is the importance of hypothesis testing in Research</w:t>
      </w:r>
    </w:p>
    <w:p w14:paraId="3CB04120" w14:textId="50BF501A" w:rsidR="008F2C61" w:rsidRDefault="008F2C61" w:rsidP="008F2C61">
      <w:pPr>
        <w:pStyle w:val="NormalWeb"/>
        <w:shd w:val="clear" w:color="auto" w:fill="FFFFFF"/>
        <w:spacing w:before="0" w:beforeAutospacing="0" w:after="150" w:afterAutospacing="0"/>
        <w:jc w:val="center"/>
        <w:rPr>
          <w:rFonts w:ascii="Georgia" w:hAnsi="Georgia"/>
          <w:b/>
          <w:u w:val="single"/>
        </w:rPr>
      </w:pPr>
      <w:r>
        <w:rPr>
          <w:rFonts w:ascii="Georgia" w:hAnsi="Georgia"/>
          <w:b/>
          <w:u w:val="single"/>
        </w:rPr>
        <w:t>ANSWERS</w:t>
      </w:r>
    </w:p>
    <w:p w14:paraId="3222F802" w14:textId="1A1FA695" w:rsidR="006E3CF4" w:rsidRPr="00BD1F7D" w:rsidRDefault="006E3CF4" w:rsidP="006E3CF4">
      <w:pPr>
        <w:pStyle w:val="NormalWeb"/>
        <w:shd w:val="clear" w:color="auto" w:fill="FFFFFF"/>
        <w:spacing w:before="0" w:beforeAutospacing="0" w:after="150" w:afterAutospacing="0"/>
        <w:rPr>
          <w:rFonts w:ascii="Georgia" w:hAnsi="Georgia"/>
          <w:u w:val="single"/>
        </w:rPr>
      </w:pPr>
      <w:r w:rsidRPr="00BD1F7D">
        <w:rPr>
          <w:rFonts w:ascii="Georgia" w:hAnsi="Georgia"/>
          <w:u w:val="single"/>
        </w:rPr>
        <w:t>1. What do you understand by hypothesis testing</w:t>
      </w:r>
    </w:p>
    <w:p w14:paraId="2951893E" w14:textId="3612C7F7" w:rsidR="003B6610" w:rsidRDefault="00291E79" w:rsidP="003B6610">
      <w:pPr>
        <w:pStyle w:val="NormalWeb"/>
        <w:shd w:val="clear" w:color="auto" w:fill="FFFFFF"/>
        <w:spacing w:before="0" w:beforeAutospacing="0" w:after="0" w:afterAutospacing="0"/>
        <w:textAlignment w:val="baseline"/>
        <w:rPr>
          <w:rFonts w:ascii="Georgia" w:hAnsi="Georgia"/>
        </w:rPr>
      </w:pPr>
      <w:r w:rsidRPr="003B6610">
        <w:rPr>
          <w:rFonts w:ascii="Georgia" w:hAnsi="Georgia"/>
        </w:rPr>
        <w:t>Hypothesis testing is an act in statistics whereby an analyst </w:t>
      </w:r>
      <w:hyperlink r:id="rId5" w:history="1">
        <w:r w:rsidRPr="003B6610">
          <w:rPr>
            <w:rFonts w:ascii="Georgia" w:hAnsi="Georgia"/>
          </w:rPr>
          <w:t>tests</w:t>
        </w:r>
      </w:hyperlink>
      <w:r w:rsidRPr="003B6610">
        <w:rPr>
          <w:rFonts w:ascii="Georgia" w:hAnsi="Georgia"/>
        </w:rPr>
        <w:t> an assumption regarding a population parameter. The methodology employed by the analyst depends on the nature of the data used and the reason for the analysis.</w:t>
      </w:r>
      <w:r w:rsidR="00B41CDD">
        <w:rPr>
          <w:rFonts w:ascii="Georgia" w:hAnsi="Georgia"/>
        </w:rPr>
        <w:t xml:space="preserve"> Hypothesis t</w:t>
      </w:r>
      <w:r w:rsidR="003B6610" w:rsidRPr="003B6610">
        <w:rPr>
          <w:rFonts w:ascii="Georgia" w:hAnsi="Georgia"/>
        </w:rPr>
        <w:t>esting is basically an assumption that we make about the population parameter.</w:t>
      </w:r>
    </w:p>
    <w:p w14:paraId="28050CCC" w14:textId="77777777" w:rsidR="000A550A" w:rsidRDefault="000A550A" w:rsidP="003B6610">
      <w:pPr>
        <w:pStyle w:val="NormalWeb"/>
        <w:shd w:val="clear" w:color="auto" w:fill="FFFFFF"/>
        <w:spacing w:before="0" w:beforeAutospacing="0" w:after="0" w:afterAutospacing="0"/>
        <w:textAlignment w:val="baseline"/>
        <w:rPr>
          <w:rFonts w:ascii="Georgia" w:hAnsi="Georgia"/>
        </w:rPr>
      </w:pPr>
    </w:p>
    <w:p w14:paraId="485752F4" w14:textId="77777777" w:rsidR="000A550A" w:rsidRPr="000A550A" w:rsidRDefault="000A550A" w:rsidP="000A550A">
      <w:pPr>
        <w:pStyle w:val="NormalWeb"/>
        <w:rPr>
          <w:rFonts w:ascii="Georgia" w:hAnsi="Georgia"/>
          <w:color w:val="000000"/>
        </w:rPr>
      </w:pPr>
      <w:r w:rsidRPr="000A550A">
        <w:rPr>
          <w:rFonts w:ascii="Georgia" w:hAnsi="Georgia"/>
          <w:color w:val="000000"/>
        </w:rPr>
        <w:t>"Hypothesis" is a word used in several contexts in data analysis or statistics:</w:t>
      </w:r>
    </w:p>
    <w:p w14:paraId="5916312E" w14:textId="0CC877A0" w:rsidR="000A550A" w:rsidRPr="000A550A" w:rsidRDefault="00DE7BCC" w:rsidP="000A550A">
      <w:pPr>
        <w:rPr>
          <w:rFonts w:ascii="Georgia" w:eastAsia="Times New Roman" w:hAnsi="Georgia"/>
          <w:color w:val="000000"/>
        </w:rPr>
      </w:pPr>
      <w:r w:rsidRPr="00053C8A">
        <w:rPr>
          <w:rFonts w:ascii="Georgia" w:eastAsia="Times New Roman" w:hAnsi="Georgia"/>
          <w:b/>
          <w:i/>
          <w:color w:val="000000"/>
        </w:rPr>
        <w:t>T</w:t>
      </w:r>
      <w:r w:rsidR="000A550A" w:rsidRPr="00053C8A">
        <w:rPr>
          <w:rFonts w:ascii="Georgia" w:eastAsia="Times New Roman" w:hAnsi="Georgia"/>
          <w:b/>
          <w:i/>
          <w:color w:val="000000"/>
        </w:rPr>
        <w:t>he </w:t>
      </w:r>
      <w:r w:rsidR="000A550A" w:rsidRPr="00053C8A">
        <w:rPr>
          <w:rStyle w:val="Emphasis"/>
          <w:rFonts w:ascii="Georgia" w:eastAsia="Times New Roman" w:hAnsi="Georgia"/>
          <w:b/>
          <w:i w:val="0"/>
          <w:color w:val="000000"/>
        </w:rPr>
        <w:t>research hypothesis</w:t>
      </w:r>
      <w:r>
        <w:rPr>
          <w:rStyle w:val="Emphasis"/>
          <w:rFonts w:ascii="Georgia" w:eastAsia="Times New Roman" w:hAnsi="Georgia"/>
          <w:color w:val="000000"/>
        </w:rPr>
        <w:t>:</w:t>
      </w:r>
      <w:r w:rsidR="000A550A" w:rsidRPr="000A550A">
        <w:rPr>
          <w:rFonts w:ascii="Georgia" w:eastAsia="Times New Roman" w:hAnsi="Georgia"/>
          <w:color w:val="000000"/>
        </w:rPr>
        <w:t> is the general scientific issue that is being explored by a data analysis. It may take the form of quite specific statements, or just general speculations.</w:t>
      </w:r>
    </w:p>
    <w:p w14:paraId="64C8BAD6" w14:textId="77777777" w:rsidR="000A550A" w:rsidRDefault="000A550A" w:rsidP="003B6610">
      <w:pPr>
        <w:pStyle w:val="NormalWeb"/>
        <w:shd w:val="clear" w:color="auto" w:fill="FFFFFF"/>
        <w:spacing w:before="0" w:beforeAutospacing="0" w:after="0" w:afterAutospacing="0"/>
        <w:textAlignment w:val="baseline"/>
        <w:rPr>
          <w:rFonts w:ascii="Georgia" w:hAnsi="Georgia"/>
        </w:rPr>
      </w:pPr>
    </w:p>
    <w:p w14:paraId="7B19D9CC" w14:textId="77777777" w:rsidR="00BD4D19" w:rsidRPr="00BD4D19" w:rsidRDefault="00BD4D19" w:rsidP="00BD4D19">
      <w:pPr>
        <w:pStyle w:val="NormalWeb"/>
        <w:shd w:val="clear" w:color="auto" w:fill="FFFFFF"/>
        <w:spacing w:before="0" w:beforeAutospacing="0" w:after="0" w:afterAutospacing="0"/>
        <w:textAlignment w:val="baseline"/>
        <w:rPr>
          <w:rFonts w:ascii="Georgia" w:hAnsi="Georgia"/>
        </w:rPr>
      </w:pPr>
      <w:r w:rsidRPr="00C46F55">
        <w:rPr>
          <w:rStyle w:val="Strong"/>
          <w:rFonts w:ascii="Georgia" w:hAnsi="Georgia"/>
          <w:b w:val="0"/>
          <w:color w:val="333333"/>
          <w:sz w:val="23"/>
          <w:szCs w:val="23"/>
          <w:bdr w:val="none" w:sz="0" w:space="0" w:color="auto" w:frame="1"/>
        </w:rPr>
        <w:t>N</w:t>
      </w:r>
      <w:r w:rsidRPr="00C46F55">
        <w:rPr>
          <w:rFonts w:ascii="Georgia" w:hAnsi="Georgia"/>
          <w:b/>
        </w:rPr>
        <w:t>ull</w:t>
      </w:r>
      <w:r w:rsidRPr="00CC1BE6">
        <w:rPr>
          <w:rFonts w:ascii="Georgia" w:hAnsi="Georgia"/>
          <w:b/>
        </w:rPr>
        <w:t xml:space="preserve"> hypothesis: </w:t>
      </w:r>
      <w:r w:rsidRPr="00BD4D19">
        <w:rPr>
          <w:rFonts w:ascii="Georgia" w:hAnsi="Georgia"/>
        </w:rPr>
        <w:t>Null hypothesis is a statistical hypothesis that assumes that the observation is due to a chance factor.  Null hypothesis is denoted by; H0: μ1 = μ2, which shows that there is no difference between the two population means.</w:t>
      </w:r>
    </w:p>
    <w:p w14:paraId="11B520DE" w14:textId="77777777" w:rsidR="00BD4D19" w:rsidRPr="00BD4D19" w:rsidRDefault="00BD4D19" w:rsidP="00BD4D19">
      <w:pPr>
        <w:pStyle w:val="NormalWeb"/>
        <w:shd w:val="clear" w:color="auto" w:fill="FFFFFF"/>
        <w:spacing w:before="0" w:beforeAutospacing="0" w:after="0" w:afterAutospacing="0"/>
        <w:textAlignment w:val="baseline"/>
        <w:rPr>
          <w:rFonts w:ascii="Georgia" w:hAnsi="Georgia"/>
        </w:rPr>
      </w:pPr>
    </w:p>
    <w:p w14:paraId="29C550AF" w14:textId="77777777" w:rsidR="00BD4D19" w:rsidRDefault="00BD4D19" w:rsidP="00BD4D19">
      <w:pPr>
        <w:pStyle w:val="NormalWeb"/>
        <w:shd w:val="clear" w:color="auto" w:fill="FFFFFF"/>
        <w:spacing w:before="0" w:beforeAutospacing="0" w:after="0" w:afterAutospacing="0"/>
        <w:textAlignment w:val="baseline"/>
        <w:rPr>
          <w:rFonts w:ascii="Georgia" w:hAnsi="Georgia"/>
        </w:rPr>
      </w:pPr>
      <w:r w:rsidRPr="00CC1BE6">
        <w:rPr>
          <w:rFonts w:ascii="Georgia" w:hAnsi="Georgia"/>
          <w:b/>
        </w:rPr>
        <w:t>Alternative hypothesis: </w:t>
      </w:r>
      <w:r w:rsidRPr="00BD4D19">
        <w:rPr>
          <w:rFonts w:ascii="Georgia" w:hAnsi="Georgia"/>
        </w:rPr>
        <w:t>Contrary to the null hypothesis, the alternative hypothesis shows that observations are the result of a real effect.</w:t>
      </w:r>
    </w:p>
    <w:p w14:paraId="55228370" w14:textId="77777777" w:rsidR="00DE3B5C" w:rsidRDefault="00DE3B5C" w:rsidP="00BD4D19">
      <w:pPr>
        <w:pStyle w:val="NormalWeb"/>
        <w:shd w:val="clear" w:color="auto" w:fill="FFFFFF"/>
        <w:spacing w:before="0" w:beforeAutospacing="0" w:after="0" w:afterAutospacing="0"/>
        <w:textAlignment w:val="baseline"/>
        <w:rPr>
          <w:rFonts w:ascii="Georgia" w:hAnsi="Georgia"/>
        </w:rPr>
      </w:pPr>
    </w:p>
    <w:p w14:paraId="6BA0F7A0" w14:textId="77777777" w:rsidR="00DE3B5C" w:rsidRPr="00BD1F7D" w:rsidRDefault="00DE3B5C" w:rsidP="00DE3B5C">
      <w:pPr>
        <w:pStyle w:val="NormalWeb"/>
        <w:shd w:val="clear" w:color="auto" w:fill="FFFFFF"/>
        <w:spacing w:before="0" w:beforeAutospacing="0" w:after="150" w:afterAutospacing="0"/>
        <w:rPr>
          <w:rFonts w:ascii="Georgia" w:hAnsi="Georgia"/>
          <w:u w:val="single"/>
        </w:rPr>
      </w:pPr>
      <w:r w:rsidRPr="00BD1F7D">
        <w:rPr>
          <w:rFonts w:ascii="Georgia" w:hAnsi="Georgia"/>
          <w:u w:val="single"/>
        </w:rPr>
        <w:t>2. Differentiate between the classical and the p-value approach for hypothesis testing.</w:t>
      </w:r>
    </w:p>
    <w:p w14:paraId="6E7B8761" w14:textId="77777777" w:rsidR="00086294" w:rsidRDefault="00086294" w:rsidP="00086294">
      <w:pPr>
        <w:pStyle w:val="NormalWeb"/>
        <w:rPr>
          <w:color w:val="000000"/>
          <w:sz w:val="27"/>
          <w:szCs w:val="27"/>
        </w:rPr>
      </w:pPr>
      <w:r>
        <w:rPr>
          <w:color w:val="000000"/>
          <w:sz w:val="27"/>
          <w:szCs w:val="27"/>
        </w:rPr>
        <w:t>There are two general approaches toward setting up and testing specific hypotheses: the "classical approach" and the "p-value" approach.</w:t>
      </w:r>
    </w:p>
    <w:p w14:paraId="394D99C6" w14:textId="77777777" w:rsidR="00D919E2" w:rsidRPr="00D919E2" w:rsidRDefault="00D919E2" w:rsidP="00D919E2">
      <w:pPr>
        <w:spacing w:before="100" w:beforeAutospacing="1" w:after="100" w:afterAutospacing="1"/>
        <w:outlineLvl w:val="1"/>
        <w:rPr>
          <w:rFonts w:ascii="Georgia" w:eastAsia="Times New Roman" w:hAnsi="Georgia"/>
          <w:b/>
          <w:bCs/>
          <w:color w:val="000000"/>
        </w:rPr>
      </w:pPr>
      <w:r w:rsidRPr="00D919E2">
        <w:rPr>
          <w:rFonts w:ascii="Georgia" w:eastAsia="Times New Roman" w:hAnsi="Georgia"/>
          <w:b/>
          <w:bCs/>
          <w:color w:val="000000"/>
        </w:rPr>
        <w:t>Classical Approach</w:t>
      </w:r>
    </w:p>
    <w:p w14:paraId="71111B5E" w14:textId="77777777" w:rsidR="00D919E2" w:rsidRPr="00D919E2" w:rsidRDefault="00D919E2" w:rsidP="00D919E2">
      <w:pPr>
        <w:spacing w:before="100" w:beforeAutospacing="1" w:after="100" w:afterAutospacing="1"/>
        <w:rPr>
          <w:rFonts w:ascii="Georgia" w:hAnsi="Georgia"/>
          <w:color w:val="000000"/>
        </w:rPr>
      </w:pPr>
      <w:r w:rsidRPr="00D919E2">
        <w:rPr>
          <w:rFonts w:ascii="Georgia" w:hAnsi="Georgia"/>
          <w:color w:val="000000"/>
        </w:rPr>
        <w:t xml:space="preserve">The Classical Approach to hypothesis testing is to compare a test statistic and a critical value. It is best used for distributions which give areas and require you to </w:t>
      </w:r>
      <w:r w:rsidRPr="00D919E2">
        <w:rPr>
          <w:rFonts w:ascii="Georgia" w:hAnsi="Georgia"/>
          <w:color w:val="000000"/>
        </w:rPr>
        <w:lastRenderedPageBreak/>
        <w:t>look up the critical value (like the Student's t distribution) rather than distributions which have you look up a test statistic to find an area (like the normal distribution).</w:t>
      </w:r>
    </w:p>
    <w:p w14:paraId="3853C834" w14:textId="77777777" w:rsidR="00D919E2" w:rsidRPr="00F259CE" w:rsidRDefault="00D919E2" w:rsidP="00D919E2">
      <w:pPr>
        <w:spacing w:before="100" w:beforeAutospacing="1" w:after="100" w:afterAutospacing="1"/>
        <w:rPr>
          <w:rFonts w:ascii="Georgia" w:hAnsi="Georgia"/>
        </w:rPr>
      </w:pPr>
      <w:r w:rsidRPr="00D919E2">
        <w:rPr>
          <w:rFonts w:ascii="Georgia" w:hAnsi="Georgia"/>
          <w:color w:val="000000"/>
        </w:rPr>
        <w:t xml:space="preserve">The Classical Approach also has three </w:t>
      </w:r>
      <w:r w:rsidRPr="00F259CE">
        <w:rPr>
          <w:rFonts w:ascii="Georgia" w:hAnsi="Georgia"/>
        </w:rPr>
        <w:t>different </w:t>
      </w:r>
      <w:hyperlink r:id="rId6" w:history="1">
        <w:r w:rsidRPr="00F259CE">
          <w:rPr>
            <w:rFonts w:ascii="Georgia" w:hAnsi="Georgia"/>
          </w:rPr>
          <w:t>decision rules</w:t>
        </w:r>
      </w:hyperlink>
      <w:r w:rsidRPr="00F259CE">
        <w:rPr>
          <w:rFonts w:ascii="Georgia" w:hAnsi="Georgia"/>
        </w:rPr>
        <w:t>, depending on whether it is a left tail, right tail, or two tail test.</w:t>
      </w:r>
    </w:p>
    <w:p w14:paraId="013451D4" w14:textId="77777777" w:rsidR="00D919E2" w:rsidRPr="00D919E2" w:rsidRDefault="00D919E2" w:rsidP="00D919E2">
      <w:pPr>
        <w:spacing w:before="100" w:beforeAutospacing="1" w:after="100" w:afterAutospacing="1"/>
        <w:rPr>
          <w:rFonts w:ascii="Georgia" w:hAnsi="Georgia"/>
          <w:color w:val="000000"/>
        </w:rPr>
      </w:pPr>
      <w:r w:rsidRPr="00D919E2">
        <w:rPr>
          <w:rFonts w:ascii="Georgia" w:hAnsi="Georgia"/>
          <w:color w:val="000000"/>
        </w:rPr>
        <w:t>One problem with the Classical Approach is that if a different level of significance is desired, a different critical value must be read from the table.</w:t>
      </w:r>
    </w:p>
    <w:p w14:paraId="4F33EAD0" w14:textId="77777777" w:rsidR="00D919E2" w:rsidRPr="00D919E2" w:rsidRDefault="00D919E2" w:rsidP="00D919E2">
      <w:pPr>
        <w:spacing w:before="100" w:beforeAutospacing="1" w:after="100" w:afterAutospacing="1"/>
        <w:outlineLvl w:val="1"/>
        <w:rPr>
          <w:rFonts w:ascii="Georgia" w:eastAsia="Times New Roman" w:hAnsi="Georgia"/>
          <w:b/>
          <w:bCs/>
          <w:color w:val="000000"/>
        </w:rPr>
      </w:pPr>
      <w:r w:rsidRPr="00D919E2">
        <w:rPr>
          <w:rFonts w:ascii="Georgia" w:eastAsia="Times New Roman" w:hAnsi="Georgia"/>
          <w:b/>
          <w:bCs/>
          <w:color w:val="000000"/>
        </w:rPr>
        <w:t>P-Value Approach</w:t>
      </w:r>
    </w:p>
    <w:p w14:paraId="15C3FB44" w14:textId="77777777" w:rsidR="00D919E2" w:rsidRPr="00D919E2" w:rsidRDefault="00D919E2" w:rsidP="00D919E2">
      <w:pPr>
        <w:spacing w:before="100" w:beforeAutospacing="1" w:after="100" w:afterAutospacing="1"/>
        <w:rPr>
          <w:rFonts w:ascii="Georgia" w:hAnsi="Georgia"/>
          <w:color w:val="000000"/>
        </w:rPr>
      </w:pPr>
      <w:r w:rsidRPr="00D919E2">
        <w:rPr>
          <w:rFonts w:ascii="Georgia" w:hAnsi="Georgia"/>
          <w:color w:val="000000"/>
        </w:rPr>
        <w:t>The P-Value Approach, short for Probability Value, approaches hypothesis testing from a different manner. Instead of comparing z-scores or t-scores as in the classical approach, you're comparing probabilities, or areas.</w:t>
      </w:r>
    </w:p>
    <w:p w14:paraId="1A8B2C82" w14:textId="77777777" w:rsidR="00D919E2" w:rsidRPr="00D919E2" w:rsidRDefault="00D919E2" w:rsidP="00D919E2">
      <w:pPr>
        <w:spacing w:before="100" w:beforeAutospacing="1" w:after="100" w:afterAutospacing="1"/>
        <w:rPr>
          <w:rFonts w:ascii="Georgia" w:hAnsi="Georgia"/>
          <w:color w:val="000000"/>
        </w:rPr>
      </w:pPr>
      <w:r w:rsidRPr="00D919E2">
        <w:rPr>
          <w:rFonts w:ascii="Georgia" w:hAnsi="Georgia"/>
          <w:color w:val="000000"/>
        </w:rPr>
        <w:t>The level of significance (alpha) is the area in the critical region. That is, the area in the tails to the right or left of the critical values.</w:t>
      </w:r>
    </w:p>
    <w:p w14:paraId="683731AB" w14:textId="77777777" w:rsidR="00D919E2" w:rsidRPr="00D919E2" w:rsidRDefault="00D919E2" w:rsidP="00D919E2">
      <w:pPr>
        <w:spacing w:before="100" w:beforeAutospacing="1" w:after="100" w:afterAutospacing="1"/>
        <w:rPr>
          <w:rFonts w:ascii="Georgia" w:hAnsi="Georgia"/>
          <w:color w:val="000000"/>
        </w:rPr>
      </w:pPr>
      <w:r w:rsidRPr="00D919E2">
        <w:rPr>
          <w:rFonts w:ascii="Georgia" w:hAnsi="Georgia"/>
          <w:color w:val="000000"/>
        </w:rPr>
        <w:t>The p-value is the area to the right or left of the test statistic. If it is a two tail test, then look up the probability in one tail and double it.</w:t>
      </w:r>
    </w:p>
    <w:p w14:paraId="2C6AE278" w14:textId="01F64231" w:rsidR="00020E83" w:rsidRDefault="00D919E2" w:rsidP="007A6348">
      <w:pPr>
        <w:spacing w:before="100" w:beforeAutospacing="1" w:after="100" w:afterAutospacing="1"/>
        <w:rPr>
          <w:rFonts w:ascii="Georgia" w:hAnsi="Georgia"/>
          <w:color w:val="000000"/>
        </w:rPr>
      </w:pPr>
      <w:r w:rsidRPr="00D919E2">
        <w:rPr>
          <w:rFonts w:ascii="Georgia" w:hAnsi="Georgia"/>
          <w:color w:val="000000"/>
        </w:rPr>
        <w:t>If the test statistic is in the critical region, then the p-value will be less than the level of significance. It does not matter whether it is a left tail, right tail, or two tail test. This rule always holds.</w:t>
      </w:r>
    </w:p>
    <w:p w14:paraId="1140DD79" w14:textId="77777777" w:rsidR="00231743" w:rsidRPr="00F96EEA" w:rsidRDefault="00231743" w:rsidP="00231743">
      <w:pPr>
        <w:pStyle w:val="NormalWeb"/>
        <w:rPr>
          <w:rFonts w:ascii="Georgia" w:hAnsi="Georgia"/>
          <w:color w:val="000000"/>
          <w:sz w:val="27"/>
          <w:szCs w:val="27"/>
        </w:rPr>
      </w:pPr>
      <w:r w:rsidRPr="00F96EEA">
        <w:rPr>
          <w:rFonts w:ascii="Georgia" w:hAnsi="Georgia"/>
          <w:color w:val="000000"/>
          <w:sz w:val="27"/>
          <w:szCs w:val="27"/>
        </w:rPr>
        <w:t>The steps in the classical approach:</w:t>
      </w:r>
    </w:p>
    <w:p w14:paraId="007D1EA9" w14:textId="77777777" w:rsidR="00231743" w:rsidRPr="00F96EEA" w:rsidRDefault="00231743" w:rsidP="00231743">
      <w:pPr>
        <w:numPr>
          <w:ilvl w:val="0"/>
          <w:numId w:val="3"/>
        </w:numPr>
        <w:rPr>
          <w:rFonts w:ascii="Georgia" w:eastAsia="Times New Roman" w:hAnsi="Georgia"/>
          <w:color w:val="000000"/>
        </w:rPr>
      </w:pPr>
      <w:r w:rsidRPr="00F96EEA">
        <w:rPr>
          <w:rFonts w:ascii="Georgia" w:eastAsia="Times New Roman" w:hAnsi="Georgia"/>
          <w:color w:val="000000"/>
        </w:rPr>
        <w:t>define or state the null and alternative hypotheses.</w:t>
      </w:r>
    </w:p>
    <w:p w14:paraId="5B0DF99B" w14:textId="77777777" w:rsidR="00231743" w:rsidRPr="00F96EEA" w:rsidRDefault="00231743" w:rsidP="00231743">
      <w:pPr>
        <w:numPr>
          <w:ilvl w:val="0"/>
          <w:numId w:val="3"/>
        </w:numPr>
        <w:rPr>
          <w:rFonts w:ascii="Georgia" w:eastAsia="Times New Roman" w:hAnsi="Georgia"/>
          <w:color w:val="000000"/>
        </w:rPr>
      </w:pPr>
      <w:r w:rsidRPr="00F96EEA">
        <w:rPr>
          <w:rFonts w:ascii="Georgia" w:eastAsia="Times New Roman" w:hAnsi="Georgia"/>
          <w:color w:val="000000"/>
        </w:rPr>
        <w:t>select a test statistic.</w:t>
      </w:r>
    </w:p>
    <w:p w14:paraId="422DA2B3" w14:textId="77777777" w:rsidR="00231743" w:rsidRPr="00F96EEA" w:rsidRDefault="00231743" w:rsidP="00231743">
      <w:pPr>
        <w:numPr>
          <w:ilvl w:val="0"/>
          <w:numId w:val="3"/>
        </w:numPr>
        <w:rPr>
          <w:rFonts w:ascii="Georgia" w:eastAsia="Times New Roman" w:hAnsi="Georgia"/>
          <w:color w:val="000000"/>
        </w:rPr>
      </w:pPr>
      <w:r w:rsidRPr="00F96EEA">
        <w:rPr>
          <w:rFonts w:ascii="Georgia" w:eastAsia="Times New Roman" w:hAnsi="Georgia"/>
          <w:color w:val="000000"/>
        </w:rPr>
        <w:t>select a significance level, or a specific probability level, which if exceeded, signals that the test statistic is large enough to consider significant.</w:t>
      </w:r>
    </w:p>
    <w:p w14:paraId="6BC787D7" w14:textId="77777777" w:rsidR="00231743" w:rsidRPr="00F96EEA" w:rsidRDefault="00231743" w:rsidP="00231743">
      <w:pPr>
        <w:numPr>
          <w:ilvl w:val="0"/>
          <w:numId w:val="3"/>
        </w:numPr>
        <w:rPr>
          <w:rFonts w:ascii="Georgia" w:eastAsia="Times New Roman" w:hAnsi="Georgia"/>
          <w:color w:val="000000"/>
        </w:rPr>
      </w:pPr>
      <w:r w:rsidRPr="00F96EEA">
        <w:rPr>
          <w:rFonts w:ascii="Georgia" w:eastAsia="Times New Roman" w:hAnsi="Georgia"/>
          <w:color w:val="000000"/>
        </w:rPr>
        <w:t>delineate the "rejection region" under the pdf of the appropriate distribution for the test statistic, (i.e. determine the specific value of the test statistic that if exceeded would be grounds to consider it significant.</w:t>
      </w:r>
    </w:p>
    <w:p w14:paraId="60B322A3" w14:textId="77777777" w:rsidR="00231743" w:rsidRPr="00F96EEA" w:rsidRDefault="00231743" w:rsidP="00231743">
      <w:pPr>
        <w:numPr>
          <w:ilvl w:val="0"/>
          <w:numId w:val="3"/>
        </w:numPr>
        <w:rPr>
          <w:rFonts w:ascii="Georgia" w:eastAsia="Times New Roman" w:hAnsi="Georgia"/>
          <w:color w:val="000000"/>
        </w:rPr>
      </w:pPr>
      <w:r w:rsidRPr="00F96EEA">
        <w:rPr>
          <w:rFonts w:ascii="Georgia" w:eastAsia="Times New Roman" w:hAnsi="Georgia"/>
          <w:color w:val="000000"/>
        </w:rPr>
        <w:t>compute the test statistic.</w:t>
      </w:r>
    </w:p>
    <w:p w14:paraId="5344B7D5" w14:textId="77777777" w:rsidR="00231743" w:rsidRPr="00F96EEA" w:rsidRDefault="00231743" w:rsidP="00231743">
      <w:pPr>
        <w:numPr>
          <w:ilvl w:val="0"/>
          <w:numId w:val="3"/>
        </w:numPr>
        <w:rPr>
          <w:rFonts w:ascii="Georgia" w:eastAsia="Times New Roman" w:hAnsi="Georgia"/>
          <w:color w:val="000000"/>
        </w:rPr>
      </w:pPr>
      <w:r w:rsidRPr="00F96EEA">
        <w:rPr>
          <w:rFonts w:ascii="Georgia" w:eastAsia="Times New Roman" w:hAnsi="Georgia"/>
          <w:color w:val="000000"/>
        </w:rPr>
        <w:t>depending on the particular value of the test statistics either a) reject the null hypothesis (H</w:t>
      </w:r>
      <w:r w:rsidRPr="00F96EEA">
        <w:rPr>
          <w:rFonts w:ascii="Georgia" w:eastAsia="Times New Roman" w:hAnsi="Georgia"/>
          <w:color w:val="000000"/>
          <w:vertAlign w:val="subscript"/>
        </w:rPr>
        <w:t>o</w:t>
      </w:r>
      <w:r w:rsidRPr="00F96EEA">
        <w:rPr>
          <w:rFonts w:ascii="Georgia" w:eastAsia="Times New Roman" w:hAnsi="Georgia"/>
          <w:color w:val="000000"/>
        </w:rPr>
        <w:t>) and accept the alternative hypothesis (H</w:t>
      </w:r>
      <w:r w:rsidRPr="00F96EEA">
        <w:rPr>
          <w:rFonts w:ascii="Georgia" w:eastAsia="Times New Roman" w:hAnsi="Georgia"/>
          <w:color w:val="000000"/>
          <w:vertAlign w:val="subscript"/>
        </w:rPr>
        <w:t>a</w:t>
      </w:r>
      <w:r w:rsidRPr="00F96EEA">
        <w:rPr>
          <w:rFonts w:ascii="Georgia" w:eastAsia="Times New Roman" w:hAnsi="Georgia"/>
          <w:color w:val="000000"/>
        </w:rPr>
        <w:t>), or b) fail to reject the null hypothesis.</w:t>
      </w:r>
    </w:p>
    <w:p w14:paraId="0E4D4072" w14:textId="77777777" w:rsidR="00231743" w:rsidRPr="00F96EEA" w:rsidRDefault="00231743" w:rsidP="00231743">
      <w:pPr>
        <w:pStyle w:val="NormalWeb"/>
        <w:rPr>
          <w:rFonts w:ascii="Georgia" w:hAnsi="Georgia"/>
          <w:color w:val="000000"/>
          <w:sz w:val="27"/>
          <w:szCs w:val="27"/>
        </w:rPr>
      </w:pPr>
      <w:r w:rsidRPr="00F96EEA">
        <w:rPr>
          <w:rFonts w:ascii="Georgia" w:hAnsi="Georgia"/>
          <w:color w:val="000000"/>
          <w:sz w:val="27"/>
          <w:szCs w:val="27"/>
        </w:rPr>
        <w:t>The steps in the "p-value" approach are:</w:t>
      </w:r>
    </w:p>
    <w:p w14:paraId="44AE15A1" w14:textId="77777777" w:rsidR="00231743" w:rsidRPr="00F96EEA" w:rsidRDefault="00231743" w:rsidP="00231743">
      <w:pPr>
        <w:numPr>
          <w:ilvl w:val="0"/>
          <w:numId w:val="4"/>
        </w:numPr>
        <w:rPr>
          <w:rFonts w:ascii="Georgia" w:eastAsia="Times New Roman" w:hAnsi="Georgia"/>
          <w:color w:val="000000"/>
        </w:rPr>
      </w:pPr>
      <w:r w:rsidRPr="00F96EEA">
        <w:rPr>
          <w:rFonts w:ascii="Georgia" w:eastAsia="Times New Roman" w:hAnsi="Georgia"/>
          <w:color w:val="000000"/>
        </w:rPr>
        <w:t>define or state the null and alternative hypotheses.</w:t>
      </w:r>
    </w:p>
    <w:p w14:paraId="65808E83" w14:textId="77777777" w:rsidR="00231743" w:rsidRPr="00F96EEA" w:rsidRDefault="00231743" w:rsidP="00231743">
      <w:pPr>
        <w:numPr>
          <w:ilvl w:val="0"/>
          <w:numId w:val="4"/>
        </w:numPr>
        <w:rPr>
          <w:rFonts w:ascii="Georgia" w:eastAsia="Times New Roman" w:hAnsi="Georgia"/>
          <w:color w:val="000000"/>
        </w:rPr>
      </w:pPr>
      <w:r w:rsidRPr="00F96EEA">
        <w:rPr>
          <w:rFonts w:ascii="Georgia" w:eastAsia="Times New Roman" w:hAnsi="Georgia"/>
          <w:color w:val="000000"/>
        </w:rPr>
        <w:t>select and compute the test statistic.</w:t>
      </w:r>
    </w:p>
    <w:p w14:paraId="0FE82D4E" w14:textId="77777777" w:rsidR="00231743" w:rsidRPr="00F96EEA" w:rsidRDefault="00231743" w:rsidP="00231743">
      <w:pPr>
        <w:numPr>
          <w:ilvl w:val="0"/>
          <w:numId w:val="4"/>
        </w:numPr>
        <w:rPr>
          <w:rFonts w:ascii="Georgia" w:eastAsia="Times New Roman" w:hAnsi="Georgia"/>
          <w:color w:val="000000"/>
        </w:rPr>
      </w:pPr>
      <w:r w:rsidRPr="00F96EEA">
        <w:rPr>
          <w:rFonts w:ascii="Georgia" w:eastAsia="Times New Roman" w:hAnsi="Georgia"/>
          <w:color w:val="000000"/>
        </w:rPr>
        <w:t>refer the test statistic to its appropriate reference distribution.</w:t>
      </w:r>
    </w:p>
    <w:p w14:paraId="0D4C5192" w14:textId="6C15412D" w:rsidR="00231743" w:rsidRPr="00F96EEA" w:rsidRDefault="00231743" w:rsidP="00383D91">
      <w:pPr>
        <w:pStyle w:val="ListParagraph"/>
        <w:numPr>
          <w:ilvl w:val="0"/>
          <w:numId w:val="4"/>
        </w:numPr>
        <w:rPr>
          <w:rFonts w:ascii="Georgia" w:eastAsia="Times New Roman" w:hAnsi="Georgia"/>
        </w:rPr>
      </w:pPr>
      <w:r w:rsidRPr="00F96EEA">
        <w:rPr>
          <w:rFonts w:ascii="Georgia" w:eastAsia="Times New Roman" w:hAnsi="Georgia"/>
          <w:color w:val="000000"/>
        </w:rPr>
        <w:t>calculate the probability that a value of the test statistic as large as that observed would occur by chance if the null hypothesis were true (this probability, or </w:t>
      </w:r>
      <w:r w:rsidRPr="00F96EEA">
        <w:rPr>
          <w:rFonts w:ascii="Georgia" w:eastAsia="Times New Roman" w:hAnsi="Georgia"/>
          <w:i/>
          <w:iCs/>
          <w:color w:val="000000"/>
        </w:rPr>
        <w:t>p-value</w:t>
      </w:r>
      <w:r w:rsidRPr="00F96EEA">
        <w:rPr>
          <w:rFonts w:ascii="Georgia" w:eastAsia="Times New Roman" w:hAnsi="Georgia"/>
          <w:color w:val="000000"/>
        </w:rPr>
        <w:t>, is called the significance level).</w:t>
      </w:r>
      <w:r w:rsidR="00802E39" w:rsidRPr="00F96EEA">
        <w:rPr>
          <w:rFonts w:ascii="Georgia" w:eastAsia="Times New Roman" w:hAnsi="Georgia"/>
          <w:color w:val="000000"/>
        </w:rPr>
        <w:t>s</w:t>
      </w:r>
      <w:r w:rsidRPr="00F96EEA">
        <w:rPr>
          <w:rFonts w:ascii="Georgia" w:eastAsia="Times New Roman" w:hAnsi="Georgia"/>
          <w:color w:val="000000"/>
        </w:rPr>
        <w:t>if the significance level is small, the tested hypothesis (H</w:t>
      </w:r>
      <w:r w:rsidRPr="00F96EEA">
        <w:rPr>
          <w:rFonts w:ascii="Georgia" w:eastAsia="Times New Roman" w:hAnsi="Georgia"/>
          <w:color w:val="000000"/>
          <w:vertAlign w:val="subscript"/>
        </w:rPr>
        <w:t>o</w:t>
      </w:r>
      <w:r w:rsidRPr="00F96EEA">
        <w:rPr>
          <w:rFonts w:ascii="Georgia" w:eastAsia="Times New Roman" w:hAnsi="Georgia"/>
          <w:color w:val="000000"/>
        </w:rPr>
        <w:t>) is discredited, and w</w:t>
      </w:r>
      <w:r w:rsidR="00F22D21" w:rsidRPr="00F96EEA">
        <w:rPr>
          <w:rFonts w:ascii="Georgia" w:eastAsia="Times New Roman" w:hAnsi="Georgia"/>
          <w:color w:val="000000"/>
        </w:rPr>
        <w:t>e assert that a "significant result" or "significant difference" has been observed.</w:t>
      </w:r>
    </w:p>
    <w:p w14:paraId="43E20E2E" w14:textId="77777777" w:rsidR="00231743" w:rsidRPr="00F96EEA" w:rsidRDefault="00231743" w:rsidP="00231743">
      <w:pPr>
        <w:pStyle w:val="NormalWeb"/>
        <w:shd w:val="clear" w:color="auto" w:fill="FFFFFF"/>
        <w:spacing w:before="0" w:beforeAutospacing="0" w:after="150" w:afterAutospacing="0"/>
        <w:rPr>
          <w:rFonts w:ascii="Georgia" w:hAnsi="Georgia"/>
        </w:rPr>
      </w:pPr>
    </w:p>
    <w:p w14:paraId="4CC3DEA2" w14:textId="77777777" w:rsidR="00231743" w:rsidRDefault="00231743" w:rsidP="007A6348">
      <w:pPr>
        <w:spacing w:before="100" w:beforeAutospacing="1" w:after="100" w:afterAutospacing="1"/>
        <w:rPr>
          <w:rFonts w:ascii="Georgia" w:hAnsi="Georgia"/>
          <w:color w:val="000000"/>
        </w:rPr>
      </w:pPr>
    </w:p>
    <w:p w14:paraId="0C065E9E" w14:textId="77777777" w:rsidR="0097551A" w:rsidRPr="007A6348" w:rsidRDefault="0097551A" w:rsidP="007A6348">
      <w:pPr>
        <w:spacing w:before="100" w:beforeAutospacing="1" w:after="100" w:afterAutospacing="1"/>
        <w:rPr>
          <w:rFonts w:ascii="Georgia" w:hAnsi="Georgia"/>
          <w:color w:val="000000"/>
        </w:rPr>
      </w:pPr>
    </w:p>
    <w:p w14:paraId="0ECB1A8C" w14:textId="77777777" w:rsidR="00371B55" w:rsidRDefault="00371B55" w:rsidP="00371B55">
      <w:pPr>
        <w:shd w:val="clear" w:color="auto" w:fill="FFFFFF"/>
        <w:jc w:val="center"/>
        <w:rPr>
          <w:rFonts w:ascii="Helvetica" w:eastAsia="Times New Roman" w:hAnsi="Helvetica"/>
          <w:color w:val="111111"/>
          <w:sz w:val="26"/>
          <w:szCs w:val="26"/>
        </w:rPr>
      </w:pPr>
    </w:p>
    <w:p w14:paraId="2C94F258" w14:textId="5FDE4080" w:rsidR="007A0617" w:rsidRPr="00413813" w:rsidRDefault="00371B55" w:rsidP="00C014F0">
      <w:pPr>
        <w:pStyle w:val="NormalWeb"/>
        <w:shd w:val="clear" w:color="auto" w:fill="FFFFFF"/>
        <w:spacing w:before="0" w:beforeAutospacing="0" w:after="150" w:afterAutospacing="0"/>
        <w:rPr>
          <w:rFonts w:ascii="Georgia" w:hAnsi="Georgia"/>
          <w:u w:val="single"/>
        </w:rPr>
      </w:pPr>
      <w:r w:rsidRPr="00413813">
        <w:rPr>
          <w:rFonts w:ascii="Georgia" w:hAnsi="Georgia"/>
          <w:u w:val="single"/>
        </w:rPr>
        <w:t>3. What is the importance of hypothesis testing in Research</w:t>
      </w:r>
    </w:p>
    <w:p w14:paraId="249C7A60" w14:textId="732533A2" w:rsidR="00607B7E" w:rsidRPr="00607B7E" w:rsidRDefault="00607B7E" w:rsidP="00607B7E">
      <w:pPr>
        <w:shd w:val="clear" w:color="auto" w:fill="FFFFFF"/>
        <w:rPr>
          <w:rFonts w:ascii="Georgia" w:hAnsi="Georgia"/>
        </w:rPr>
      </w:pPr>
      <w:r w:rsidRPr="00607B7E">
        <w:rPr>
          <w:rFonts w:ascii="Georgia" w:hAnsi="Georgia"/>
        </w:rPr>
        <w:t xml:space="preserve">Hypothesis as the Investigator’s ‘Eyes’: By guiding the investigator in further investigation it serves as the investigator’s ‘Eyes’ in seeking answers to tentatively adopted generalization. </w:t>
      </w:r>
    </w:p>
    <w:p w14:paraId="220F6C2D" w14:textId="77777777" w:rsidR="00607B7E" w:rsidRPr="00607B7E" w:rsidRDefault="00607B7E" w:rsidP="00607B7E">
      <w:pPr>
        <w:shd w:val="clear" w:color="auto" w:fill="FFFFFF"/>
        <w:rPr>
          <w:rFonts w:ascii="Georgia" w:hAnsi="Georgia"/>
        </w:rPr>
      </w:pPr>
      <w:r w:rsidRPr="00607B7E">
        <w:rPr>
          <w:rFonts w:ascii="Georgia" w:hAnsi="Georgia"/>
        </w:rPr>
        <w:t xml:space="preserve"> </w:t>
      </w:r>
    </w:p>
    <w:p w14:paraId="6C628FB2" w14:textId="36DD46B6" w:rsidR="00607B7E" w:rsidRPr="00607B7E" w:rsidRDefault="000E2019" w:rsidP="00607B7E">
      <w:pPr>
        <w:shd w:val="clear" w:color="auto" w:fill="FFFFFF"/>
        <w:rPr>
          <w:rFonts w:ascii="Georgia" w:hAnsi="Georgia"/>
        </w:rPr>
      </w:pPr>
      <w:r>
        <w:rPr>
          <w:rFonts w:ascii="Georgia" w:hAnsi="Georgia"/>
        </w:rPr>
        <w:t xml:space="preserve">It Focuses </w:t>
      </w:r>
      <w:r w:rsidR="00607B7E" w:rsidRPr="00607B7E">
        <w:rPr>
          <w:rFonts w:ascii="Georgia" w:hAnsi="Georgia"/>
        </w:rPr>
        <w:t xml:space="preserve">Research:  </w:t>
      </w:r>
      <w:r w:rsidR="00961EE4" w:rsidRPr="00607B7E">
        <w:rPr>
          <w:rFonts w:ascii="Georgia" w:hAnsi="Georgia"/>
        </w:rPr>
        <w:t xml:space="preserve">Without it, research </w:t>
      </w:r>
      <w:r w:rsidR="00564895" w:rsidRPr="00607B7E">
        <w:rPr>
          <w:rFonts w:ascii="Georgia" w:hAnsi="Georgia"/>
        </w:rPr>
        <w:t xml:space="preserve">is unfocussed research and remains </w:t>
      </w:r>
      <w:r w:rsidR="00CF6A44" w:rsidRPr="00607B7E">
        <w:rPr>
          <w:rFonts w:ascii="Georgia" w:hAnsi="Georgia"/>
        </w:rPr>
        <w:t xml:space="preserve">like </w:t>
      </w:r>
      <w:r w:rsidR="00541F89" w:rsidRPr="00607B7E">
        <w:rPr>
          <w:rFonts w:ascii="Georgia" w:hAnsi="Georgia"/>
        </w:rPr>
        <w:t>a random</w:t>
      </w:r>
      <w:r w:rsidR="00607B7E" w:rsidRPr="00607B7E">
        <w:rPr>
          <w:rFonts w:ascii="Georgia" w:hAnsi="Georgia"/>
        </w:rPr>
        <w:t xml:space="preserve"> empirical wandering. It serves as necessary link between theory and the investigation. </w:t>
      </w:r>
    </w:p>
    <w:p w14:paraId="1C2F9DFF" w14:textId="77777777" w:rsidR="00607B7E" w:rsidRPr="00607B7E" w:rsidRDefault="00607B7E" w:rsidP="00607B7E">
      <w:pPr>
        <w:shd w:val="clear" w:color="auto" w:fill="FFFFFF"/>
        <w:rPr>
          <w:rFonts w:ascii="Georgia" w:hAnsi="Georgia"/>
        </w:rPr>
      </w:pPr>
      <w:r w:rsidRPr="00607B7E">
        <w:rPr>
          <w:rFonts w:ascii="Georgia" w:hAnsi="Georgia"/>
        </w:rPr>
        <w:t xml:space="preserve"> </w:t>
      </w:r>
    </w:p>
    <w:p w14:paraId="682BBD32" w14:textId="707AF537" w:rsidR="00607B7E" w:rsidRPr="00607B7E" w:rsidRDefault="00607B7E" w:rsidP="00607B7E">
      <w:pPr>
        <w:shd w:val="clear" w:color="auto" w:fill="FFFFFF"/>
        <w:rPr>
          <w:rFonts w:ascii="Georgia" w:hAnsi="Georgia"/>
        </w:rPr>
      </w:pPr>
      <w:r w:rsidRPr="00607B7E">
        <w:rPr>
          <w:rFonts w:ascii="Georgia" w:hAnsi="Georgia"/>
        </w:rPr>
        <w:t xml:space="preserve">It Places Clear and Specific Goals: A well thought out set of hypothesis is that they place clear and specific goals before the research worker and provide researcher with a basis for selecting sample </w:t>
      </w:r>
      <w:r w:rsidR="00F71C00">
        <w:rPr>
          <w:rFonts w:ascii="Georgia" w:hAnsi="Georgia"/>
        </w:rPr>
        <w:t>a</w:t>
      </w:r>
      <w:r w:rsidRPr="00607B7E">
        <w:rPr>
          <w:rFonts w:ascii="Georgia" w:hAnsi="Georgia"/>
        </w:rPr>
        <w:t xml:space="preserve">nd research procedure to meet these goals. </w:t>
      </w:r>
    </w:p>
    <w:p w14:paraId="71060379" w14:textId="77777777" w:rsidR="00607B7E" w:rsidRPr="00607B7E" w:rsidRDefault="00607B7E" w:rsidP="00607B7E">
      <w:pPr>
        <w:shd w:val="clear" w:color="auto" w:fill="FFFFFF"/>
        <w:rPr>
          <w:rFonts w:ascii="Georgia" w:hAnsi="Georgia"/>
        </w:rPr>
      </w:pPr>
      <w:r w:rsidRPr="00607B7E">
        <w:rPr>
          <w:rFonts w:ascii="Georgia" w:hAnsi="Georgia"/>
        </w:rPr>
        <w:t xml:space="preserve"> </w:t>
      </w:r>
    </w:p>
    <w:p w14:paraId="08C03F2F" w14:textId="1DDF84C6" w:rsidR="00607B7E" w:rsidRPr="00607B7E" w:rsidRDefault="00607B7E" w:rsidP="00607B7E">
      <w:pPr>
        <w:shd w:val="clear" w:color="auto" w:fill="FFFFFF"/>
        <w:rPr>
          <w:rFonts w:ascii="Georgia" w:hAnsi="Georgia"/>
        </w:rPr>
      </w:pPr>
      <w:r w:rsidRPr="00607B7E">
        <w:rPr>
          <w:rFonts w:ascii="Georgia" w:hAnsi="Georgia"/>
        </w:rPr>
        <w:t xml:space="preserve">It Links Together: It </w:t>
      </w:r>
      <w:r w:rsidR="0019533D">
        <w:rPr>
          <w:rFonts w:ascii="Georgia" w:hAnsi="Georgia"/>
        </w:rPr>
        <w:t>serves</w:t>
      </w:r>
      <w:r w:rsidRPr="00607B7E">
        <w:rPr>
          <w:rFonts w:ascii="Georgia" w:hAnsi="Georgia"/>
        </w:rPr>
        <w:t xml:space="preserve"> </w:t>
      </w:r>
      <w:r w:rsidR="008F209D" w:rsidRPr="00607B7E">
        <w:rPr>
          <w:rFonts w:ascii="Georgia" w:hAnsi="Georgia"/>
        </w:rPr>
        <w:t>the important function of</w:t>
      </w:r>
      <w:r w:rsidRPr="00607B7E">
        <w:rPr>
          <w:rFonts w:ascii="Georgia" w:hAnsi="Georgia"/>
        </w:rPr>
        <w:t xml:space="preserve"> </w:t>
      </w:r>
      <w:r w:rsidR="00961EE4" w:rsidRPr="00607B7E">
        <w:rPr>
          <w:rFonts w:ascii="Georgia" w:hAnsi="Georgia"/>
        </w:rPr>
        <w:t xml:space="preserve">linking together related </w:t>
      </w:r>
      <w:r w:rsidR="005E77AE" w:rsidRPr="00607B7E">
        <w:rPr>
          <w:rFonts w:ascii="Georgia" w:hAnsi="Georgia"/>
        </w:rPr>
        <w:t>facts and</w:t>
      </w:r>
      <w:r w:rsidRPr="00607B7E">
        <w:rPr>
          <w:rFonts w:ascii="Georgia" w:hAnsi="Georgia"/>
        </w:rPr>
        <w:t xml:space="preserve"> information and organizing them into wholes.  </w:t>
      </w:r>
    </w:p>
    <w:p w14:paraId="5244B4BB" w14:textId="77777777" w:rsidR="00607B7E" w:rsidRPr="00607B7E" w:rsidRDefault="00607B7E" w:rsidP="00607B7E">
      <w:pPr>
        <w:shd w:val="clear" w:color="auto" w:fill="FFFFFF"/>
        <w:rPr>
          <w:rFonts w:ascii="Georgia" w:hAnsi="Georgia"/>
        </w:rPr>
      </w:pPr>
      <w:r w:rsidRPr="00607B7E">
        <w:rPr>
          <w:rFonts w:ascii="Georgia" w:hAnsi="Georgia"/>
        </w:rPr>
        <w:t xml:space="preserve"> </w:t>
      </w:r>
    </w:p>
    <w:p w14:paraId="1F41BF44" w14:textId="24EC6F75" w:rsidR="00607B7E" w:rsidRPr="00607B7E" w:rsidRDefault="00970C11" w:rsidP="00607B7E">
      <w:pPr>
        <w:shd w:val="clear" w:color="auto" w:fill="FFFFFF"/>
        <w:rPr>
          <w:rFonts w:ascii="Georgia" w:hAnsi="Georgia"/>
        </w:rPr>
      </w:pPr>
      <w:r>
        <w:rPr>
          <w:rFonts w:ascii="Georgia" w:hAnsi="Georgia"/>
        </w:rPr>
        <w:t>It</w:t>
      </w:r>
      <w:r w:rsidR="00731DB1">
        <w:rPr>
          <w:rFonts w:ascii="Georgia" w:hAnsi="Georgia"/>
        </w:rPr>
        <w:t xml:space="preserve"> Prevents </w:t>
      </w:r>
      <w:r w:rsidR="00607B7E" w:rsidRPr="00607B7E">
        <w:rPr>
          <w:rFonts w:ascii="Georgia" w:hAnsi="Georgia"/>
        </w:rPr>
        <w:t>Blind Research:</w:t>
      </w:r>
      <w:r w:rsidR="002D0083">
        <w:rPr>
          <w:rFonts w:ascii="Georgia" w:hAnsi="Georgia"/>
        </w:rPr>
        <w:t xml:space="preserve"> </w:t>
      </w:r>
      <w:r w:rsidR="0019533D">
        <w:rPr>
          <w:rFonts w:ascii="Georgia" w:hAnsi="Georgia"/>
        </w:rPr>
        <w:t xml:space="preserve">The </w:t>
      </w:r>
      <w:r w:rsidR="008F209D" w:rsidRPr="00607B7E">
        <w:rPr>
          <w:rFonts w:ascii="Georgia" w:hAnsi="Georgia"/>
        </w:rPr>
        <w:t xml:space="preserve">use of hypothesis prevents </w:t>
      </w:r>
      <w:r w:rsidR="000E2019" w:rsidRPr="00607B7E">
        <w:rPr>
          <w:rFonts w:ascii="Georgia" w:hAnsi="Georgia"/>
        </w:rPr>
        <w:t xml:space="preserve">a blind </w:t>
      </w:r>
      <w:r w:rsidR="00961EE4" w:rsidRPr="00607B7E">
        <w:rPr>
          <w:rFonts w:ascii="Georgia" w:hAnsi="Georgia"/>
        </w:rPr>
        <w:t>search and indiscriminate</w:t>
      </w:r>
      <w:r w:rsidR="00607B7E" w:rsidRPr="00607B7E">
        <w:rPr>
          <w:rFonts w:ascii="Georgia" w:hAnsi="Georgia"/>
        </w:rPr>
        <w:t xml:space="preserve"> gathering of masses of data which may later prove irrelevant to the problem under study.  </w:t>
      </w:r>
    </w:p>
    <w:p w14:paraId="38534C46" w14:textId="77777777" w:rsidR="00607B7E" w:rsidRPr="00607B7E" w:rsidRDefault="00607B7E" w:rsidP="00607B7E">
      <w:pPr>
        <w:shd w:val="clear" w:color="auto" w:fill="FFFFFF"/>
        <w:rPr>
          <w:rFonts w:ascii="Georgia" w:hAnsi="Georgia"/>
        </w:rPr>
      </w:pPr>
      <w:r w:rsidRPr="00607B7E">
        <w:rPr>
          <w:rFonts w:ascii="Georgia" w:hAnsi="Georgia"/>
        </w:rPr>
        <w:t xml:space="preserve"> </w:t>
      </w:r>
    </w:p>
    <w:p w14:paraId="25C1F3DE" w14:textId="44E1AE5D" w:rsidR="00607B7E" w:rsidRPr="004357B8" w:rsidRDefault="00607B7E" w:rsidP="00607B7E">
      <w:pPr>
        <w:shd w:val="clear" w:color="auto" w:fill="FFFFFF"/>
        <w:rPr>
          <w:rFonts w:ascii="Georgia" w:hAnsi="Georgia"/>
        </w:rPr>
      </w:pPr>
      <w:r w:rsidRPr="004357B8">
        <w:rPr>
          <w:rFonts w:ascii="Georgia" w:hAnsi="Georgia"/>
        </w:rPr>
        <w:t xml:space="preserve">As a Sort of Guiding Light: A hypothesis serves as a powerful beacon </w:t>
      </w:r>
      <w:r w:rsidR="008F209D" w:rsidRPr="004357B8">
        <w:rPr>
          <w:rFonts w:ascii="Georgia" w:hAnsi="Georgia"/>
        </w:rPr>
        <w:t xml:space="preserve">that lights </w:t>
      </w:r>
      <w:r w:rsidR="000E2019" w:rsidRPr="004357B8">
        <w:rPr>
          <w:rFonts w:ascii="Georgia" w:hAnsi="Georgia"/>
        </w:rPr>
        <w:t xml:space="preserve">the </w:t>
      </w:r>
      <w:r w:rsidR="00961EE4" w:rsidRPr="004357B8">
        <w:rPr>
          <w:rFonts w:ascii="Georgia" w:hAnsi="Georgia"/>
        </w:rPr>
        <w:t>way for</w:t>
      </w:r>
      <w:r w:rsidRPr="004357B8">
        <w:rPr>
          <w:rFonts w:ascii="Georgia" w:hAnsi="Georgia"/>
        </w:rPr>
        <w:t xml:space="preserve"> the research work. </w:t>
      </w:r>
    </w:p>
    <w:p w14:paraId="1CB54BDD" w14:textId="77777777" w:rsidR="00607B7E" w:rsidRPr="004357B8" w:rsidRDefault="00607B7E" w:rsidP="00607B7E">
      <w:pPr>
        <w:shd w:val="clear" w:color="auto" w:fill="FFFFFF"/>
        <w:rPr>
          <w:rFonts w:ascii="Georgia" w:hAnsi="Georgia"/>
        </w:rPr>
      </w:pPr>
      <w:r w:rsidRPr="004357B8">
        <w:rPr>
          <w:rFonts w:ascii="Georgia" w:hAnsi="Georgia"/>
        </w:rPr>
        <w:t xml:space="preserve"> </w:t>
      </w:r>
    </w:p>
    <w:p w14:paraId="722C2A4F" w14:textId="77777777" w:rsidR="00607B7E" w:rsidRPr="00FE0A92" w:rsidRDefault="00607B7E" w:rsidP="00607B7E">
      <w:pPr>
        <w:shd w:val="clear" w:color="auto" w:fill="FFFFFF"/>
        <w:rPr>
          <w:rFonts w:ascii="Georgia" w:hAnsi="Georgia"/>
          <w:u w:val="single"/>
        </w:rPr>
      </w:pPr>
      <w:r w:rsidRPr="00FE0A92">
        <w:rPr>
          <w:rFonts w:ascii="Georgia" w:hAnsi="Georgia"/>
          <w:u w:val="single"/>
        </w:rPr>
        <w:t xml:space="preserve">George J. Mouley thinks that Hypotheses serve the following purposes –  </w:t>
      </w:r>
    </w:p>
    <w:p w14:paraId="2FABCB26" w14:textId="77777777" w:rsidR="006B28AA" w:rsidRDefault="006B28AA" w:rsidP="00607B7E">
      <w:pPr>
        <w:shd w:val="clear" w:color="auto" w:fill="FFFFFF"/>
        <w:rPr>
          <w:rFonts w:ascii="Georgia" w:hAnsi="Georgia"/>
        </w:rPr>
      </w:pPr>
    </w:p>
    <w:p w14:paraId="23600E6A" w14:textId="77777777" w:rsidR="00607B7E" w:rsidRPr="00FE0A92" w:rsidRDefault="00607B7E" w:rsidP="00607B7E">
      <w:pPr>
        <w:shd w:val="clear" w:color="auto" w:fill="FFFFFF"/>
        <w:rPr>
          <w:rFonts w:ascii="Georgia" w:hAnsi="Georgia"/>
        </w:rPr>
      </w:pPr>
      <w:r w:rsidRPr="00FE0A92">
        <w:rPr>
          <w:rFonts w:ascii="Georgia" w:hAnsi="Georgia"/>
        </w:rPr>
        <w:t xml:space="preserve">They… </w:t>
      </w:r>
    </w:p>
    <w:p w14:paraId="3715B9C5" w14:textId="77777777" w:rsidR="00607B7E" w:rsidRPr="00FE0A92" w:rsidRDefault="00607B7E" w:rsidP="00607B7E">
      <w:pPr>
        <w:shd w:val="clear" w:color="auto" w:fill="FFFFFF"/>
        <w:spacing w:line="0" w:lineRule="auto"/>
        <w:rPr>
          <w:rFonts w:ascii="Georgia" w:hAnsi="Georgia"/>
        </w:rPr>
      </w:pPr>
      <w:r w:rsidRPr="00FE0A92">
        <w:rPr>
          <w:rFonts w:ascii="Georgia" w:hAnsi="Georgia"/>
        </w:rPr>
        <w:sym w:font="Symbol" w:char="F0B7"/>
      </w:r>
      <w:r w:rsidRPr="00FE0A92">
        <w:rPr>
          <w:rFonts w:ascii="Georgia" w:hAnsi="Georgia"/>
        </w:rPr>
        <w:t xml:space="preserve"> Provide direction to research and prevent the review of irrelevant literature and the collection </w:t>
      </w:r>
    </w:p>
    <w:p w14:paraId="6A371147" w14:textId="17210627" w:rsidR="00931C57" w:rsidRPr="00FE0A92" w:rsidRDefault="00931C57" w:rsidP="00931C5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 xml:space="preserve"> </w:t>
      </w:r>
      <w:bdo w:val="ltr">
        <w:r w:rsidRPr="00FE0A92">
          <w:rPr>
            <w:rFonts w:ascii="Georgia" w:hAnsi="Georgia" w:cs="AppleSystemUIFont"/>
            <w:lang w:eastAsia="en-US"/>
          </w:rPr>
          <w:t xml:space="preserve">Provide direction to research and prevent the review of irrelevant literature and the collection </w:t>
        </w:r>
        <w:r w:rsidRPr="00FE0A92">
          <w:rPr>
            <w:rFonts w:ascii="Georgia" w:hAnsi="Georgia" w:cs="AppleSystemUIFont"/>
            <w:lang w:eastAsia="en-US"/>
          </w:rPr>
          <w:t>‬</w:t>
        </w:r>
        <w:r w:rsidRPr="00FE0A92">
          <w:rPr>
            <w:rFonts w:ascii="Georgia" w:hAnsi="Georgia" w:cs="AppleSystemUIFont"/>
            <w:lang w:eastAsia="en-US"/>
          </w:rPr>
          <w:t>‬</w:t>
        </w:r>
        <w:r w:rsidR="00CF170E">
          <w:t>‬</w:t>
        </w:r>
      </w:bdo>
    </w:p>
    <w:p w14:paraId="307CBB8B" w14:textId="3B8C4B3C" w:rsidR="00931C57" w:rsidRPr="00FE0A92" w:rsidRDefault="00931C57" w:rsidP="00931C5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 xml:space="preserve">Sensitize the investigator certain aspects of situation which are irrelevant from the standpoint </w:t>
      </w:r>
      <w:r w:rsidRPr="00FE0A92">
        <w:rPr>
          <w:rFonts w:ascii="Georgia" w:hAnsi="Georgia" w:cs="AppleSystemUIFont"/>
          <w:lang w:eastAsia="en-US"/>
        </w:rPr>
        <w:t>‬</w:t>
      </w:r>
      <w:r w:rsidRPr="00FE0A92">
        <w:rPr>
          <w:rFonts w:ascii="Georgia" w:hAnsi="Georgia" w:cs="AppleSystemUIFont"/>
          <w:lang w:eastAsia="en-US"/>
        </w:rPr>
        <w:t xml:space="preserve">‬of the problem at hand. </w:t>
      </w:r>
    </w:p>
    <w:p w14:paraId="55A782DC" w14:textId="33C98D31" w:rsidR="00931C57" w:rsidRPr="00FE0A92" w:rsidRDefault="00931C57" w:rsidP="00931C5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 xml:space="preserve">Enable the investigator to understand with greater clarity his/her problem and its ramification. </w:t>
      </w:r>
      <w:r w:rsidRPr="00FE0A92">
        <w:rPr>
          <w:rFonts w:ascii="Georgia" w:hAnsi="Georgia" w:cs="AppleSystemUIFont"/>
          <w:lang w:eastAsia="en-US"/>
        </w:rPr>
        <w:t>‬</w:t>
      </w:r>
      <w:r w:rsidRPr="00FE0A92">
        <w:rPr>
          <w:rFonts w:ascii="Georgia" w:hAnsi="Georgia" w:cs="AppleSystemUIFont"/>
          <w:lang w:eastAsia="en-US"/>
        </w:rPr>
        <w:t>‬</w:t>
      </w:r>
    </w:p>
    <w:p w14:paraId="65342C6A" w14:textId="1CDAAA96" w:rsidR="00931C57" w:rsidRPr="00FE0A92" w:rsidRDefault="00931C57" w:rsidP="00931C5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 xml:space="preserve">Serve as a framework for the conclusive - in short a good hypothesis: (a)Gives help in deciding </w:t>
      </w:r>
      <w:r w:rsidRPr="00FE0A92">
        <w:rPr>
          <w:rFonts w:ascii="Georgia" w:hAnsi="Georgia" w:cs="AppleSystemUIFont"/>
          <w:lang w:eastAsia="en-US"/>
        </w:rPr>
        <w:t>‬</w:t>
      </w:r>
      <w:r w:rsidRPr="00FE0A92">
        <w:rPr>
          <w:rFonts w:ascii="Georgia" w:hAnsi="Georgia" w:cs="AppleSystemUIFont"/>
          <w:lang w:eastAsia="en-US"/>
        </w:rPr>
        <w:t xml:space="preserve">‬the direction in which he has to proceed. (b) It helps in selecting pertinent fact. (c) It helps in drawing conclusions. </w:t>
      </w:r>
    </w:p>
    <w:p w14:paraId="1D98DD4A" w14:textId="77777777" w:rsidR="00931C57" w:rsidRPr="00FE0A92" w:rsidRDefault="00931C57" w:rsidP="00931C57">
      <w:pPr>
        <w:widowControl w:val="0"/>
        <w:autoSpaceDE w:val="0"/>
        <w:autoSpaceDN w:val="0"/>
        <w:adjustRightInd w:val="0"/>
        <w:rPr>
          <w:rFonts w:ascii="Georgia" w:hAnsi="Georgia" w:cs="AppleSystemUIFont"/>
          <w:lang w:eastAsia="en-US"/>
        </w:rPr>
      </w:pPr>
      <w:r w:rsidRPr="00FE0A92">
        <w:rPr>
          <w:rFonts w:ascii="Georgia" w:hAnsi="Georgia" w:cs="AppleSystemUIFont"/>
          <w:lang w:eastAsia="en-US"/>
        </w:rPr>
        <w:t xml:space="preserve"> </w:t>
      </w:r>
    </w:p>
    <w:p w14:paraId="0C6E2040" w14:textId="4FF91FA9" w:rsidR="00931C57" w:rsidRPr="00FE0A92" w:rsidRDefault="00931C57" w:rsidP="00931C57">
      <w:pPr>
        <w:widowControl w:val="0"/>
        <w:autoSpaceDE w:val="0"/>
        <w:autoSpaceDN w:val="0"/>
        <w:adjustRightInd w:val="0"/>
        <w:rPr>
          <w:rFonts w:ascii="Georgia" w:hAnsi="Georgia" w:cs="AppleSystemUIFont"/>
          <w:u w:val="single"/>
          <w:lang w:eastAsia="en-US"/>
        </w:rPr>
      </w:pPr>
      <w:r w:rsidRPr="00FE0A92">
        <w:rPr>
          <w:rFonts w:ascii="Georgia" w:hAnsi="Georgia" w:cs="AppleSystemUIFont"/>
          <w:u w:val="single"/>
          <w:lang w:eastAsia="en-US"/>
        </w:rPr>
        <w:t xml:space="preserve">Van Dalen advocates the importance of hypothesis in the following ways – </w:t>
      </w:r>
    </w:p>
    <w:p w14:paraId="317FD14E" w14:textId="64B75C5F" w:rsidR="00931C57" w:rsidRPr="00FE0A92" w:rsidRDefault="00931C57" w:rsidP="00931C5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 xml:space="preserve">Hypotheses are indispensable research instrument, for they build a bridge between the problem </w:t>
      </w:r>
      <w:r w:rsidRPr="00FE0A92">
        <w:rPr>
          <w:rFonts w:ascii="Georgia" w:hAnsi="Georgia" w:cs="AppleSystemUIFont"/>
          <w:lang w:eastAsia="en-US"/>
        </w:rPr>
        <w:t>‬</w:t>
      </w:r>
      <w:r w:rsidRPr="00FE0A92">
        <w:rPr>
          <w:rFonts w:ascii="Georgia" w:hAnsi="Georgia" w:cs="AppleSystemUIFont"/>
          <w:lang w:eastAsia="en-US"/>
        </w:rPr>
        <w:t xml:space="preserve">‬and the location of empirical evidence that may solve the problem. </w:t>
      </w:r>
    </w:p>
    <w:p w14:paraId="3D8FB425" w14:textId="44AC0793" w:rsidR="00931C57" w:rsidRPr="00FE0A92" w:rsidRDefault="00931C57" w:rsidP="00931C5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 xml:space="preserve">A </w:t>
      </w:r>
      <w:bdo w:val="ltr">
        <w:r w:rsidRPr="00FE0A92">
          <w:rPr>
            <w:rFonts w:ascii="Georgia" w:hAnsi="Georgia" w:cs="AppleSystemUIFont"/>
            <w:lang w:eastAsia="en-US"/>
          </w:rPr>
          <w:t xml:space="preserve"> </w:t>
        </w:r>
        <w:r w:rsidRPr="00FE0A92">
          <w:rPr>
            <w:rFonts w:ascii="Georgia" w:hAnsi="Georgia" w:cs="AppleSystemUIFont"/>
            <w:lang w:eastAsia="en-US"/>
          </w:rPr>
          <w:t xml:space="preserve">‬hypothesis </w:t>
        </w:r>
        <w:bdo w:val="ltr">
          <w:r w:rsidRPr="00FE0A92">
            <w:rPr>
              <w:rFonts w:ascii="Georgia" w:hAnsi="Georgia" w:cs="AppleSystemUIFont"/>
              <w:lang w:eastAsia="en-US"/>
            </w:rPr>
            <w:t xml:space="preserve"> </w:t>
          </w:r>
          <w:r w:rsidRPr="00FE0A92">
            <w:rPr>
              <w:rFonts w:ascii="Georgia" w:hAnsi="Georgia" w:cs="AppleSystemUIFont"/>
              <w:lang w:eastAsia="en-US"/>
            </w:rPr>
            <w:t xml:space="preserve">‬provides  the </w:t>
          </w:r>
          <w:bdo w:val="ltr">
            <w:r w:rsidRPr="00FE0A92">
              <w:rPr>
                <w:rFonts w:ascii="Georgia" w:hAnsi="Georgia" w:cs="AppleSystemUIFont"/>
                <w:lang w:eastAsia="en-US"/>
              </w:rPr>
              <w:t xml:space="preserve"> </w:t>
            </w:r>
            <w:r w:rsidRPr="00FE0A92">
              <w:rPr>
                <w:rFonts w:ascii="Georgia" w:hAnsi="Georgia" w:cs="AppleSystemUIFont"/>
                <w:lang w:eastAsia="en-US"/>
              </w:rPr>
              <w:t xml:space="preserve">‬map  that guides </w:t>
            </w:r>
            <w:bdo w:val="ltr">
              <w:r w:rsidRPr="00FE0A92">
                <w:rPr>
                  <w:rFonts w:ascii="Georgia" w:hAnsi="Georgia" w:cs="AppleSystemUIFont"/>
                  <w:lang w:eastAsia="en-US"/>
                </w:rPr>
                <w:t xml:space="preserve"> </w:t>
              </w:r>
              <w:r w:rsidRPr="00FE0A92">
                <w:rPr>
                  <w:rFonts w:ascii="Georgia" w:hAnsi="Georgia" w:cs="AppleSystemUIFont"/>
                  <w:lang w:eastAsia="en-US"/>
                </w:rPr>
                <w:t xml:space="preserve">‬and </w:t>
              </w:r>
              <w:bdo w:val="ltr">
                <w:r w:rsidRPr="00FE0A92">
                  <w:rPr>
                    <w:rFonts w:ascii="Georgia" w:hAnsi="Georgia" w:cs="AppleSystemUIFont"/>
                    <w:lang w:eastAsia="en-US"/>
                  </w:rPr>
                  <w:t xml:space="preserve"> </w:t>
                </w:r>
                <w:r w:rsidRPr="00FE0A92">
                  <w:rPr>
                    <w:rFonts w:ascii="Georgia" w:hAnsi="Georgia" w:cs="AppleSystemUIFont"/>
                    <w:lang w:eastAsia="en-US"/>
                  </w:rPr>
                  <w:t xml:space="preserve">‬expedites the </w:t>
                </w:r>
                <w:bdo w:val="ltr">
                  <w:r w:rsidRPr="00FE0A92">
                    <w:rPr>
                      <w:rFonts w:ascii="Georgia" w:hAnsi="Georgia" w:cs="AppleSystemUIFont"/>
                      <w:lang w:eastAsia="en-US"/>
                    </w:rPr>
                    <w:t xml:space="preserve"> </w:t>
                  </w:r>
                  <w:r w:rsidRPr="00FE0A92">
                    <w:rPr>
                      <w:rFonts w:ascii="Georgia" w:hAnsi="Georgia" w:cs="AppleSystemUIFont"/>
                      <w:lang w:eastAsia="en-US"/>
                    </w:rPr>
                    <w:t xml:space="preserve">‬exploration </w:t>
                  </w:r>
                  <w:bdo w:val="ltr">
                    <w:r w:rsidRPr="00FE0A92">
                      <w:rPr>
                        <w:rFonts w:ascii="Georgia" w:hAnsi="Georgia" w:cs="AppleSystemUIFont"/>
                        <w:lang w:eastAsia="en-US"/>
                      </w:rPr>
                      <w:t xml:space="preserve"> </w:t>
                    </w:r>
                    <w:r w:rsidRPr="00FE0A92">
                      <w:rPr>
                        <w:rFonts w:ascii="Georgia" w:hAnsi="Georgia" w:cs="AppleSystemUIFont"/>
                        <w:lang w:eastAsia="en-US"/>
                      </w:rPr>
                      <w:t xml:space="preserve">‬of </w:t>
                    </w:r>
                    <w:bdo w:val="ltr">
                      <w:r w:rsidRPr="00FE0A92">
                        <w:rPr>
                          <w:rFonts w:ascii="Georgia" w:hAnsi="Georgia" w:cs="AppleSystemUIFont"/>
                          <w:lang w:eastAsia="en-US"/>
                        </w:rPr>
                        <w:t xml:space="preserve"> </w:t>
                      </w:r>
                      <w:r w:rsidRPr="00FE0A92">
                        <w:rPr>
                          <w:rFonts w:ascii="Georgia" w:hAnsi="Georgia" w:cs="AppleSystemUIFont"/>
                          <w:lang w:eastAsia="en-US"/>
                        </w:rPr>
                        <w:t xml:space="preserve">‬the </w:t>
                      </w:r>
                      <w:bdo w:val="ltr">
                        <w:r w:rsidRPr="00FE0A92">
                          <w:rPr>
                            <w:rFonts w:ascii="Georgia" w:hAnsi="Georgia" w:cs="AppleSystemUIFont"/>
                            <w:lang w:eastAsia="en-US"/>
                          </w:rPr>
                          <w:t xml:space="preserve"> </w:t>
                        </w:r>
                        <w:r w:rsidRPr="00FE0A92">
                          <w:rPr>
                            <w:rFonts w:ascii="Georgia" w:hAnsi="Georgia" w:cs="AppleSystemUIFont"/>
                            <w:lang w:eastAsia="en-US"/>
                          </w:rPr>
                          <w:t xml:space="preserve">‬phenomena </w:t>
                        </w:r>
                        <w:r w:rsidRPr="00FE0A92">
                          <w:rPr>
                            <w:rFonts w:ascii="Georgia" w:hAnsi="Georgia" w:cs="AppleSystemUIFont"/>
                            <w:lang w:eastAsia="en-US"/>
                          </w:rPr>
                          <w:t>‬</w:t>
                        </w:r>
                        <w:r w:rsidRPr="00FE0A92">
                          <w:rPr>
                            <w:rFonts w:ascii="Georgia" w:hAnsi="Georgia" w:cs="AppleSystemUIFont"/>
                            <w:lang w:eastAsia="en-US"/>
                          </w:rPr>
                          <w:t xml:space="preserve">‬under consideration. </w:t>
                        </w:r>
                        <w:r w:rsidR="00CF170E">
                          <w:t>‬</w:t>
                        </w:r>
                        <w:r w:rsidR="00CF170E">
                          <w:t>‬</w:t>
                        </w:r>
                        <w:r w:rsidR="00CF170E">
                          <w:t>‬</w:t>
                        </w:r>
                        <w:r w:rsidR="00CF170E">
                          <w:t>‬</w:t>
                        </w:r>
                        <w:r w:rsidR="00CF170E">
                          <w:t>‬</w:t>
                        </w:r>
                        <w:r w:rsidR="00CF170E">
                          <w:t>‬</w:t>
                        </w:r>
                        <w:r w:rsidR="00CF170E">
                          <w:t>‬</w:t>
                        </w:r>
                        <w:r w:rsidR="00CF170E">
                          <w:t>‬</w:t>
                        </w:r>
                        <w:r w:rsidR="00CF170E">
                          <w:t>‬</w:t>
                        </w:r>
                      </w:bdo>
                    </w:bdo>
                  </w:bdo>
                </w:bdo>
              </w:bdo>
            </w:bdo>
          </w:bdo>
        </w:bdo>
      </w:bdo>
    </w:p>
    <w:p w14:paraId="665716FF" w14:textId="4314DA25" w:rsidR="00931C57" w:rsidRPr="00FE0A92" w:rsidRDefault="00931C57" w:rsidP="00931C5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 xml:space="preserve">A hypothesis pin </w:t>
      </w:r>
      <w:bdo w:val="ltr">
        <w:r w:rsidRPr="00FE0A92">
          <w:rPr>
            <w:rFonts w:ascii="Georgia" w:hAnsi="Georgia" w:cs="AppleSystemUIFont"/>
            <w:lang w:eastAsia="en-US"/>
          </w:rPr>
          <w:t xml:space="preserve"> </w:t>
        </w:r>
        <w:r w:rsidRPr="00FE0A92">
          <w:rPr>
            <w:rFonts w:ascii="Georgia" w:hAnsi="Georgia" w:cs="AppleSystemUIFont"/>
            <w:lang w:eastAsia="en-US"/>
          </w:rPr>
          <w:t xml:space="preserve">‬points </w:t>
        </w:r>
        <w:bdo w:val="ltr">
          <w:r w:rsidRPr="00FE0A92">
            <w:rPr>
              <w:rFonts w:ascii="Georgia" w:hAnsi="Georgia" w:cs="AppleSystemUIFont"/>
              <w:lang w:eastAsia="en-US"/>
            </w:rPr>
            <w:t xml:space="preserve"> </w:t>
          </w:r>
          <w:r w:rsidRPr="00FE0A92">
            <w:rPr>
              <w:rFonts w:ascii="Georgia" w:hAnsi="Georgia" w:cs="AppleSystemUIFont"/>
              <w:lang w:eastAsia="en-US"/>
            </w:rPr>
            <w:t xml:space="preserve">‬the problem. The </w:t>
          </w:r>
          <w:bdo w:val="ltr">
            <w:r w:rsidRPr="00FE0A92">
              <w:rPr>
                <w:rFonts w:ascii="Georgia" w:hAnsi="Georgia" w:cs="AppleSystemUIFont"/>
                <w:lang w:eastAsia="en-US"/>
              </w:rPr>
              <w:t xml:space="preserve"> </w:t>
            </w:r>
            <w:r w:rsidRPr="00FE0A92">
              <w:rPr>
                <w:rFonts w:ascii="Georgia" w:hAnsi="Georgia" w:cs="AppleSystemUIFont"/>
                <w:lang w:eastAsia="en-US"/>
              </w:rPr>
              <w:t xml:space="preserve">‬investigator </w:t>
            </w:r>
            <w:bdo w:val="ltr">
              <w:r w:rsidRPr="00FE0A92">
                <w:rPr>
                  <w:rFonts w:ascii="Georgia" w:hAnsi="Georgia" w:cs="AppleSystemUIFont"/>
                  <w:lang w:eastAsia="en-US"/>
                </w:rPr>
                <w:t xml:space="preserve"> </w:t>
              </w:r>
              <w:r w:rsidRPr="00FE0A92">
                <w:rPr>
                  <w:rFonts w:ascii="Georgia" w:hAnsi="Georgia" w:cs="AppleSystemUIFont"/>
                  <w:lang w:eastAsia="en-US"/>
                </w:rPr>
                <w:t xml:space="preserve">‬can </w:t>
              </w:r>
              <w:bdo w:val="ltr">
                <w:r w:rsidRPr="00FE0A92">
                  <w:rPr>
                    <w:rFonts w:ascii="Georgia" w:hAnsi="Georgia" w:cs="AppleSystemUIFont"/>
                    <w:lang w:eastAsia="en-US"/>
                  </w:rPr>
                  <w:t xml:space="preserve"> </w:t>
                </w:r>
                <w:r w:rsidRPr="00FE0A92">
                  <w:rPr>
                    <w:rFonts w:ascii="Georgia" w:hAnsi="Georgia" w:cs="AppleSystemUIFont"/>
                    <w:lang w:eastAsia="en-US"/>
                  </w:rPr>
                  <w:t xml:space="preserve">‬examine thoroughly </w:t>
                </w:r>
                <w:bdo w:val="ltr">
                  <w:r w:rsidRPr="00FE0A92">
                    <w:rPr>
                      <w:rFonts w:ascii="Georgia" w:hAnsi="Georgia" w:cs="AppleSystemUIFont"/>
                      <w:lang w:eastAsia="en-US"/>
                    </w:rPr>
                    <w:t xml:space="preserve"> </w:t>
                  </w:r>
                  <w:r w:rsidRPr="00FE0A92">
                    <w:rPr>
                      <w:rFonts w:ascii="Georgia" w:hAnsi="Georgia" w:cs="AppleSystemUIFont"/>
                      <w:lang w:eastAsia="en-US"/>
                    </w:rPr>
                    <w:t xml:space="preserve">‬the factual and </w:t>
                  </w:r>
                  <w:r w:rsidRPr="00FE0A92">
                    <w:rPr>
                      <w:rFonts w:ascii="Georgia" w:hAnsi="Georgia" w:cs="AppleSystemUIFont"/>
                      <w:lang w:eastAsia="en-US"/>
                    </w:rPr>
                    <w:t>‬</w:t>
                  </w:r>
                  <w:r w:rsidRPr="00FE0A92">
                    <w:rPr>
                      <w:rFonts w:ascii="Georgia" w:hAnsi="Georgia" w:cs="AppleSystemUIFont"/>
                      <w:lang w:eastAsia="en-US"/>
                    </w:rPr>
                    <w:t xml:space="preserve">‬conceptual elements that appear to be related to a problem. </w:t>
                  </w:r>
                  <w:r w:rsidR="00CF170E">
                    <w:t>‬</w:t>
                  </w:r>
                  <w:r w:rsidR="00CF170E">
                    <w:t>‬</w:t>
                  </w:r>
                  <w:r w:rsidR="00CF170E">
                    <w:t>‬</w:t>
                  </w:r>
                  <w:r w:rsidR="00CF170E">
                    <w:t>‬</w:t>
                  </w:r>
                  <w:r w:rsidR="00CF170E">
                    <w:t>‬</w:t>
                  </w:r>
                  <w:r w:rsidR="00CF170E">
                    <w:t>‬</w:t>
                  </w:r>
                </w:bdo>
              </w:bdo>
            </w:bdo>
          </w:bdo>
        </w:bdo>
      </w:bdo>
    </w:p>
    <w:p w14:paraId="2567396B" w14:textId="35A8E843" w:rsidR="00931C57" w:rsidRPr="00FE0A92" w:rsidRDefault="00380820" w:rsidP="00931C5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Using hypothesis determines the</w:t>
      </w:r>
      <w:r w:rsidR="00931C57" w:rsidRPr="00FE0A92">
        <w:rPr>
          <w:rFonts w:ascii="Georgia" w:hAnsi="Georgia" w:cs="AppleSystemUIFont"/>
          <w:lang w:eastAsia="en-US"/>
        </w:rPr>
        <w:t xml:space="preserve"> </w:t>
      </w:r>
      <w:bdo w:val="ltr">
        <w:r w:rsidR="00931C57" w:rsidRPr="00FE0A92">
          <w:rPr>
            <w:rFonts w:ascii="Georgia" w:hAnsi="Georgia" w:cs="AppleSystemUIFont"/>
            <w:lang w:eastAsia="en-US"/>
          </w:rPr>
          <w:t xml:space="preserve"> </w:t>
        </w:r>
        <w:r w:rsidR="00931C57" w:rsidRPr="00FE0A92">
          <w:rPr>
            <w:rFonts w:ascii="Georgia" w:hAnsi="Georgia" w:cs="AppleSystemUIFont"/>
            <w:lang w:eastAsia="en-US"/>
          </w:rPr>
          <w:t>‬</w:t>
        </w:r>
        <w:r w:rsidRPr="00FE0A92">
          <w:rPr>
            <w:rFonts w:ascii="Georgia" w:hAnsi="Georgia" w:cs="AppleSystemUIFont"/>
            <w:lang w:eastAsia="en-US"/>
          </w:rPr>
          <w:t>relevancy of</w:t>
        </w:r>
        <w:r w:rsidR="00931C57" w:rsidRPr="00FE0A92">
          <w:rPr>
            <w:rFonts w:ascii="Georgia" w:hAnsi="Georgia" w:cs="AppleSystemUIFont"/>
            <w:lang w:eastAsia="en-US"/>
          </w:rPr>
          <w:t xml:space="preserve"> </w:t>
        </w:r>
        <w:bdo w:val="ltr">
          <w:r w:rsidR="00931C57" w:rsidRPr="00FE0A92">
            <w:rPr>
              <w:rFonts w:ascii="Georgia" w:hAnsi="Georgia" w:cs="AppleSystemUIFont"/>
              <w:lang w:eastAsia="en-US"/>
            </w:rPr>
            <w:t xml:space="preserve"> </w:t>
          </w:r>
          <w:r w:rsidR="00931C57" w:rsidRPr="00FE0A92">
            <w:rPr>
              <w:rFonts w:ascii="Georgia" w:hAnsi="Georgia" w:cs="AppleSystemUIFont"/>
              <w:lang w:eastAsia="en-US"/>
            </w:rPr>
            <w:t xml:space="preserve">‬facts. </w:t>
          </w:r>
          <w:bdo w:val="ltr">
            <w:r w:rsidR="00931C57" w:rsidRPr="00FE0A92">
              <w:rPr>
                <w:rFonts w:ascii="Georgia" w:hAnsi="Georgia" w:cs="AppleSystemUIFont"/>
                <w:lang w:eastAsia="en-US"/>
              </w:rPr>
              <w:t xml:space="preserve"> </w:t>
            </w:r>
            <w:r w:rsidR="00931C57" w:rsidRPr="00FE0A92">
              <w:rPr>
                <w:rFonts w:ascii="Georgia" w:hAnsi="Georgia" w:cs="AppleSystemUIFont"/>
                <w:lang w:eastAsia="en-US"/>
              </w:rPr>
              <w:t>‬</w:t>
            </w:r>
            <w:r w:rsidRPr="00FE0A92">
              <w:rPr>
                <w:rFonts w:ascii="Georgia" w:hAnsi="Georgia" w:cs="AppleSystemUIFont"/>
                <w:lang w:eastAsia="en-US"/>
              </w:rPr>
              <w:t>A hypothesis directs</w:t>
            </w:r>
            <w:r w:rsidR="00931C57" w:rsidRPr="00FE0A92">
              <w:rPr>
                <w:rFonts w:ascii="Georgia" w:hAnsi="Georgia" w:cs="AppleSystemUIFont"/>
                <w:lang w:eastAsia="en-US"/>
              </w:rPr>
              <w:t xml:space="preserve"> </w:t>
            </w:r>
            <w:bdo w:val="ltr">
              <w:r w:rsidR="00931C57" w:rsidRPr="00FE0A92">
                <w:rPr>
                  <w:rFonts w:ascii="Georgia" w:hAnsi="Georgia" w:cs="AppleSystemUIFont"/>
                  <w:lang w:eastAsia="en-US"/>
                </w:rPr>
                <w:t xml:space="preserve"> </w:t>
              </w:r>
              <w:r w:rsidR="00931C57" w:rsidRPr="00FE0A92">
                <w:rPr>
                  <w:rFonts w:ascii="Georgia" w:hAnsi="Georgia" w:cs="AppleSystemUIFont"/>
                  <w:lang w:eastAsia="en-US"/>
                </w:rPr>
                <w:t>‬</w:t>
              </w:r>
              <w:r w:rsidRPr="00FE0A92">
                <w:rPr>
                  <w:rFonts w:ascii="Georgia" w:hAnsi="Georgia" w:cs="AppleSystemUIFont"/>
                  <w:lang w:eastAsia="en-US"/>
                </w:rPr>
                <w:t>the researcher’s</w:t>
              </w:r>
              <w:r w:rsidR="00931C57" w:rsidRPr="00FE0A92">
                <w:rPr>
                  <w:rFonts w:ascii="Georgia" w:hAnsi="Georgia" w:cs="AppleSystemUIFont"/>
                  <w:lang w:eastAsia="en-US"/>
                </w:rPr>
                <w:t xml:space="preserve"> </w:t>
              </w:r>
              <w:r w:rsidR="00931C57" w:rsidRPr="00FE0A92">
                <w:rPr>
                  <w:rFonts w:ascii="Georgia" w:hAnsi="Georgia" w:cs="AppleSystemUIFont"/>
                  <w:lang w:eastAsia="en-US"/>
                </w:rPr>
                <w:t>‬</w:t>
              </w:r>
              <w:r w:rsidR="00931C57" w:rsidRPr="00FE0A92">
                <w:rPr>
                  <w:rFonts w:ascii="Georgia" w:hAnsi="Georgia" w:cs="AppleSystemUIFont"/>
                  <w:lang w:eastAsia="en-US"/>
                </w:rPr>
                <w:t xml:space="preserve">‬efforts into a productive </w:t>
              </w:r>
              <w:r w:rsidRPr="00FE0A92">
                <w:rPr>
                  <w:rFonts w:ascii="Georgia" w:hAnsi="Georgia" w:cs="AppleSystemUIFont"/>
                  <w:lang w:eastAsia="en-US"/>
                </w:rPr>
                <w:t>channel</w:t>
              </w:r>
              <w:r w:rsidR="00931C57" w:rsidRPr="00FE0A92">
                <w:rPr>
                  <w:rFonts w:ascii="Georgia" w:hAnsi="Georgia" w:cs="AppleSystemUIFont"/>
                  <w:lang w:eastAsia="en-US"/>
                </w:rPr>
                <w:t xml:space="preserve">. </w:t>
              </w:r>
              <w:r w:rsidR="00CF170E">
                <w:t>‬</w:t>
              </w:r>
              <w:r w:rsidR="00CF170E">
                <w:t>‬</w:t>
              </w:r>
              <w:r w:rsidR="00CF170E">
                <w:t>‬</w:t>
              </w:r>
              <w:r w:rsidR="00CF170E">
                <w:t>‬</w:t>
              </w:r>
            </w:bdo>
          </w:bdo>
        </w:bdo>
      </w:bdo>
    </w:p>
    <w:p w14:paraId="30D03C04" w14:textId="4BC573B0" w:rsidR="00931C57" w:rsidRPr="00FE0A92" w:rsidRDefault="00931C57" w:rsidP="00931C5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 xml:space="preserve">The hypothesis indicates not only what to look for is an investigation but how to obtain data. It </w:t>
      </w:r>
      <w:r w:rsidRPr="00FE0A92">
        <w:rPr>
          <w:rFonts w:ascii="Georgia" w:hAnsi="Georgia" w:cs="AppleSystemUIFont"/>
          <w:lang w:eastAsia="en-US"/>
        </w:rPr>
        <w:t>‬</w:t>
      </w:r>
      <w:r w:rsidRPr="00FE0A92">
        <w:rPr>
          <w:rFonts w:ascii="Georgia" w:hAnsi="Georgia" w:cs="AppleSystemUIFont"/>
          <w:lang w:eastAsia="en-US"/>
        </w:rPr>
        <w:t xml:space="preserve">‬helps in deciding research design. It may suggest what subjects, tests, tools, and techniques are needed. </w:t>
      </w:r>
    </w:p>
    <w:p w14:paraId="41B85357" w14:textId="7D8B4A72" w:rsidR="00931C57" w:rsidRPr="00FE0A92" w:rsidRDefault="00931C57" w:rsidP="00931C5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 xml:space="preserve">The hypothesis provides the investigator with </w:t>
      </w:r>
      <w:bdo w:val="ltr">
        <w:r w:rsidRPr="00FE0A92">
          <w:rPr>
            <w:rFonts w:ascii="Georgia" w:hAnsi="Georgia" w:cs="AppleSystemUIFont"/>
            <w:lang w:eastAsia="en-US"/>
          </w:rPr>
          <w:t xml:space="preserve"> </w:t>
        </w:r>
        <w:r w:rsidRPr="00FE0A92">
          <w:rPr>
            <w:rFonts w:ascii="Georgia" w:hAnsi="Georgia" w:cs="AppleSystemUIFont"/>
            <w:lang w:eastAsia="en-US"/>
          </w:rPr>
          <w:t xml:space="preserve">‬the most efficient instrument for exploring and </w:t>
        </w:r>
        <w:r w:rsidRPr="00FE0A92">
          <w:rPr>
            <w:rFonts w:ascii="Georgia" w:hAnsi="Georgia" w:cs="AppleSystemUIFont"/>
            <w:lang w:eastAsia="en-US"/>
          </w:rPr>
          <w:t>‬</w:t>
        </w:r>
        <w:r w:rsidRPr="00FE0A92">
          <w:rPr>
            <w:rFonts w:ascii="Georgia" w:hAnsi="Georgia" w:cs="AppleSystemUIFont"/>
            <w:lang w:eastAsia="en-US"/>
          </w:rPr>
          <w:t xml:space="preserve">‬explaining the unknown facts. </w:t>
        </w:r>
        <w:r w:rsidR="00CF170E">
          <w:t>‬</w:t>
        </w:r>
      </w:bdo>
    </w:p>
    <w:p w14:paraId="576210F6" w14:textId="3BD4D37B" w:rsidR="00931C57" w:rsidRPr="00FE0A92" w:rsidRDefault="00931C57" w:rsidP="00D54BB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 xml:space="preserve">A hypothesis provides the framework for drawing conclusions. </w:t>
      </w:r>
      <w:r w:rsidRPr="00FE0A92">
        <w:rPr>
          <w:rFonts w:ascii="Georgia" w:hAnsi="Georgia" w:cs="AppleSystemUIFont"/>
          <w:lang w:eastAsia="en-US"/>
        </w:rPr>
        <w:t>‬</w:t>
      </w:r>
      <w:r w:rsidRPr="00FE0A92">
        <w:rPr>
          <w:rFonts w:ascii="Georgia" w:hAnsi="Georgia" w:cs="AppleSystemUIFont"/>
          <w:lang w:eastAsia="en-US"/>
        </w:rPr>
        <w:t>‬</w:t>
      </w:r>
    </w:p>
    <w:p w14:paraId="68319DD5" w14:textId="796A90D0" w:rsidR="00931C57" w:rsidRPr="00FE0A92" w:rsidRDefault="00931C57" w:rsidP="00D54BB7">
      <w:pPr>
        <w:pStyle w:val="ListParagraph"/>
        <w:widowControl w:val="0"/>
        <w:numPr>
          <w:ilvl w:val="1"/>
          <w:numId w:val="3"/>
        </w:numPr>
        <w:autoSpaceDE w:val="0"/>
        <w:autoSpaceDN w:val="0"/>
        <w:adjustRightInd w:val="0"/>
        <w:rPr>
          <w:rFonts w:ascii="Georgia" w:hAnsi="Georgia" w:cs="AppleSystemUIFont"/>
          <w:lang w:eastAsia="en-US"/>
        </w:rPr>
      </w:pPr>
      <w:r w:rsidRPr="00FE0A92">
        <w:rPr>
          <w:rFonts w:ascii="Georgia" w:hAnsi="Georgia" w:cs="AppleSystemUIFont"/>
          <w:lang w:eastAsia="en-US"/>
        </w:rPr>
        <w:t>These hypotheses simulate the investigator for further research studies</w:t>
      </w:r>
      <w:r w:rsidRPr="00FE0A92">
        <w:rPr>
          <w:rFonts w:ascii="Georgia" w:hAnsi="Georgia" w:cs="AppleSystemUIFont"/>
          <w:lang w:eastAsia="en-US"/>
        </w:rPr>
        <w:t>‬</w:t>
      </w:r>
      <w:r w:rsidRPr="00FE0A92">
        <w:rPr>
          <w:rFonts w:ascii="Georgia" w:hAnsi="Georgia" w:cs="AppleSystemUIFont"/>
          <w:lang w:eastAsia="en-US"/>
        </w:rPr>
        <w:t>‬</w:t>
      </w:r>
    </w:p>
    <w:p w14:paraId="57849C6C" w14:textId="3252E754" w:rsidR="00607B7E" w:rsidRPr="00607B7E" w:rsidRDefault="00607B7E" w:rsidP="00607B7E">
      <w:pPr>
        <w:shd w:val="clear" w:color="auto" w:fill="FFFFFF"/>
        <w:rPr>
          <w:b/>
        </w:rPr>
      </w:pPr>
    </w:p>
    <w:p w14:paraId="1571BD9E" w14:textId="77777777" w:rsidR="00607B7E" w:rsidRPr="00607B7E" w:rsidRDefault="00607B7E" w:rsidP="00607B7E">
      <w:pPr>
        <w:shd w:val="clear" w:color="auto" w:fill="FFFFFF"/>
        <w:spacing w:line="0" w:lineRule="auto"/>
      </w:pPr>
      <w:r w:rsidRPr="00607B7E">
        <w:sym w:font="Symbol" w:char="F0B7"/>
      </w:r>
      <w:r w:rsidRPr="00607B7E">
        <w:t xml:space="preserve"> Sensitize the investigator certain aspects of situation which are irrelev</w:t>
      </w:r>
    </w:p>
    <w:p w14:paraId="6EA1F896" w14:textId="77777777" w:rsidR="00607B7E" w:rsidRPr="00607B7E" w:rsidRDefault="00607B7E" w:rsidP="00607B7E">
      <w:pPr>
        <w:shd w:val="clear" w:color="auto" w:fill="FFFFFF"/>
      </w:pPr>
    </w:p>
    <w:p w14:paraId="5309C174" w14:textId="77777777" w:rsidR="00802E39" w:rsidRPr="00607B7E" w:rsidRDefault="00802E39"/>
    <w:sectPr w:rsidR="00802E39" w:rsidRPr="00607B7E" w:rsidSect="003B23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863DBE"/>
    <w:multiLevelType w:val="multilevel"/>
    <w:tmpl w:val="C436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6C689E"/>
    <w:multiLevelType w:val="multilevel"/>
    <w:tmpl w:val="74A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5D1825"/>
    <w:multiLevelType w:val="multilevel"/>
    <w:tmpl w:val="D20EEC52"/>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AppleSystemUIFont" w:eastAsiaTheme="minorHAnsi" w:hAnsi="AppleSystemUIFont" w:cs="AppleSystemUIFon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6D761C"/>
    <w:multiLevelType w:val="multilevel"/>
    <w:tmpl w:val="CFF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11"/>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16"/>
    <w:rsid w:val="00017C37"/>
    <w:rsid w:val="00020E83"/>
    <w:rsid w:val="0002749C"/>
    <w:rsid w:val="00053C8A"/>
    <w:rsid w:val="00061B4F"/>
    <w:rsid w:val="00086294"/>
    <w:rsid w:val="00097788"/>
    <w:rsid w:val="000A550A"/>
    <w:rsid w:val="000D64D3"/>
    <w:rsid w:val="000E2019"/>
    <w:rsid w:val="000F32D3"/>
    <w:rsid w:val="000F6084"/>
    <w:rsid w:val="00110799"/>
    <w:rsid w:val="0019533D"/>
    <w:rsid w:val="001B3215"/>
    <w:rsid w:val="001B6C2F"/>
    <w:rsid w:val="001F24A6"/>
    <w:rsid w:val="00231743"/>
    <w:rsid w:val="0027431A"/>
    <w:rsid w:val="00286DD0"/>
    <w:rsid w:val="00291E79"/>
    <w:rsid w:val="002B4D43"/>
    <w:rsid w:val="002C39B7"/>
    <w:rsid w:val="002C68EF"/>
    <w:rsid w:val="002D0083"/>
    <w:rsid w:val="002D3556"/>
    <w:rsid w:val="0032567A"/>
    <w:rsid w:val="00371B55"/>
    <w:rsid w:val="00380820"/>
    <w:rsid w:val="00383D91"/>
    <w:rsid w:val="00390634"/>
    <w:rsid w:val="00394DDC"/>
    <w:rsid w:val="003A711E"/>
    <w:rsid w:val="003B23D3"/>
    <w:rsid w:val="003B6610"/>
    <w:rsid w:val="003E1902"/>
    <w:rsid w:val="00413813"/>
    <w:rsid w:val="004357B8"/>
    <w:rsid w:val="00454878"/>
    <w:rsid w:val="00460FD0"/>
    <w:rsid w:val="00481BD1"/>
    <w:rsid w:val="00541F89"/>
    <w:rsid w:val="00564895"/>
    <w:rsid w:val="00574896"/>
    <w:rsid w:val="005C637C"/>
    <w:rsid w:val="005E77AE"/>
    <w:rsid w:val="00603645"/>
    <w:rsid w:val="00607B7E"/>
    <w:rsid w:val="00655E30"/>
    <w:rsid w:val="0065632F"/>
    <w:rsid w:val="006563EB"/>
    <w:rsid w:val="00682DC3"/>
    <w:rsid w:val="00694890"/>
    <w:rsid w:val="006A2867"/>
    <w:rsid w:val="006B28AA"/>
    <w:rsid w:val="006D43F9"/>
    <w:rsid w:val="006E3CF4"/>
    <w:rsid w:val="006F2F3A"/>
    <w:rsid w:val="00731DB1"/>
    <w:rsid w:val="0074531F"/>
    <w:rsid w:val="00781589"/>
    <w:rsid w:val="00792390"/>
    <w:rsid w:val="007A0617"/>
    <w:rsid w:val="007A1016"/>
    <w:rsid w:val="007A6348"/>
    <w:rsid w:val="007C76E6"/>
    <w:rsid w:val="00802E39"/>
    <w:rsid w:val="0081036F"/>
    <w:rsid w:val="00817871"/>
    <w:rsid w:val="008633AD"/>
    <w:rsid w:val="008873BF"/>
    <w:rsid w:val="008E7106"/>
    <w:rsid w:val="008E723A"/>
    <w:rsid w:val="008F209D"/>
    <w:rsid w:val="008F2C61"/>
    <w:rsid w:val="008F4D22"/>
    <w:rsid w:val="0090137D"/>
    <w:rsid w:val="009017F4"/>
    <w:rsid w:val="00931C57"/>
    <w:rsid w:val="00955658"/>
    <w:rsid w:val="00961EE4"/>
    <w:rsid w:val="00970C11"/>
    <w:rsid w:val="0097551A"/>
    <w:rsid w:val="009805D0"/>
    <w:rsid w:val="00983BC1"/>
    <w:rsid w:val="009C0370"/>
    <w:rsid w:val="009C275B"/>
    <w:rsid w:val="009C71AE"/>
    <w:rsid w:val="009F4AAB"/>
    <w:rsid w:val="00A024E1"/>
    <w:rsid w:val="00A17827"/>
    <w:rsid w:val="00A17FB8"/>
    <w:rsid w:val="00A84228"/>
    <w:rsid w:val="00AD0A90"/>
    <w:rsid w:val="00B41CDD"/>
    <w:rsid w:val="00B90B21"/>
    <w:rsid w:val="00BA2AAE"/>
    <w:rsid w:val="00BA4C2D"/>
    <w:rsid w:val="00BD1F7D"/>
    <w:rsid w:val="00BD4D19"/>
    <w:rsid w:val="00BE185B"/>
    <w:rsid w:val="00BE6924"/>
    <w:rsid w:val="00C014F0"/>
    <w:rsid w:val="00C439EC"/>
    <w:rsid w:val="00C46F55"/>
    <w:rsid w:val="00C551D8"/>
    <w:rsid w:val="00CC1BE6"/>
    <w:rsid w:val="00CE721D"/>
    <w:rsid w:val="00CF170E"/>
    <w:rsid w:val="00CF6A44"/>
    <w:rsid w:val="00D037EE"/>
    <w:rsid w:val="00D16B9A"/>
    <w:rsid w:val="00D54BB7"/>
    <w:rsid w:val="00D75622"/>
    <w:rsid w:val="00D919E2"/>
    <w:rsid w:val="00DB128A"/>
    <w:rsid w:val="00DB22EE"/>
    <w:rsid w:val="00DC26D6"/>
    <w:rsid w:val="00DC5F62"/>
    <w:rsid w:val="00DC6421"/>
    <w:rsid w:val="00DE3B5C"/>
    <w:rsid w:val="00DE70A1"/>
    <w:rsid w:val="00DE7BCC"/>
    <w:rsid w:val="00E10A05"/>
    <w:rsid w:val="00E71741"/>
    <w:rsid w:val="00E85B80"/>
    <w:rsid w:val="00F22D21"/>
    <w:rsid w:val="00F259CE"/>
    <w:rsid w:val="00F71C00"/>
    <w:rsid w:val="00F87816"/>
    <w:rsid w:val="00F96EEA"/>
    <w:rsid w:val="00FA57F2"/>
    <w:rsid w:val="00FD40C5"/>
    <w:rsid w:val="00FE0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8197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7E"/>
    <w:rPr>
      <w:rFonts w:ascii="Times New Roman" w:hAnsi="Times New Roman" w:cs="Times New Roman"/>
      <w:lang w:eastAsia="en-GB"/>
    </w:rPr>
  </w:style>
  <w:style w:type="paragraph" w:styleId="Heading2">
    <w:name w:val="heading 2"/>
    <w:basedOn w:val="Normal"/>
    <w:link w:val="Heading2Char"/>
    <w:uiPriority w:val="9"/>
    <w:qFormat/>
    <w:rsid w:val="00D919E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816"/>
    <w:pPr>
      <w:spacing w:before="100" w:beforeAutospacing="1" w:after="100" w:afterAutospacing="1"/>
    </w:pPr>
  </w:style>
  <w:style w:type="character" w:styleId="Strong">
    <w:name w:val="Strong"/>
    <w:basedOn w:val="DefaultParagraphFont"/>
    <w:uiPriority w:val="22"/>
    <w:qFormat/>
    <w:rsid w:val="00F87816"/>
    <w:rPr>
      <w:b/>
      <w:bCs/>
    </w:rPr>
  </w:style>
  <w:style w:type="character" w:styleId="Hyperlink">
    <w:name w:val="Hyperlink"/>
    <w:basedOn w:val="DefaultParagraphFont"/>
    <w:uiPriority w:val="99"/>
    <w:semiHidden/>
    <w:unhideWhenUsed/>
    <w:rsid w:val="00291E79"/>
    <w:rPr>
      <w:color w:val="0000FF"/>
      <w:u w:val="single"/>
    </w:rPr>
  </w:style>
  <w:style w:type="character" w:customStyle="1" w:styleId="Heading2Char">
    <w:name w:val="Heading 2 Char"/>
    <w:basedOn w:val="DefaultParagraphFont"/>
    <w:link w:val="Heading2"/>
    <w:uiPriority w:val="9"/>
    <w:rsid w:val="00D919E2"/>
    <w:rPr>
      <w:rFonts w:ascii="Times New Roman" w:hAnsi="Times New Roman" w:cs="Times New Roman"/>
      <w:b/>
      <w:bCs/>
      <w:sz w:val="36"/>
      <w:szCs w:val="36"/>
      <w:lang w:eastAsia="en-GB"/>
    </w:rPr>
  </w:style>
  <w:style w:type="character" w:styleId="Emphasis">
    <w:name w:val="Emphasis"/>
    <w:basedOn w:val="DefaultParagraphFont"/>
    <w:uiPriority w:val="20"/>
    <w:qFormat/>
    <w:rsid w:val="000A550A"/>
    <w:rPr>
      <w:i/>
      <w:iCs/>
    </w:rPr>
  </w:style>
  <w:style w:type="paragraph" w:styleId="ListParagraph">
    <w:name w:val="List Paragraph"/>
    <w:basedOn w:val="Normal"/>
    <w:uiPriority w:val="34"/>
    <w:qFormat/>
    <w:rsid w:val="00383D91"/>
    <w:pPr>
      <w:ind w:left="720"/>
      <w:contextualSpacing/>
    </w:pPr>
  </w:style>
  <w:style w:type="character" w:customStyle="1" w:styleId="a">
    <w:name w:val="_"/>
    <w:basedOn w:val="DefaultParagraphFont"/>
    <w:rsid w:val="00607B7E"/>
  </w:style>
  <w:style w:type="character" w:customStyle="1" w:styleId="ff2">
    <w:name w:val="ff2"/>
    <w:basedOn w:val="DefaultParagraphFont"/>
    <w:rsid w:val="00607B7E"/>
  </w:style>
  <w:style w:type="character" w:customStyle="1" w:styleId="ff1">
    <w:name w:val="ff1"/>
    <w:basedOn w:val="DefaultParagraphFont"/>
    <w:rsid w:val="0060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4818">
      <w:bodyDiv w:val="1"/>
      <w:marLeft w:val="0"/>
      <w:marRight w:val="0"/>
      <w:marTop w:val="0"/>
      <w:marBottom w:val="0"/>
      <w:divBdr>
        <w:top w:val="none" w:sz="0" w:space="0" w:color="auto"/>
        <w:left w:val="none" w:sz="0" w:space="0" w:color="auto"/>
        <w:bottom w:val="none" w:sz="0" w:space="0" w:color="auto"/>
        <w:right w:val="none" w:sz="0" w:space="0" w:color="auto"/>
      </w:divBdr>
    </w:div>
    <w:div w:id="264844458">
      <w:bodyDiv w:val="1"/>
      <w:marLeft w:val="0"/>
      <w:marRight w:val="0"/>
      <w:marTop w:val="0"/>
      <w:marBottom w:val="0"/>
      <w:divBdr>
        <w:top w:val="none" w:sz="0" w:space="0" w:color="auto"/>
        <w:left w:val="none" w:sz="0" w:space="0" w:color="auto"/>
        <w:bottom w:val="none" w:sz="0" w:space="0" w:color="auto"/>
        <w:right w:val="none" w:sz="0" w:space="0" w:color="auto"/>
      </w:divBdr>
    </w:div>
    <w:div w:id="354188572">
      <w:bodyDiv w:val="1"/>
      <w:marLeft w:val="0"/>
      <w:marRight w:val="0"/>
      <w:marTop w:val="0"/>
      <w:marBottom w:val="0"/>
      <w:divBdr>
        <w:top w:val="none" w:sz="0" w:space="0" w:color="auto"/>
        <w:left w:val="none" w:sz="0" w:space="0" w:color="auto"/>
        <w:bottom w:val="none" w:sz="0" w:space="0" w:color="auto"/>
        <w:right w:val="none" w:sz="0" w:space="0" w:color="auto"/>
      </w:divBdr>
    </w:div>
    <w:div w:id="546795341">
      <w:bodyDiv w:val="1"/>
      <w:marLeft w:val="0"/>
      <w:marRight w:val="0"/>
      <w:marTop w:val="0"/>
      <w:marBottom w:val="0"/>
      <w:divBdr>
        <w:top w:val="none" w:sz="0" w:space="0" w:color="auto"/>
        <w:left w:val="none" w:sz="0" w:space="0" w:color="auto"/>
        <w:bottom w:val="none" w:sz="0" w:space="0" w:color="auto"/>
        <w:right w:val="none" w:sz="0" w:space="0" w:color="auto"/>
      </w:divBdr>
    </w:div>
    <w:div w:id="686096896">
      <w:bodyDiv w:val="1"/>
      <w:marLeft w:val="0"/>
      <w:marRight w:val="0"/>
      <w:marTop w:val="0"/>
      <w:marBottom w:val="0"/>
      <w:divBdr>
        <w:top w:val="none" w:sz="0" w:space="0" w:color="auto"/>
        <w:left w:val="none" w:sz="0" w:space="0" w:color="auto"/>
        <w:bottom w:val="none" w:sz="0" w:space="0" w:color="auto"/>
        <w:right w:val="none" w:sz="0" w:space="0" w:color="auto"/>
      </w:divBdr>
    </w:div>
    <w:div w:id="757408406">
      <w:bodyDiv w:val="1"/>
      <w:marLeft w:val="0"/>
      <w:marRight w:val="0"/>
      <w:marTop w:val="0"/>
      <w:marBottom w:val="0"/>
      <w:divBdr>
        <w:top w:val="none" w:sz="0" w:space="0" w:color="auto"/>
        <w:left w:val="none" w:sz="0" w:space="0" w:color="auto"/>
        <w:bottom w:val="none" w:sz="0" w:space="0" w:color="auto"/>
        <w:right w:val="none" w:sz="0" w:space="0" w:color="auto"/>
      </w:divBdr>
    </w:div>
    <w:div w:id="762340207">
      <w:bodyDiv w:val="1"/>
      <w:marLeft w:val="0"/>
      <w:marRight w:val="0"/>
      <w:marTop w:val="0"/>
      <w:marBottom w:val="0"/>
      <w:divBdr>
        <w:top w:val="none" w:sz="0" w:space="0" w:color="auto"/>
        <w:left w:val="none" w:sz="0" w:space="0" w:color="auto"/>
        <w:bottom w:val="none" w:sz="0" w:space="0" w:color="auto"/>
        <w:right w:val="none" w:sz="0" w:space="0" w:color="auto"/>
      </w:divBdr>
    </w:div>
    <w:div w:id="1023362578">
      <w:bodyDiv w:val="1"/>
      <w:marLeft w:val="0"/>
      <w:marRight w:val="0"/>
      <w:marTop w:val="0"/>
      <w:marBottom w:val="0"/>
      <w:divBdr>
        <w:top w:val="none" w:sz="0" w:space="0" w:color="auto"/>
        <w:left w:val="none" w:sz="0" w:space="0" w:color="auto"/>
        <w:bottom w:val="none" w:sz="0" w:space="0" w:color="auto"/>
        <w:right w:val="none" w:sz="0" w:space="0" w:color="auto"/>
      </w:divBdr>
    </w:div>
    <w:div w:id="1041780991">
      <w:bodyDiv w:val="1"/>
      <w:marLeft w:val="0"/>
      <w:marRight w:val="0"/>
      <w:marTop w:val="0"/>
      <w:marBottom w:val="0"/>
      <w:divBdr>
        <w:top w:val="none" w:sz="0" w:space="0" w:color="auto"/>
        <w:left w:val="none" w:sz="0" w:space="0" w:color="auto"/>
        <w:bottom w:val="none" w:sz="0" w:space="0" w:color="auto"/>
        <w:right w:val="none" w:sz="0" w:space="0" w:color="auto"/>
      </w:divBdr>
    </w:div>
    <w:div w:id="1151600457">
      <w:bodyDiv w:val="1"/>
      <w:marLeft w:val="0"/>
      <w:marRight w:val="0"/>
      <w:marTop w:val="0"/>
      <w:marBottom w:val="0"/>
      <w:divBdr>
        <w:top w:val="none" w:sz="0" w:space="0" w:color="auto"/>
        <w:left w:val="none" w:sz="0" w:space="0" w:color="auto"/>
        <w:bottom w:val="none" w:sz="0" w:space="0" w:color="auto"/>
        <w:right w:val="none" w:sz="0" w:space="0" w:color="auto"/>
      </w:divBdr>
    </w:div>
    <w:div w:id="1235318409">
      <w:bodyDiv w:val="1"/>
      <w:marLeft w:val="0"/>
      <w:marRight w:val="0"/>
      <w:marTop w:val="0"/>
      <w:marBottom w:val="0"/>
      <w:divBdr>
        <w:top w:val="none" w:sz="0" w:space="0" w:color="auto"/>
        <w:left w:val="none" w:sz="0" w:space="0" w:color="auto"/>
        <w:bottom w:val="none" w:sz="0" w:space="0" w:color="auto"/>
        <w:right w:val="none" w:sz="0" w:space="0" w:color="auto"/>
      </w:divBdr>
    </w:div>
    <w:div w:id="1274824497">
      <w:bodyDiv w:val="1"/>
      <w:marLeft w:val="0"/>
      <w:marRight w:val="0"/>
      <w:marTop w:val="0"/>
      <w:marBottom w:val="0"/>
      <w:divBdr>
        <w:top w:val="none" w:sz="0" w:space="0" w:color="auto"/>
        <w:left w:val="none" w:sz="0" w:space="0" w:color="auto"/>
        <w:bottom w:val="none" w:sz="0" w:space="0" w:color="auto"/>
        <w:right w:val="none" w:sz="0" w:space="0" w:color="auto"/>
      </w:divBdr>
      <w:divsChild>
        <w:div w:id="352341476">
          <w:marLeft w:val="0"/>
          <w:marRight w:val="0"/>
          <w:marTop w:val="0"/>
          <w:marBottom w:val="0"/>
          <w:divBdr>
            <w:top w:val="none" w:sz="0" w:space="0" w:color="auto"/>
            <w:left w:val="none" w:sz="0" w:space="0" w:color="auto"/>
            <w:bottom w:val="none" w:sz="0" w:space="0" w:color="auto"/>
            <w:right w:val="none" w:sz="0" w:space="0" w:color="auto"/>
          </w:divBdr>
        </w:div>
        <w:div w:id="1465849679">
          <w:marLeft w:val="0"/>
          <w:marRight w:val="0"/>
          <w:marTop w:val="0"/>
          <w:marBottom w:val="0"/>
          <w:divBdr>
            <w:top w:val="none" w:sz="0" w:space="0" w:color="auto"/>
            <w:left w:val="none" w:sz="0" w:space="0" w:color="auto"/>
            <w:bottom w:val="none" w:sz="0" w:space="0" w:color="auto"/>
            <w:right w:val="none" w:sz="0" w:space="0" w:color="auto"/>
          </w:divBdr>
          <w:divsChild>
            <w:div w:id="973558792">
              <w:marLeft w:val="0"/>
              <w:marRight w:val="0"/>
              <w:marTop w:val="0"/>
              <w:marBottom w:val="0"/>
              <w:divBdr>
                <w:top w:val="none" w:sz="0" w:space="0" w:color="auto"/>
                <w:left w:val="none" w:sz="0" w:space="0" w:color="auto"/>
                <w:bottom w:val="none" w:sz="0" w:space="0" w:color="auto"/>
                <w:right w:val="none" w:sz="0" w:space="0" w:color="auto"/>
              </w:divBdr>
              <w:divsChild>
                <w:div w:id="2097745235">
                  <w:marLeft w:val="0"/>
                  <w:marRight w:val="0"/>
                  <w:marTop w:val="0"/>
                  <w:marBottom w:val="0"/>
                  <w:divBdr>
                    <w:top w:val="none" w:sz="0" w:space="0" w:color="auto"/>
                    <w:left w:val="none" w:sz="0" w:space="0" w:color="auto"/>
                    <w:bottom w:val="none" w:sz="0" w:space="0" w:color="auto"/>
                    <w:right w:val="none" w:sz="0" w:space="0" w:color="auto"/>
                  </w:divBdr>
                  <w:divsChild>
                    <w:div w:id="686566766">
                      <w:marLeft w:val="0"/>
                      <w:marRight w:val="0"/>
                      <w:marTop w:val="0"/>
                      <w:marBottom w:val="0"/>
                      <w:divBdr>
                        <w:top w:val="none" w:sz="0" w:space="0" w:color="auto"/>
                        <w:left w:val="none" w:sz="0" w:space="0" w:color="auto"/>
                        <w:bottom w:val="none" w:sz="0" w:space="0" w:color="auto"/>
                        <w:right w:val="none" w:sz="0" w:space="0" w:color="auto"/>
                      </w:divBdr>
                      <w:divsChild>
                        <w:div w:id="9703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5190">
      <w:bodyDiv w:val="1"/>
      <w:marLeft w:val="0"/>
      <w:marRight w:val="0"/>
      <w:marTop w:val="0"/>
      <w:marBottom w:val="0"/>
      <w:divBdr>
        <w:top w:val="none" w:sz="0" w:space="0" w:color="auto"/>
        <w:left w:val="none" w:sz="0" w:space="0" w:color="auto"/>
        <w:bottom w:val="none" w:sz="0" w:space="0" w:color="auto"/>
        <w:right w:val="none" w:sz="0" w:space="0" w:color="auto"/>
      </w:divBdr>
      <w:divsChild>
        <w:div w:id="20478387">
          <w:marLeft w:val="0"/>
          <w:marRight w:val="0"/>
          <w:marTop w:val="0"/>
          <w:marBottom w:val="0"/>
          <w:divBdr>
            <w:top w:val="none" w:sz="0" w:space="0" w:color="auto"/>
            <w:left w:val="none" w:sz="0" w:space="0" w:color="auto"/>
            <w:bottom w:val="none" w:sz="0" w:space="0" w:color="auto"/>
            <w:right w:val="none" w:sz="0" w:space="0" w:color="auto"/>
          </w:divBdr>
        </w:div>
        <w:div w:id="2004970969">
          <w:marLeft w:val="0"/>
          <w:marRight w:val="0"/>
          <w:marTop w:val="0"/>
          <w:marBottom w:val="0"/>
          <w:divBdr>
            <w:top w:val="none" w:sz="0" w:space="0" w:color="auto"/>
            <w:left w:val="none" w:sz="0" w:space="0" w:color="auto"/>
            <w:bottom w:val="none" w:sz="0" w:space="0" w:color="auto"/>
            <w:right w:val="none" w:sz="0" w:space="0" w:color="auto"/>
          </w:divBdr>
          <w:divsChild>
            <w:div w:id="253823093">
              <w:marLeft w:val="0"/>
              <w:marRight w:val="0"/>
              <w:marTop w:val="0"/>
              <w:marBottom w:val="0"/>
              <w:divBdr>
                <w:top w:val="none" w:sz="0" w:space="0" w:color="auto"/>
                <w:left w:val="none" w:sz="0" w:space="0" w:color="auto"/>
                <w:bottom w:val="none" w:sz="0" w:space="0" w:color="auto"/>
                <w:right w:val="none" w:sz="0" w:space="0" w:color="auto"/>
              </w:divBdr>
              <w:divsChild>
                <w:div w:id="1411923329">
                  <w:marLeft w:val="0"/>
                  <w:marRight w:val="0"/>
                  <w:marTop w:val="0"/>
                  <w:marBottom w:val="0"/>
                  <w:divBdr>
                    <w:top w:val="none" w:sz="0" w:space="0" w:color="auto"/>
                    <w:left w:val="none" w:sz="0" w:space="0" w:color="auto"/>
                    <w:bottom w:val="none" w:sz="0" w:space="0" w:color="auto"/>
                    <w:right w:val="none" w:sz="0" w:space="0" w:color="auto"/>
                  </w:divBdr>
                  <w:divsChild>
                    <w:div w:id="205918935">
                      <w:marLeft w:val="0"/>
                      <w:marRight w:val="0"/>
                      <w:marTop w:val="0"/>
                      <w:marBottom w:val="0"/>
                      <w:divBdr>
                        <w:top w:val="none" w:sz="0" w:space="0" w:color="auto"/>
                        <w:left w:val="none" w:sz="0" w:space="0" w:color="auto"/>
                        <w:bottom w:val="none" w:sz="0" w:space="0" w:color="auto"/>
                        <w:right w:val="none" w:sz="0" w:space="0" w:color="auto"/>
                      </w:divBdr>
                      <w:divsChild>
                        <w:div w:id="17183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7402">
      <w:bodyDiv w:val="1"/>
      <w:marLeft w:val="0"/>
      <w:marRight w:val="0"/>
      <w:marTop w:val="0"/>
      <w:marBottom w:val="0"/>
      <w:divBdr>
        <w:top w:val="none" w:sz="0" w:space="0" w:color="auto"/>
        <w:left w:val="none" w:sz="0" w:space="0" w:color="auto"/>
        <w:bottom w:val="none" w:sz="0" w:space="0" w:color="auto"/>
        <w:right w:val="none" w:sz="0" w:space="0" w:color="auto"/>
      </w:divBdr>
    </w:div>
    <w:div w:id="1569803738">
      <w:bodyDiv w:val="1"/>
      <w:marLeft w:val="0"/>
      <w:marRight w:val="0"/>
      <w:marTop w:val="0"/>
      <w:marBottom w:val="0"/>
      <w:divBdr>
        <w:top w:val="none" w:sz="0" w:space="0" w:color="auto"/>
        <w:left w:val="none" w:sz="0" w:space="0" w:color="auto"/>
        <w:bottom w:val="none" w:sz="0" w:space="0" w:color="auto"/>
        <w:right w:val="none" w:sz="0" w:space="0" w:color="auto"/>
      </w:divBdr>
    </w:div>
    <w:div w:id="1650359473">
      <w:bodyDiv w:val="1"/>
      <w:marLeft w:val="0"/>
      <w:marRight w:val="0"/>
      <w:marTop w:val="0"/>
      <w:marBottom w:val="0"/>
      <w:divBdr>
        <w:top w:val="none" w:sz="0" w:space="0" w:color="auto"/>
        <w:left w:val="none" w:sz="0" w:space="0" w:color="auto"/>
        <w:bottom w:val="none" w:sz="0" w:space="0" w:color="auto"/>
        <w:right w:val="none" w:sz="0" w:space="0" w:color="auto"/>
      </w:divBdr>
    </w:div>
    <w:div w:id="1823039551">
      <w:bodyDiv w:val="1"/>
      <w:marLeft w:val="0"/>
      <w:marRight w:val="0"/>
      <w:marTop w:val="0"/>
      <w:marBottom w:val="0"/>
      <w:divBdr>
        <w:top w:val="none" w:sz="0" w:space="0" w:color="auto"/>
        <w:left w:val="none" w:sz="0" w:space="0" w:color="auto"/>
        <w:bottom w:val="none" w:sz="0" w:space="0" w:color="auto"/>
        <w:right w:val="none" w:sz="0" w:space="0" w:color="auto"/>
      </w:divBdr>
    </w:div>
    <w:div w:id="1935279701">
      <w:bodyDiv w:val="1"/>
      <w:marLeft w:val="0"/>
      <w:marRight w:val="0"/>
      <w:marTop w:val="0"/>
      <w:marBottom w:val="0"/>
      <w:divBdr>
        <w:top w:val="none" w:sz="0" w:space="0" w:color="auto"/>
        <w:left w:val="none" w:sz="0" w:space="0" w:color="auto"/>
        <w:bottom w:val="none" w:sz="0" w:space="0" w:color="auto"/>
        <w:right w:val="none" w:sz="0" w:space="0" w:color="auto"/>
      </w:divBdr>
      <w:divsChild>
        <w:div w:id="1136798579">
          <w:marLeft w:val="0"/>
          <w:marRight w:val="0"/>
          <w:marTop w:val="0"/>
          <w:marBottom w:val="0"/>
          <w:divBdr>
            <w:top w:val="none" w:sz="0" w:space="0" w:color="auto"/>
            <w:left w:val="none" w:sz="0" w:space="0" w:color="auto"/>
            <w:bottom w:val="none" w:sz="0" w:space="0" w:color="auto"/>
            <w:right w:val="none" w:sz="0" w:space="0" w:color="auto"/>
          </w:divBdr>
        </w:div>
      </w:divsChild>
    </w:div>
    <w:div w:id="2056809461">
      <w:bodyDiv w:val="1"/>
      <w:marLeft w:val="0"/>
      <w:marRight w:val="0"/>
      <w:marTop w:val="0"/>
      <w:marBottom w:val="0"/>
      <w:divBdr>
        <w:top w:val="none" w:sz="0" w:space="0" w:color="auto"/>
        <w:left w:val="none" w:sz="0" w:space="0" w:color="auto"/>
        <w:bottom w:val="none" w:sz="0" w:space="0" w:color="auto"/>
        <w:right w:val="none" w:sz="0" w:space="0" w:color="auto"/>
      </w:divBdr>
    </w:div>
    <w:div w:id="2146580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vestopedia.com/terms/w/wilcoxon-test.asp" TargetMode="External"/><Relationship Id="rId6" Type="http://schemas.openxmlformats.org/officeDocument/2006/relationships/hyperlink" Target="https://people.richland.edu/james/lecture/m170/ch09-typ.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1127</Words>
  <Characters>6425</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Classical Approach</vt:lpstr>
      <vt:lpstr>    P-Value Approach</vt:lpstr>
    </vt:vector>
  </TitlesOfParts>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2020-04-21T12:36:00Z</dcterms:created>
  <dcterms:modified xsi:type="dcterms:W3CDTF">2020-04-21T22:11:00Z</dcterms:modified>
</cp:coreProperties>
</file>